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918CD6"/>
        <w:tblLook w:val="0000" w:firstRow="0" w:lastRow="0" w:firstColumn="0" w:lastColumn="0" w:noHBand="0" w:noVBand="0"/>
      </w:tblPr>
      <w:tblGrid>
        <w:gridCol w:w="6896"/>
        <w:gridCol w:w="2027"/>
      </w:tblGrid>
      <w:tr w:rsidR="002F7B82" w:rsidRPr="0011073F"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2F7B82" w:rsidRPr="0011073F" w:rsidRDefault="001003FB" w:rsidP="00B2781B">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605ADD05" wp14:editId="18DDFF0E">
                  <wp:extent cx="822960" cy="182880"/>
                  <wp:effectExtent l="0" t="0" r="0" b="7620"/>
                  <wp:docPr id="1" name="Picture 1" descr="Latest issue">
                    <a:hlinkClick xmlns:a="http://schemas.openxmlformats.org/drawingml/2006/main" r:id="rId9"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tc>
      </w:tr>
      <w:tr w:rsidR="002F7B82" w:rsidRPr="0011073F"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rsidR="002F7B82" w:rsidRPr="006207DB" w:rsidRDefault="00663577" w:rsidP="00B2781B">
            <w:pPr>
              <w:keepNext/>
              <w:spacing w:before="20"/>
              <w:ind w:firstLine="6"/>
              <w:jc w:val="left"/>
              <w:outlineLvl w:val="4"/>
              <w:rPr>
                <w:rFonts w:ascii="Arial" w:hAnsi="Arial" w:cs="Arial"/>
                <w:b/>
                <w:bCs/>
                <w:color w:val="FFFFFF"/>
              </w:rPr>
            </w:pPr>
            <w:r>
              <w:rPr>
                <w:rFonts w:ascii="Arial" w:hAnsi="Arial" w:cs="Arial"/>
                <w:b/>
                <w:bCs/>
                <w:color w:val="FFFFFF"/>
              </w:rPr>
              <w:t xml:space="preserve">News &amp; Comment </w:t>
            </w:r>
            <w:r w:rsidRPr="006207DB">
              <w:rPr>
                <w:rFonts w:ascii="Arial" w:hAnsi="Arial" w:cs="Arial"/>
                <w:b/>
                <w:bCs/>
                <w:color w:val="FFFFFF"/>
              </w:rPr>
              <w:t xml:space="preserve">/ </w:t>
            </w:r>
            <w:r>
              <w:rPr>
                <w:rFonts w:ascii="Arial" w:hAnsi="Arial" w:cs="Arial"/>
                <w:b/>
                <w:bCs/>
                <w:color w:val="FFFFFF"/>
              </w:rPr>
              <w:t>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2F7B82" w:rsidRPr="0011073F" w:rsidRDefault="001003FB"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178E87B1" wp14:editId="51F84F57">
                  <wp:extent cx="708660" cy="175260"/>
                  <wp:effectExtent l="0" t="0" r="0" b="0"/>
                  <wp:docPr id="2" name="Picture 2" descr="This issue">
                    <a:hlinkClick xmlns:a="http://schemas.openxmlformats.org/drawingml/2006/main" r:id="rId11"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175260"/>
                          </a:xfrm>
                          <a:prstGeom prst="rect">
                            <a:avLst/>
                          </a:prstGeom>
                          <a:noFill/>
                          <a:ln>
                            <a:noFill/>
                          </a:ln>
                        </pic:spPr>
                      </pic:pic>
                    </a:graphicData>
                  </a:graphic>
                </wp:inline>
              </w:drawing>
            </w:r>
          </w:p>
        </w:tc>
      </w:tr>
    </w:tbl>
    <w:p w:rsidR="005F5EF6" w:rsidRPr="006E637B" w:rsidRDefault="00E31866" w:rsidP="00F51E69">
      <w:pPr>
        <w:pStyle w:val="Title"/>
        <w:suppressAutoHyphens/>
      </w:pPr>
      <w:r>
        <w:t>Fewer Studies of Athletic Performance</w:t>
      </w:r>
      <w:r w:rsidR="00646906" w:rsidRPr="00646906">
        <w:t xml:space="preserve"> at the 2013 ACSM Annual Meeting</w:t>
      </w:r>
    </w:p>
    <w:p w:rsidR="005F5EF6" w:rsidRPr="009569AB" w:rsidRDefault="00BC4CD4" w:rsidP="005F5EF6">
      <w:pPr>
        <w:pStyle w:val="Author"/>
        <w:rPr>
          <w:vertAlign w:val="superscript"/>
        </w:rPr>
      </w:pPr>
      <w:r>
        <w:t>David B Pyne</w:t>
      </w:r>
      <w:r>
        <w:rPr>
          <w:vertAlign w:val="superscript"/>
        </w:rPr>
        <w:t>1</w:t>
      </w:r>
      <w:r>
        <w:t xml:space="preserve">, </w:t>
      </w:r>
      <w:r w:rsidR="009B4992" w:rsidRPr="006E637B">
        <w:t>Will G Hopkins</w:t>
      </w:r>
      <w:r>
        <w:rPr>
          <w:vertAlign w:val="superscript"/>
        </w:rPr>
        <w:t>2</w:t>
      </w:r>
      <w:r w:rsidR="00ED764C">
        <w:t xml:space="preserve"> </w:t>
      </w:r>
    </w:p>
    <w:p w:rsidR="00BB03BC" w:rsidRDefault="00827AF0" w:rsidP="005F5EF6">
      <w:pPr>
        <w:pStyle w:val="Address"/>
      </w:pPr>
      <w:r>
        <w:t>Sportscience 1</w:t>
      </w:r>
      <w:r w:rsidR="00646906">
        <w:t>7</w:t>
      </w:r>
      <w:r w:rsidR="00E14DDB">
        <w:t xml:space="preserve">, </w:t>
      </w:r>
      <w:r w:rsidR="00C67013">
        <w:t xml:space="preserve">13-19, </w:t>
      </w:r>
      <w:r>
        <w:t>201</w:t>
      </w:r>
      <w:r w:rsidR="00646906">
        <w:t>3</w:t>
      </w:r>
      <w:r>
        <w:t xml:space="preserve"> (sportsci.org/201</w:t>
      </w:r>
      <w:r w:rsidR="00646906">
        <w:t>3</w:t>
      </w:r>
      <w:r w:rsidR="005F5EF6" w:rsidRPr="006E637B">
        <w:t>/</w:t>
      </w:r>
      <w:r>
        <w:t>ACSM</w:t>
      </w:r>
      <w:r w:rsidR="00AA10F8" w:rsidRPr="006E637B">
        <w:t>.</w:t>
      </w:r>
      <w:r w:rsidR="00BB03BC">
        <w:t>htm)</w:t>
      </w:r>
    </w:p>
    <w:p w:rsidR="005F5EF6" w:rsidRPr="006E637B" w:rsidRDefault="00BC4CD4" w:rsidP="005F5EF6">
      <w:pPr>
        <w:pStyle w:val="Address"/>
      </w:pPr>
      <w:proofErr w:type="gramStart"/>
      <w:r>
        <w:rPr>
          <w:szCs w:val="16"/>
        </w:rPr>
        <w:t xml:space="preserve">1 Australian Institute of Sport, Canberra, ACT 2617, Australia; </w:t>
      </w:r>
      <w:hyperlink r:id="rId13" w:history="1">
        <w:r w:rsidRPr="00382F3C">
          <w:rPr>
            <w:rStyle w:val="Hyperlink"/>
            <w:noProof w:val="0"/>
            <w:szCs w:val="16"/>
          </w:rPr>
          <w:t>Email</w:t>
        </w:r>
      </w:hyperlink>
      <w:r>
        <w:rPr>
          <w:szCs w:val="16"/>
        </w:rPr>
        <w:t>.</w:t>
      </w:r>
      <w:proofErr w:type="gramEnd"/>
      <w:r>
        <w:rPr>
          <w:szCs w:val="16"/>
        </w:rPr>
        <w:t xml:space="preserve"> 2</w:t>
      </w:r>
      <w:r w:rsidR="009569AB">
        <w:rPr>
          <w:szCs w:val="16"/>
        </w:rPr>
        <w:t xml:space="preserve"> </w:t>
      </w:r>
      <w:r w:rsidR="005539F1">
        <w:rPr>
          <w:szCs w:val="16"/>
        </w:rPr>
        <w:t>Sport Performance Research institute NZ</w:t>
      </w:r>
      <w:r w:rsidR="005F5EF6" w:rsidRPr="006E637B">
        <w:rPr>
          <w:szCs w:val="16"/>
        </w:rPr>
        <w:t xml:space="preserve">, AUT University, Auckland 0627, New Zealand; </w:t>
      </w:r>
      <w:hyperlink r:id="rId14" w:history="1">
        <w:r w:rsidR="005F5EF6" w:rsidRPr="006E637B">
          <w:rPr>
            <w:rStyle w:val="Hyperlink"/>
            <w:noProof w:val="0"/>
            <w:szCs w:val="16"/>
          </w:rPr>
          <w:t>Email</w:t>
        </w:r>
      </w:hyperlink>
      <w:r w:rsidR="005F5EF6" w:rsidRPr="006E637B">
        <w:rPr>
          <w:szCs w:val="16"/>
        </w:rPr>
        <w:t>.</w:t>
      </w:r>
      <w:r w:rsidR="007838BC">
        <w:rPr>
          <w:szCs w:val="16"/>
        </w:rPr>
        <w:t xml:space="preserve"> </w:t>
      </w:r>
      <w:r w:rsidR="005F5EF6" w:rsidRPr="006E637B">
        <w:rPr>
          <w:szCs w:val="16"/>
        </w:rPr>
        <w:t xml:space="preserve">Reviewer: </w:t>
      </w:r>
      <w:r w:rsidR="0063373D">
        <w:rPr>
          <w:szCs w:val="16"/>
        </w:rPr>
        <w:t>David T Martin, Australian Institute of Sport, Canberra, ACT 2617, Australia</w:t>
      </w:r>
      <w:r w:rsidR="0093036B">
        <w:rPr>
          <w:szCs w:val="16"/>
        </w:rPr>
        <w:t>.</w:t>
      </w:r>
    </w:p>
    <w:p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5F5EF6" w:rsidRPr="006E637B" w:rsidTr="00892C4F">
        <w:trPr>
          <w:jc w:val="center"/>
        </w:trPr>
        <w:tc>
          <w:tcPr>
            <w:tcW w:w="0" w:type="auto"/>
          </w:tcPr>
          <w:bookmarkStart w:id="0" w:name="OLE_LINK2"/>
          <w:p w:rsidR="005F5EF6" w:rsidRPr="006E637B" w:rsidRDefault="008C18A5" w:rsidP="005F5EF6">
            <w:pPr>
              <w:pStyle w:val="Abstract"/>
            </w:pPr>
            <w:r w:rsidRPr="008C18A5">
              <w:rPr>
                <w:b/>
              </w:rPr>
              <w:fldChar w:fldCharType="begin"/>
            </w:r>
            <w:r w:rsidR="00FA1F2A">
              <w:rPr>
                <w:b/>
              </w:rPr>
              <w:instrText>HYPERLINK  \l "_Featured_Highlights_1"</w:instrText>
            </w:r>
            <w:r w:rsidRPr="008C18A5">
              <w:rPr>
                <w:b/>
              </w:rPr>
              <w:fldChar w:fldCharType="separate"/>
            </w:r>
            <w:r w:rsidR="00433EC3" w:rsidRPr="008C18A5">
              <w:rPr>
                <w:rStyle w:val="Hyperlink"/>
                <w:b/>
                <w:noProof w:val="0"/>
              </w:rPr>
              <w:t>Featured Highlights</w:t>
            </w:r>
            <w:r w:rsidRPr="008C18A5">
              <w:rPr>
                <w:b/>
              </w:rPr>
              <w:fldChar w:fldCharType="end"/>
            </w:r>
            <w:r w:rsidR="00433EC3">
              <w:t xml:space="preserve"> with David </w:t>
            </w:r>
            <w:proofErr w:type="spellStart"/>
            <w:r w:rsidR="00433EC3">
              <w:t>Pyne</w:t>
            </w:r>
            <w:proofErr w:type="spellEnd"/>
            <w:r w:rsidR="00433EC3">
              <w:t xml:space="preserve">: </w:t>
            </w:r>
            <w:r w:rsidR="007D33BC">
              <w:t>more thematic posters; poster and wir</w:t>
            </w:r>
            <w:r w:rsidR="007D33BC">
              <w:t>e</w:t>
            </w:r>
            <w:r w:rsidR="007D33BC">
              <w:t>less quibbles</w:t>
            </w:r>
            <w:r w:rsidR="00162C9B">
              <w:t xml:space="preserve">; Exercise is Medicine; clinical decision making; critical power; resistance training; genetics for professionals; the human microbiome and sports performance; hypoxia reconstructed; </w:t>
            </w:r>
            <w:r w:rsidR="00FD23CC">
              <w:t>fatigue; overtraining; nutrition.</w:t>
            </w:r>
            <w:r w:rsidR="00186F85">
              <w:t xml:space="preserve"> </w:t>
            </w:r>
            <w:hyperlink w:anchor="_Noteworthy_Abstracts" w:history="1">
              <w:r w:rsidRPr="008C18A5">
                <w:rPr>
                  <w:rStyle w:val="Hyperlink"/>
                  <w:b/>
                  <w:noProof w:val="0"/>
                </w:rPr>
                <w:t>Noteworthy Abstracts</w:t>
              </w:r>
            </w:hyperlink>
            <w:r>
              <w:t xml:space="preserve"> with Will Hopkins: </w:t>
            </w:r>
            <w:r w:rsidR="00FD23CC">
              <w:t xml:space="preserve">ACSM = ACEM; </w:t>
            </w:r>
            <w:r w:rsidR="00D6160A">
              <w:t xml:space="preserve">the usual problems with abstracts; </w:t>
            </w:r>
            <w:r w:rsidR="00616623">
              <w:t xml:space="preserve">my choice of promising strategies. </w:t>
            </w:r>
            <w:hyperlink w:anchor="_Acute_Effects_" w:history="1">
              <w:r w:rsidR="00347946" w:rsidRPr="00347946">
                <w:rPr>
                  <w:rStyle w:val="Hyperlink"/>
                  <w:noProof w:val="0"/>
                </w:rPr>
                <w:t>Acute Effects</w:t>
              </w:r>
            </w:hyperlink>
            <w:r w:rsidR="00347946">
              <w:t xml:space="preserve">: </w:t>
            </w:r>
            <w:r w:rsidR="00616623">
              <w:t>electrical mu</w:t>
            </w:r>
            <w:r w:rsidR="00616623">
              <w:t>s</w:t>
            </w:r>
            <w:r w:rsidR="00616623">
              <w:t>cle stimulation; warm-up for golf; stretching for runners and cyclists; an ice drink not</w:t>
            </w:r>
            <w:r w:rsidR="00720595">
              <w:t xml:space="preserve"> for runners; cold-water immersion for recovery between semis and finals for runners; breathing and swimsuits for swimmers; aerodynamic pacing for team-pursuit cyclists; </w:t>
            </w:r>
            <w:proofErr w:type="spellStart"/>
            <w:r w:rsidR="00720595">
              <w:t>biomech</w:t>
            </w:r>
            <w:proofErr w:type="spellEnd"/>
            <w:r w:rsidR="00720595">
              <w:t xml:space="preserve"> shoes for cyclists; compression garments for baseball pitchers and cross-country skiers; holographic discs for endurance athletes?</w:t>
            </w:r>
            <w:r w:rsidR="00186F85">
              <w:t xml:space="preserve"> </w:t>
            </w:r>
            <w:hyperlink w:anchor="_Correlates_of_Performance" w:history="1">
              <w:r w:rsidR="00DF2273" w:rsidRPr="00DF2273">
                <w:rPr>
                  <w:rStyle w:val="Hyperlink"/>
                  <w:noProof w:val="0"/>
                </w:rPr>
                <w:t>Correlates of Performance</w:t>
              </w:r>
            </w:hyperlink>
            <w:r w:rsidR="005964FF">
              <w:t xml:space="preserve">: </w:t>
            </w:r>
            <w:r w:rsidR="00BD21BF">
              <w:t>Ironman phases; economy of Kenyan runners; endurance genes; cyclists' muscle transcriptome</w:t>
            </w:r>
            <w:r w:rsidR="00DF2273">
              <w:t>.</w:t>
            </w:r>
            <w:r w:rsidR="00186F85">
              <w:t xml:space="preserve"> </w:t>
            </w:r>
            <w:hyperlink w:anchor="_Nutrition_and_Drugs" w:history="1">
              <w:r w:rsidR="00181936" w:rsidRPr="00181936">
                <w:rPr>
                  <w:rStyle w:val="Hyperlink"/>
                  <w:noProof w:val="0"/>
                </w:rPr>
                <w:t>Nutritio</w:t>
              </w:r>
              <w:r w:rsidR="00A6172F">
                <w:rPr>
                  <w:rStyle w:val="Hyperlink"/>
                  <w:noProof w:val="0"/>
                </w:rPr>
                <w:t>n and Drugs</w:t>
              </w:r>
            </w:hyperlink>
            <w:r w:rsidR="00181936">
              <w:t xml:space="preserve">: </w:t>
            </w:r>
            <w:r w:rsidR="00A6172F">
              <w:t>hydration but not hyperhydration for cyclists; beetroot</w:t>
            </w:r>
            <w:proofErr w:type="gramStart"/>
            <w:r w:rsidR="00A6172F">
              <w:t>?;</w:t>
            </w:r>
            <w:proofErr w:type="gramEnd"/>
            <w:r w:rsidR="00A6172F">
              <w:t xml:space="preserve"> bicarb and beta-alanine for rowers?; caffeine for everyone; melatonin not for endurance; </w:t>
            </w:r>
            <w:r w:rsidR="00D15AF1">
              <w:t>paracetamol possibly but ibuprofen definitely not for endurance cyclists; blood transcriptome in the athlete's passport?; salbutamol for endurance?</w:t>
            </w:r>
            <w:r w:rsidR="00186F85">
              <w:t xml:space="preserve"> </w:t>
            </w:r>
            <w:hyperlink w:anchor="_Statistical_Modeling" w:history="1">
              <w:r w:rsidR="005314DD" w:rsidRPr="005314DD">
                <w:rPr>
                  <w:rStyle w:val="Hyperlink"/>
                  <w:noProof w:val="0"/>
                </w:rPr>
                <w:t>Training</w:t>
              </w:r>
            </w:hyperlink>
            <w:r w:rsidR="005314DD">
              <w:t>:</w:t>
            </w:r>
            <w:r w:rsidR="00186F85">
              <w:t xml:space="preserve"> </w:t>
            </w:r>
            <w:r w:rsidR="00D15AF1">
              <w:t>specific for soccer, softball and baseball; vision for softball; video for divers; minimalist shoes for runners.</w:t>
            </w:r>
            <w:r w:rsidR="005314DD">
              <w:t xml:space="preserve"> </w:t>
            </w:r>
            <w:r w:rsidR="008C51A5">
              <w:t xml:space="preserve">KEYWORDS: </w:t>
            </w:r>
            <w:r w:rsidR="008B5C56">
              <w:t xml:space="preserve">anabolic, </w:t>
            </w:r>
            <w:r w:rsidR="008C51A5">
              <w:t>elite athletes, ergogenic aids, nutr</w:t>
            </w:r>
            <w:r w:rsidR="008C51A5">
              <w:t>i</w:t>
            </w:r>
            <w:r w:rsidR="008C51A5">
              <w:t xml:space="preserve">tion, </w:t>
            </w:r>
            <w:r w:rsidR="00CA790A">
              <w:t xml:space="preserve">overtraining, </w:t>
            </w:r>
            <w:r w:rsidR="008C51A5">
              <w:t>tests, training.</w:t>
            </w:r>
            <w:r w:rsidR="006B25FE">
              <w:t xml:space="preserve"> </w:t>
            </w:r>
          </w:p>
          <w:p w:rsidR="005F5EF6" w:rsidRPr="006E637B" w:rsidRDefault="000825DD" w:rsidP="00C03F6A">
            <w:pPr>
              <w:pStyle w:val="Abstract"/>
            </w:pPr>
            <w:hyperlink r:id="rId15" w:tgtFrame="_top" w:history="1">
              <w:r w:rsidR="005F5EF6" w:rsidRPr="006E637B">
                <w:rPr>
                  <w:rStyle w:val="Hyperlink"/>
                </w:rPr>
                <w:t>Reprint pdf</w:t>
              </w:r>
            </w:hyperlink>
            <w:r w:rsidR="005F5EF6" w:rsidRPr="006E637B">
              <w:t xml:space="preserve"> · </w:t>
            </w:r>
            <w:hyperlink r:id="rId16" w:tgtFrame="_top" w:history="1">
              <w:r w:rsidR="005F5EF6" w:rsidRPr="006E637B">
                <w:rPr>
                  <w:rStyle w:val="Hyperlink"/>
                </w:rPr>
                <w:t>Reprint do</w:t>
              </w:r>
              <w:r w:rsidR="00C03F6A">
                <w:rPr>
                  <w:rStyle w:val="Hyperlink"/>
                </w:rPr>
                <w:t>cx</w:t>
              </w:r>
            </w:hyperlink>
            <w:bookmarkStart w:id="1" w:name="_GoBack"/>
            <w:bookmarkEnd w:id="0"/>
            <w:bookmarkEnd w:id="1"/>
          </w:p>
        </w:tc>
      </w:tr>
    </w:tbl>
    <w:p w:rsidR="005F5EF6" w:rsidRPr="003F5FF2" w:rsidRDefault="005F5EF6" w:rsidP="005F5EF6">
      <w:pPr>
        <w:rPr>
          <w:sz w:val="18"/>
        </w:rPr>
      </w:pPr>
    </w:p>
    <w:p w:rsidR="005F5EF6" w:rsidRPr="003F5FF2" w:rsidRDefault="005F5EF6" w:rsidP="005F5EF6">
      <w:pPr>
        <w:rPr>
          <w:sz w:val="18"/>
        </w:rPr>
        <w:sectPr w:rsidR="005F5EF6" w:rsidRPr="003F5FF2" w:rsidSect="008B07AE">
          <w:headerReference w:type="even" r:id="rId17"/>
          <w:headerReference w:type="default" r:id="rId18"/>
          <w:footerReference w:type="even" r:id="rId19"/>
          <w:footerReference w:type="default" r:id="rId20"/>
          <w:footerReference w:type="first" r:id="rId21"/>
          <w:type w:val="continuous"/>
          <w:pgSz w:w="12240" w:h="15840" w:code="1"/>
          <w:pgMar w:top="1134" w:right="1701" w:bottom="1134" w:left="1701" w:header="720" w:footer="720" w:gutter="0"/>
          <w:pgNumType w:start="1"/>
          <w:cols w:space="340" w:equalWidth="0">
            <w:col w:w="8838" w:space="340"/>
          </w:cols>
          <w:titlePg/>
        </w:sectPr>
      </w:pPr>
    </w:p>
    <w:p w:rsidR="00FA1F2A" w:rsidRDefault="00094DF5" w:rsidP="00FA1F2A">
      <w:bookmarkStart w:id="2" w:name="_The_Special_Presentations"/>
      <w:bookmarkStart w:id="3" w:name="_Denver_Highlights"/>
      <w:bookmarkStart w:id="4" w:name="_Featured_Highlights"/>
      <w:bookmarkStart w:id="5" w:name="_Toc225932065"/>
      <w:bookmarkStart w:id="6" w:name="_Ref101510059"/>
      <w:bookmarkStart w:id="7" w:name="OLE_LINK6"/>
      <w:bookmarkStart w:id="8" w:name="OLE_LINK7"/>
      <w:bookmarkStart w:id="9" w:name="_Toc119939856"/>
      <w:bookmarkEnd w:id="2"/>
      <w:bookmarkEnd w:id="3"/>
      <w:bookmarkEnd w:id="4"/>
      <w:r>
        <w:lastRenderedPageBreak/>
        <w:t xml:space="preserve">Once again the report on the </w:t>
      </w:r>
      <w:r w:rsidR="00FA1F2A">
        <w:t>annual meeting of the American College of Sports Medicine</w:t>
      </w:r>
      <w:r>
        <w:t>, t</w:t>
      </w:r>
      <w:r w:rsidR="001A65B2">
        <w:t>his year in Indianapolis, May 28</w:t>
      </w:r>
      <w:r>
        <w:t xml:space="preserve"> to June 1, is a joint effort by David </w:t>
      </w:r>
      <w:proofErr w:type="spellStart"/>
      <w:r>
        <w:t>Pyne</w:t>
      </w:r>
      <w:proofErr w:type="spellEnd"/>
      <w:r>
        <w:t xml:space="preserve"> and Will Hopkins.</w:t>
      </w:r>
      <w:r w:rsidR="0024324F">
        <w:t xml:space="preserve"> </w:t>
      </w:r>
      <w:r>
        <w:t>David attended the meeting and has provided first-hand accounts of keynote and other fe</w:t>
      </w:r>
      <w:r>
        <w:t>a</w:t>
      </w:r>
      <w:r>
        <w:t>tured presentations, none of which have a</w:t>
      </w:r>
      <w:r>
        <w:t>b</w:t>
      </w:r>
      <w:r>
        <w:t xml:space="preserve">stracts. </w:t>
      </w:r>
      <w:r w:rsidR="00FA1F2A">
        <w:t>Will did not attend the meeting</w:t>
      </w:r>
      <w:r>
        <w:t xml:space="preserve"> but</w:t>
      </w:r>
      <w:r w:rsidR="00FA1F2A">
        <w:t xml:space="preserve"> has summarized the abstracts </w:t>
      </w:r>
      <w:r>
        <w:t>for the</w:t>
      </w:r>
      <w:r w:rsidR="001A65B2">
        <w:t xml:space="preserve"> slide and pos</w:t>
      </w:r>
      <w:r w:rsidR="001A65B2">
        <w:t>t</w:t>
      </w:r>
      <w:r w:rsidR="001A65B2">
        <w:t>er sessions</w:t>
      </w:r>
      <w:r>
        <w:t>. The</w:t>
      </w:r>
      <w:r w:rsidR="00DB0334">
        <w:t xml:space="preserve"> ACSM</w:t>
      </w:r>
      <w:r>
        <w:t xml:space="preserve"> </w:t>
      </w:r>
      <w:hyperlink r:id="rId22" w:tgtFrame="_blank" w:history="1">
        <w:r w:rsidR="00FA1F2A">
          <w:rPr>
            <w:rStyle w:val="Hyperlink"/>
            <w:noProof w:val="0"/>
          </w:rPr>
          <w:t>conference site</w:t>
        </w:r>
      </w:hyperlink>
      <w:r w:rsidR="00A10EC3">
        <w:t xml:space="preserve"> </w:t>
      </w:r>
      <w:r w:rsidR="00DB0334">
        <w:t>pr</w:t>
      </w:r>
      <w:r w:rsidR="00DB0334">
        <w:t>o</w:t>
      </w:r>
      <w:r w:rsidR="00DB0334">
        <w:t>vides various links to information and abstracts for the meet</w:t>
      </w:r>
      <w:r w:rsidR="00E45F70">
        <w:t>ing.</w:t>
      </w:r>
      <w:r w:rsidR="0024324F">
        <w:t xml:space="preserve"> </w:t>
      </w:r>
    </w:p>
    <w:p w:rsidR="00CB76C4" w:rsidRDefault="00F45BAF" w:rsidP="00C160D2">
      <w:pPr>
        <w:pStyle w:val="Heading1"/>
        <w:spacing w:before="60"/>
      </w:pPr>
      <w:bookmarkStart w:id="10" w:name="_Featured_Highlights_1"/>
      <w:bookmarkEnd w:id="10"/>
      <w:r>
        <w:t>Featured</w:t>
      </w:r>
      <w:r w:rsidR="00F72713">
        <w:t xml:space="preserve"> </w:t>
      </w:r>
      <w:r w:rsidR="00C44BD9">
        <w:t>Highlights</w:t>
      </w:r>
    </w:p>
    <w:p w:rsidR="00CB76C4" w:rsidRPr="00FF4249" w:rsidRDefault="004A4A6F" w:rsidP="00CB76C4">
      <w:pPr>
        <w:pStyle w:val="Heading2"/>
      </w:pPr>
      <w:r>
        <w:t xml:space="preserve">with </w:t>
      </w:r>
      <w:r w:rsidR="00C03F6A">
        <w:t xml:space="preserve">David </w:t>
      </w:r>
      <w:proofErr w:type="spellStart"/>
      <w:r w:rsidR="00C03F6A">
        <w:t>Pyne</w:t>
      </w:r>
      <w:proofErr w:type="spellEnd"/>
    </w:p>
    <w:p w:rsidR="00D900BE" w:rsidRDefault="00D900BE" w:rsidP="00D900BE">
      <w:pPr>
        <w:rPr>
          <w:lang w:eastAsia="en-AU"/>
        </w:rPr>
      </w:pPr>
      <w:r>
        <w:rPr>
          <w:lang w:eastAsia="en-AU"/>
        </w:rPr>
        <w:t>It was welcome back to Indianapolis</w:t>
      </w:r>
      <w:r w:rsidR="001B2B4E">
        <w:rPr>
          <w:lang w:eastAsia="en-AU"/>
        </w:rPr>
        <w:t>,</w:t>
      </w:r>
      <w:r>
        <w:rPr>
          <w:lang w:eastAsia="en-AU"/>
        </w:rPr>
        <w:t xml:space="preserve"> the headquarters city of the American College of Sports Medicine</w:t>
      </w:r>
      <w:r w:rsidRPr="00B82911">
        <w:rPr>
          <w:lang w:eastAsia="en-AU"/>
        </w:rPr>
        <w:t xml:space="preserve">. </w:t>
      </w:r>
      <w:r>
        <w:rPr>
          <w:lang w:eastAsia="en-AU"/>
        </w:rPr>
        <w:t>The annual meeting is held here every few years and long-time attendees will recall the 2004 and 2008 meetings</w:t>
      </w:r>
      <w:r w:rsidR="001B2B4E">
        <w:rPr>
          <w:lang w:eastAsia="en-AU"/>
        </w:rPr>
        <w:t xml:space="preserve"> here</w:t>
      </w:r>
      <w:r>
        <w:rPr>
          <w:lang w:eastAsia="en-AU"/>
        </w:rPr>
        <w:t xml:space="preserve">. The main news in Indianapolis (and the whole US for that matter) this week was the severe </w:t>
      </w:r>
      <w:r>
        <w:rPr>
          <w:lang w:eastAsia="en-AU"/>
        </w:rPr>
        <w:lastRenderedPageBreak/>
        <w:t>weather and tornado activity stretching from Texas to Illinois.</w:t>
      </w:r>
      <w:r w:rsidR="0024324F">
        <w:rPr>
          <w:lang w:eastAsia="en-AU"/>
        </w:rPr>
        <w:t xml:space="preserve"> </w:t>
      </w:r>
      <w:r>
        <w:rPr>
          <w:lang w:eastAsia="en-AU"/>
        </w:rPr>
        <w:t>Thankfully it only rained overnight in Indy and attendees were able to make full use of the walking trails around the nearby canal and river. There was plenty on offer as usual</w:t>
      </w:r>
      <w:r w:rsidR="001B2B4E">
        <w:rPr>
          <w:lang w:eastAsia="en-AU"/>
        </w:rPr>
        <w:t>,</w:t>
      </w:r>
      <w:r>
        <w:rPr>
          <w:lang w:eastAsia="en-AU"/>
        </w:rPr>
        <w:t xml:space="preserve"> and the highlights at this year’s meeting included minimalist running shoes and running barefoot, many more sessions using the thematic poster format, and lots of abstracts (as usual) on nutritional supplements and ergogenic aids. The pre-conference program on the Tue</w:t>
      </w:r>
      <w:r>
        <w:rPr>
          <w:lang w:eastAsia="en-AU"/>
        </w:rPr>
        <w:t>s</w:t>
      </w:r>
      <w:r>
        <w:rPr>
          <w:lang w:eastAsia="en-AU"/>
        </w:rPr>
        <w:t xml:space="preserve">day seems to get bigger each </w:t>
      </w:r>
      <w:proofErr w:type="gramStart"/>
      <w:r>
        <w:rPr>
          <w:lang w:eastAsia="en-AU"/>
        </w:rPr>
        <w:t>year</w:t>
      </w:r>
      <w:r w:rsidR="001B2B4E">
        <w:rPr>
          <w:lang w:eastAsia="en-AU"/>
        </w:rPr>
        <w:t>,</w:t>
      </w:r>
      <w:proofErr w:type="gramEnd"/>
      <w:r w:rsidR="001B2B4E">
        <w:rPr>
          <w:lang w:eastAsia="en-AU"/>
        </w:rPr>
        <w:t xml:space="preserve"> the main sessions this year being Exercise is Medicine, a Gatorade pre-conference</w:t>
      </w:r>
      <w:r w:rsidR="00E00524">
        <w:rPr>
          <w:lang w:eastAsia="en-AU"/>
        </w:rPr>
        <w:t xml:space="preserve"> nutrition</w:t>
      </w:r>
      <w:r w:rsidR="001B2B4E">
        <w:rPr>
          <w:lang w:eastAsia="en-AU"/>
        </w:rPr>
        <w:t xml:space="preserve"> symposium</w:t>
      </w:r>
      <w:r w:rsidR="00E00524">
        <w:rPr>
          <w:lang w:eastAsia="en-AU"/>
        </w:rPr>
        <w:t xml:space="preserve"> in an engaging 3-minutes/3-slides format</w:t>
      </w:r>
      <w:r w:rsidR="001B2B4E">
        <w:rPr>
          <w:lang w:eastAsia="en-AU"/>
        </w:rPr>
        <w:t>, and a career-development forum</w:t>
      </w:r>
      <w:r>
        <w:rPr>
          <w:lang w:eastAsia="en-AU"/>
        </w:rPr>
        <w:t>.</w:t>
      </w:r>
    </w:p>
    <w:p w:rsidR="00DC4F8F" w:rsidRDefault="00D900BE" w:rsidP="00D900BE">
      <w:pPr>
        <w:rPr>
          <w:lang w:eastAsia="en-AU"/>
        </w:rPr>
      </w:pPr>
      <w:r>
        <w:rPr>
          <w:lang w:eastAsia="en-AU"/>
        </w:rPr>
        <w:t xml:space="preserve">The format of the thematic poster sessions involved some initial informal viewing time and then moderator-lead discussion over 2 h. This format obviously provides for meaningful interaction and discussions, but I wonder how </w:t>
      </w:r>
      <w:r>
        <w:rPr>
          <w:lang w:eastAsia="en-AU"/>
        </w:rPr>
        <w:lastRenderedPageBreak/>
        <w:t>many attendees were like me</w:t>
      </w:r>
      <w:r w:rsidR="00D87147">
        <w:rPr>
          <w:lang w:eastAsia="en-AU"/>
        </w:rPr>
        <w:t xml:space="preserve">: </w:t>
      </w:r>
      <w:r>
        <w:rPr>
          <w:lang w:eastAsia="en-AU"/>
        </w:rPr>
        <w:t xml:space="preserve">a quick perusal of the posters then out the door before the </w:t>
      </w:r>
      <w:r w:rsidR="00D87147">
        <w:rPr>
          <w:lang w:eastAsia="en-AU"/>
        </w:rPr>
        <w:t>mode</w:t>
      </w:r>
      <w:r w:rsidR="00D87147">
        <w:rPr>
          <w:lang w:eastAsia="en-AU"/>
        </w:rPr>
        <w:t>r</w:t>
      </w:r>
      <w:r w:rsidR="00D87147">
        <w:rPr>
          <w:lang w:eastAsia="en-AU"/>
        </w:rPr>
        <w:t>ated</w:t>
      </w:r>
      <w:r>
        <w:rPr>
          <w:lang w:eastAsia="en-AU"/>
        </w:rPr>
        <w:t xml:space="preserve"> discussions got underway. </w:t>
      </w:r>
    </w:p>
    <w:p w:rsidR="00D900BE" w:rsidRPr="00B82911" w:rsidRDefault="00D900BE" w:rsidP="00D900BE">
      <w:pPr>
        <w:rPr>
          <w:lang w:eastAsia="en-AU"/>
        </w:rPr>
      </w:pPr>
      <w:r>
        <w:rPr>
          <w:lang w:eastAsia="en-AU"/>
        </w:rPr>
        <w:t>The</w:t>
      </w:r>
      <w:r w:rsidRPr="00B82911">
        <w:rPr>
          <w:lang w:eastAsia="en-AU"/>
        </w:rPr>
        <w:t xml:space="preserve"> free wireless </w:t>
      </w:r>
      <w:proofErr w:type="gramStart"/>
      <w:r w:rsidRPr="00B82911">
        <w:rPr>
          <w:lang w:eastAsia="en-AU"/>
        </w:rPr>
        <w:t xml:space="preserve">internet at the convention center worked </w:t>
      </w:r>
      <w:r>
        <w:rPr>
          <w:lang w:eastAsia="en-AU"/>
        </w:rPr>
        <w:t>well in the lobby and foyer areas, but not in the lecture rooms–rather inconve</w:t>
      </w:r>
      <w:r>
        <w:rPr>
          <w:lang w:eastAsia="en-AU"/>
        </w:rPr>
        <w:t>n</w:t>
      </w:r>
      <w:r>
        <w:rPr>
          <w:lang w:eastAsia="en-AU"/>
        </w:rPr>
        <w:t>ient</w:t>
      </w:r>
      <w:r w:rsidR="00DC4F8F">
        <w:rPr>
          <w:lang w:eastAsia="en-AU"/>
        </w:rPr>
        <w:t>,</w:t>
      </w:r>
      <w:r>
        <w:rPr>
          <w:lang w:eastAsia="en-AU"/>
        </w:rPr>
        <w:t xml:space="preserve"> given the abstracts were</w:t>
      </w:r>
      <w:proofErr w:type="gramEnd"/>
      <w:r>
        <w:rPr>
          <w:lang w:eastAsia="en-AU"/>
        </w:rPr>
        <w:t xml:space="preserve"> available </w:t>
      </w:r>
      <w:r w:rsidR="007D33BC">
        <w:rPr>
          <w:lang w:eastAsia="en-AU"/>
        </w:rPr>
        <w:t xml:space="preserve">only </w:t>
      </w:r>
      <w:r>
        <w:rPr>
          <w:lang w:eastAsia="en-AU"/>
        </w:rPr>
        <w:t xml:space="preserve">online. Clearly the days of the big abstract book </w:t>
      </w:r>
      <w:r w:rsidR="009B3BE4">
        <w:rPr>
          <w:lang w:eastAsia="en-AU"/>
        </w:rPr>
        <w:t xml:space="preserve">are numbered, as </w:t>
      </w:r>
      <w:proofErr w:type="spellStart"/>
      <w:r w:rsidR="009B3BE4">
        <w:rPr>
          <w:lang w:eastAsia="en-AU"/>
        </w:rPr>
        <w:t>ipads</w:t>
      </w:r>
      <w:proofErr w:type="spellEnd"/>
      <w:r w:rsidR="009B3BE4">
        <w:rPr>
          <w:lang w:eastAsia="en-AU"/>
        </w:rPr>
        <w:t xml:space="preserve"> and smart phones b</w:t>
      </w:r>
      <w:r w:rsidR="009B3BE4">
        <w:rPr>
          <w:lang w:eastAsia="en-AU"/>
        </w:rPr>
        <w:t>e</w:t>
      </w:r>
      <w:r w:rsidR="009B3BE4">
        <w:rPr>
          <w:lang w:eastAsia="en-AU"/>
        </w:rPr>
        <w:t xml:space="preserve">come more popular. </w:t>
      </w:r>
      <w:r w:rsidR="007D33BC">
        <w:rPr>
          <w:lang w:eastAsia="en-AU"/>
        </w:rPr>
        <w:t>Navigation down each aisle of the poster boards would also be easier with</w:t>
      </w:r>
      <w:r>
        <w:rPr>
          <w:lang w:eastAsia="en-AU"/>
        </w:rPr>
        <w:t xml:space="preserve"> larger signage on both sides of the boards signaling the start of a new numbered section.</w:t>
      </w:r>
      <w:r w:rsidR="0024324F">
        <w:rPr>
          <w:lang w:eastAsia="en-AU"/>
        </w:rPr>
        <w:t xml:space="preserve"> </w:t>
      </w:r>
    </w:p>
    <w:p w:rsidR="00D900BE" w:rsidRPr="00B82911" w:rsidRDefault="00D900BE" w:rsidP="00D900BE">
      <w:pPr>
        <w:rPr>
          <w:lang w:eastAsia="en-AU"/>
        </w:rPr>
      </w:pPr>
      <w:r>
        <w:rPr>
          <w:lang w:eastAsia="en-AU"/>
        </w:rPr>
        <w:t xml:space="preserve">The opening session of this year’s meeting was the JB </w:t>
      </w:r>
      <w:proofErr w:type="spellStart"/>
      <w:r>
        <w:rPr>
          <w:lang w:eastAsia="en-AU"/>
        </w:rPr>
        <w:t>Wolffe</w:t>
      </w:r>
      <w:proofErr w:type="spellEnd"/>
      <w:r>
        <w:rPr>
          <w:lang w:eastAsia="en-AU"/>
        </w:rPr>
        <w:t xml:space="preserve"> Lecture</w:t>
      </w:r>
      <w:r w:rsidRPr="00C0726F">
        <w:rPr>
          <w:b/>
          <w:color w:val="E20020"/>
        </w:rPr>
        <w:t xml:space="preserve"> </w:t>
      </w:r>
      <w:r>
        <w:rPr>
          <w:b/>
          <w:color w:val="E20020"/>
        </w:rPr>
        <w:t>Exercise is Med</w:t>
      </w:r>
      <w:r>
        <w:rPr>
          <w:b/>
          <w:color w:val="E20020"/>
        </w:rPr>
        <w:t>i</w:t>
      </w:r>
      <w:r>
        <w:rPr>
          <w:b/>
          <w:color w:val="E20020"/>
        </w:rPr>
        <w:t>cine</w:t>
      </w:r>
      <w:r>
        <w:rPr>
          <w:b/>
          <w:color w:val="E20020"/>
          <w:lang w:eastAsia="en-AU"/>
        </w:rPr>
        <w:t xml:space="preserve"> </w:t>
      </w:r>
      <w:r w:rsidRPr="00A91254">
        <w:rPr>
          <w:lang w:eastAsia="en-AU"/>
        </w:rPr>
        <w:t>presented by Scott Powers.</w:t>
      </w:r>
      <w:r>
        <w:rPr>
          <w:lang w:eastAsia="en-AU"/>
        </w:rPr>
        <w:t xml:space="preserve"> Here Powers outlined some of </w:t>
      </w:r>
      <w:r w:rsidR="009674A5">
        <w:rPr>
          <w:lang w:eastAsia="en-AU"/>
        </w:rPr>
        <w:t xml:space="preserve">the </w:t>
      </w:r>
      <w:r>
        <w:rPr>
          <w:lang w:eastAsia="en-AU"/>
        </w:rPr>
        <w:t>newer benefits of regular exercise</w:t>
      </w:r>
      <w:r w:rsidR="00DC4F8F">
        <w:rPr>
          <w:lang w:eastAsia="en-AU"/>
        </w:rPr>
        <w:t>,</w:t>
      </w:r>
      <w:r>
        <w:rPr>
          <w:lang w:eastAsia="en-AU"/>
        </w:rPr>
        <w:t xml:space="preserve"> including</w:t>
      </w:r>
      <w:r w:rsidR="00716118">
        <w:rPr>
          <w:lang w:eastAsia="en-AU"/>
        </w:rPr>
        <w:t xml:space="preserve"> </w:t>
      </w:r>
      <w:proofErr w:type="spellStart"/>
      <w:r w:rsidR="00716118">
        <w:rPr>
          <w:lang w:eastAsia="en-AU"/>
        </w:rPr>
        <w:t>browing</w:t>
      </w:r>
      <w:proofErr w:type="spellEnd"/>
      <w:r w:rsidR="00716118">
        <w:rPr>
          <w:lang w:eastAsia="en-AU"/>
        </w:rPr>
        <w:t xml:space="preserve"> of adipose tissue, reduction in </w:t>
      </w:r>
      <w:r>
        <w:rPr>
          <w:lang w:eastAsia="en-AU"/>
        </w:rPr>
        <w:t>cardiac reperfusion injury</w:t>
      </w:r>
      <w:r w:rsidR="00716118">
        <w:rPr>
          <w:lang w:eastAsia="en-AU"/>
        </w:rPr>
        <w:t xml:space="preserve">, </w:t>
      </w:r>
      <w:proofErr w:type="gramStart"/>
      <w:r w:rsidR="00716118">
        <w:rPr>
          <w:lang w:eastAsia="en-AU"/>
        </w:rPr>
        <w:t>redu</w:t>
      </w:r>
      <w:r w:rsidR="00716118">
        <w:rPr>
          <w:lang w:eastAsia="en-AU"/>
        </w:rPr>
        <w:t>c</w:t>
      </w:r>
      <w:r w:rsidR="00716118">
        <w:rPr>
          <w:lang w:eastAsia="en-AU"/>
        </w:rPr>
        <w:t>tion</w:t>
      </w:r>
      <w:proofErr w:type="gramEnd"/>
      <w:r w:rsidR="00716118">
        <w:rPr>
          <w:lang w:eastAsia="en-AU"/>
        </w:rPr>
        <w:t xml:space="preserve"> in </w:t>
      </w:r>
      <w:r>
        <w:rPr>
          <w:lang w:eastAsia="en-AU"/>
        </w:rPr>
        <w:t xml:space="preserve">chemotherapy </w:t>
      </w:r>
      <w:r w:rsidR="00716118">
        <w:rPr>
          <w:lang w:eastAsia="en-AU"/>
        </w:rPr>
        <w:t>for cancer</w:t>
      </w:r>
      <w:r w:rsidRPr="00B82911">
        <w:rPr>
          <w:lang w:eastAsia="en-AU"/>
        </w:rPr>
        <w:t>.</w:t>
      </w:r>
      <w:r>
        <w:rPr>
          <w:lang w:eastAsia="en-AU"/>
        </w:rPr>
        <w:t xml:space="preserve"> Proposed mechanisms around </w:t>
      </w:r>
      <w:proofErr w:type="spellStart"/>
      <w:r>
        <w:rPr>
          <w:lang w:eastAsia="en-AU"/>
        </w:rPr>
        <w:t>cardioprotection</w:t>
      </w:r>
      <w:proofErr w:type="spellEnd"/>
      <w:r>
        <w:rPr>
          <w:lang w:eastAsia="en-AU"/>
        </w:rPr>
        <w:t xml:space="preserve"> include vascular adaptations and intrinsic changes to cardiac </w:t>
      </w:r>
      <w:proofErr w:type="spellStart"/>
      <w:r>
        <w:rPr>
          <w:lang w:eastAsia="en-AU"/>
        </w:rPr>
        <w:t>myocytes</w:t>
      </w:r>
      <w:proofErr w:type="spellEnd"/>
      <w:r>
        <w:rPr>
          <w:lang w:eastAsia="en-AU"/>
        </w:rPr>
        <w:t>. Recent research is highligh</w:t>
      </w:r>
      <w:r>
        <w:rPr>
          <w:lang w:eastAsia="en-AU"/>
        </w:rPr>
        <w:t>t</w:t>
      </w:r>
      <w:r>
        <w:rPr>
          <w:lang w:eastAsia="en-AU"/>
        </w:rPr>
        <w:t>ing the important role of mitochondrial antiox</w:t>
      </w:r>
      <w:r>
        <w:rPr>
          <w:lang w:eastAsia="en-AU"/>
        </w:rPr>
        <w:t>i</w:t>
      </w:r>
      <w:r>
        <w:rPr>
          <w:lang w:eastAsia="en-AU"/>
        </w:rPr>
        <w:t>dants</w:t>
      </w:r>
      <w:r w:rsidR="009674A5">
        <w:rPr>
          <w:lang w:eastAsia="en-AU"/>
        </w:rPr>
        <w:t>,</w:t>
      </w:r>
      <w:r>
        <w:rPr>
          <w:lang w:eastAsia="en-AU"/>
        </w:rPr>
        <w:t xml:space="preserve"> particularly superoxide dismutase. While the focus here was on exercise in (clinical) medicine</w:t>
      </w:r>
      <w:r w:rsidR="009674A5">
        <w:rPr>
          <w:lang w:eastAsia="en-AU"/>
        </w:rPr>
        <w:t>,</w:t>
      </w:r>
      <w:r>
        <w:rPr>
          <w:lang w:eastAsia="en-AU"/>
        </w:rPr>
        <w:t xml:space="preserve"> this work also sheds light on oxid</w:t>
      </w:r>
      <w:r>
        <w:rPr>
          <w:lang w:eastAsia="en-AU"/>
        </w:rPr>
        <w:t>a</w:t>
      </w:r>
      <w:r>
        <w:rPr>
          <w:lang w:eastAsia="en-AU"/>
        </w:rPr>
        <w:t>tive stress and adaptive responses in athletes.</w:t>
      </w:r>
    </w:p>
    <w:p w:rsidR="00D900BE" w:rsidRDefault="00D900BE" w:rsidP="00D900BE">
      <w:pPr>
        <w:rPr>
          <w:lang w:eastAsia="en-AU"/>
        </w:rPr>
      </w:pPr>
      <w:r>
        <w:rPr>
          <w:lang w:eastAsia="en-AU"/>
        </w:rPr>
        <w:t>Of</w:t>
      </w:r>
      <w:r w:rsidRPr="00B82911">
        <w:rPr>
          <w:lang w:eastAsia="en-AU"/>
        </w:rPr>
        <w:t xml:space="preserve"> interest </w:t>
      </w:r>
      <w:r>
        <w:rPr>
          <w:lang w:eastAsia="en-AU"/>
        </w:rPr>
        <w:t xml:space="preserve">to </w:t>
      </w:r>
      <w:r w:rsidR="004E3537">
        <w:rPr>
          <w:lang w:eastAsia="en-AU"/>
        </w:rPr>
        <w:t xml:space="preserve">readers of </w:t>
      </w:r>
      <w:r>
        <w:rPr>
          <w:lang w:eastAsia="en-AU"/>
        </w:rPr>
        <w:t xml:space="preserve">this journal was the session on </w:t>
      </w:r>
      <w:r w:rsidRPr="00C0726F">
        <w:rPr>
          <w:b/>
          <w:color w:val="E20020"/>
        </w:rPr>
        <w:t>Clinical</w:t>
      </w:r>
      <w:r w:rsidRPr="00443178">
        <w:rPr>
          <w:b/>
          <w:color w:val="FF0000"/>
          <w:lang w:eastAsia="en-AU"/>
        </w:rPr>
        <w:t xml:space="preserve"> </w:t>
      </w:r>
      <w:r w:rsidRPr="00C0726F">
        <w:rPr>
          <w:b/>
          <w:color w:val="E20020"/>
        </w:rPr>
        <w:t>Decision</w:t>
      </w:r>
      <w:r w:rsidRPr="00443178">
        <w:rPr>
          <w:b/>
          <w:color w:val="FF0000"/>
          <w:lang w:eastAsia="en-AU"/>
        </w:rPr>
        <w:t xml:space="preserve"> </w:t>
      </w:r>
      <w:r w:rsidRPr="00C0726F">
        <w:rPr>
          <w:b/>
          <w:color w:val="E20020"/>
        </w:rPr>
        <w:t>Making</w:t>
      </w:r>
      <w:r>
        <w:rPr>
          <w:lang w:eastAsia="en-AU"/>
        </w:rPr>
        <w:t xml:space="preserve"> </w:t>
      </w:r>
      <w:r w:rsidR="009674A5">
        <w:rPr>
          <w:lang w:eastAsia="en-AU"/>
        </w:rPr>
        <w:t xml:space="preserve">by </w:t>
      </w:r>
      <w:r>
        <w:rPr>
          <w:lang w:eastAsia="en-AU"/>
        </w:rPr>
        <w:t xml:space="preserve">Evert </w:t>
      </w:r>
      <w:proofErr w:type="spellStart"/>
      <w:r>
        <w:rPr>
          <w:lang w:eastAsia="en-AU"/>
        </w:rPr>
        <w:t>Verhagen</w:t>
      </w:r>
      <w:proofErr w:type="spellEnd"/>
      <w:r>
        <w:rPr>
          <w:lang w:eastAsia="en-AU"/>
        </w:rPr>
        <w:t xml:space="preserve">, Steven </w:t>
      </w:r>
      <w:proofErr w:type="spellStart"/>
      <w:r>
        <w:rPr>
          <w:lang w:eastAsia="en-AU"/>
        </w:rPr>
        <w:t>Stovitz</w:t>
      </w:r>
      <w:proofErr w:type="spellEnd"/>
      <w:r>
        <w:rPr>
          <w:lang w:eastAsia="en-AU"/>
        </w:rPr>
        <w:t xml:space="preserve"> and Ian </w:t>
      </w:r>
      <w:proofErr w:type="spellStart"/>
      <w:r>
        <w:rPr>
          <w:lang w:eastAsia="en-AU"/>
        </w:rPr>
        <w:t>Shrier</w:t>
      </w:r>
      <w:proofErr w:type="spellEnd"/>
      <w:r>
        <w:rPr>
          <w:lang w:eastAsia="en-AU"/>
        </w:rPr>
        <w:t>.</w:t>
      </w:r>
      <w:r w:rsidRPr="00B82911">
        <w:rPr>
          <w:lang w:eastAsia="en-AU"/>
        </w:rPr>
        <w:t xml:space="preserve"> </w:t>
      </w:r>
      <w:r>
        <w:rPr>
          <w:lang w:eastAsia="en-AU"/>
        </w:rPr>
        <w:t>Like a lot of sessions at the Annual Meeting</w:t>
      </w:r>
      <w:r w:rsidR="004E3537">
        <w:rPr>
          <w:lang w:eastAsia="en-AU"/>
        </w:rPr>
        <w:t>,</w:t>
      </w:r>
      <w:r>
        <w:rPr>
          <w:lang w:eastAsia="en-AU"/>
        </w:rPr>
        <w:t xml:space="preserve"> this se</w:t>
      </w:r>
      <w:r>
        <w:rPr>
          <w:lang w:eastAsia="en-AU"/>
        </w:rPr>
        <w:t>s</w:t>
      </w:r>
      <w:r>
        <w:rPr>
          <w:lang w:eastAsia="en-AU"/>
        </w:rPr>
        <w:t>sion had more of a clinical focus on health, activity and illness rather than sports perfo</w:t>
      </w:r>
      <w:r>
        <w:rPr>
          <w:lang w:eastAsia="en-AU"/>
        </w:rPr>
        <w:t>r</w:t>
      </w:r>
      <w:r>
        <w:rPr>
          <w:lang w:eastAsia="en-AU"/>
        </w:rPr>
        <w:t>mance.</w:t>
      </w:r>
      <w:r w:rsidRPr="00B82911">
        <w:rPr>
          <w:lang w:eastAsia="en-AU"/>
        </w:rPr>
        <w:t xml:space="preserve"> </w:t>
      </w:r>
      <w:proofErr w:type="spellStart"/>
      <w:r>
        <w:rPr>
          <w:lang w:eastAsia="en-AU"/>
        </w:rPr>
        <w:t>Verhagen</w:t>
      </w:r>
      <w:proofErr w:type="spellEnd"/>
      <w:r>
        <w:rPr>
          <w:lang w:eastAsia="en-AU"/>
        </w:rPr>
        <w:t xml:space="preserve">, an epidemiologist, outlined some emerging approaches quantifying benefit and harm to inform clinical decision making, and misconceptions around use of p-values. He outlined different forms of </w:t>
      </w:r>
      <w:proofErr w:type="gramStart"/>
      <w:r>
        <w:rPr>
          <w:lang w:eastAsia="en-AU"/>
        </w:rPr>
        <w:t>‘costs’ including</w:t>
      </w:r>
      <w:proofErr w:type="gramEnd"/>
      <w:r>
        <w:rPr>
          <w:lang w:eastAsia="en-AU"/>
        </w:rPr>
        <w:t xml:space="preserve"> side effects of interventions, relative costs, logistics and comfort in prescribing interve</w:t>
      </w:r>
      <w:r>
        <w:rPr>
          <w:lang w:eastAsia="en-AU"/>
        </w:rPr>
        <w:t>n</w:t>
      </w:r>
      <w:r>
        <w:rPr>
          <w:lang w:eastAsia="en-AU"/>
        </w:rPr>
        <w:t xml:space="preserve">tions. </w:t>
      </w:r>
      <w:proofErr w:type="spellStart"/>
      <w:r>
        <w:rPr>
          <w:lang w:eastAsia="en-AU"/>
        </w:rPr>
        <w:t>Stovitz</w:t>
      </w:r>
      <w:proofErr w:type="spellEnd"/>
      <w:r>
        <w:rPr>
          <w:lang w:eastAsia="en-AU"/>
        </w:rPr>
        <w:t xml:space="preserve"> discussed the number-needed-to-treat approach</w:t>
      </w:r>
      <w:r w:rsidR="009B3BE4">
        <w:rPr>
          <w:lang w:eastAsia="en-AU"/>
        </w:rPr>
        <w:t xml:space="preserve"> and</w:t>
      </w:r>
      <w:r>
        <w:rPr>
          <w:lang w:eastAsia="en-AU"/>
        </w:rPr>
        <w:t xml:space="preserve"> the subtleties of </w:t>
      </w:r>
      <w:r w:rsidR="004E3537">
        <w:rPr>
          <w:lang w:eastAsia="en-AU"/>
        </w:rPr>
        <w:t>various kinds of risk</w:t>
      </w:r>
      <w:r>
        <w:rPr>
          <w:lang w:eastAsia="en-AU"/>
        </w:rPr>
        <w:t xml:space="preserve">. </w:t>
      </w:r>
      <w:proofErr w:type="spellStart"/>
      <w:r>
        <w:rPr>
          <w:lang w:eastAsia="en-AU"/>
        </w:rPr>
        <w:t>Shrier</w:t>
      </w:r>
      <w:proofErr w:type="spellEnd"/>
      <w:r>
        <w:rPr>
          <w:lang w:eastAsia="en-AU"/>
        </w:rPr>
        <w:t xml:space="preserve"> detailed his published work on return-to-play decisions involving models of shared decision making with clinicians, scie</w:t>
      </w:r>
      <w:r>
        <w:rPr>
          <w:lang w:eastAsia="en-AU"/>
        </w:rPr>
        <w:t>n</w:t>
      </w:r>
      <w:r>
        <w:rPr>
          <w:lang w:eastAsia="en-AU"/>
        </w:rPr>
        <w:t>tists, coaches and the patient/athlete.</w:t>
      </w:r>
      <w:r w:rsidRPr="002657F4">
        <w:rPr>
          <w:lang w:eastAsia="en-AU"/>
        </w:rPr>
        <w:t xml:space="preserve"> </w:t>
      </w:r>
    </w:p>
    <w:p w:rsidR="00D900BE" w:rsidRDefault="004E3537" w:rsidP="004E3537">
      <w:pPr>
        <w:rPr>
          <w:lang w:eastAsia="en-AU"/>
        </w:rPr>
      </w:pPr>
      <w:r>
        <w:rPr>
          <w:lang w:eastAsia="en-AU"/>
        </w:rPr>
        <w:t xml:space="preserve">A symposium on </w:t>
      </w:r>
      <w:r w:rsidR="00D900BE" w:rsidRPr="00C0726F">
        <w:rPr>
          <w:b/>
          <w:color w:val="E20020"/>
        </w:rPr>
        <w:t>Critical Power: Cardi</w:t>
      </w:r>
      <w:r w:rsidR="00D900BE" w:rsidRPr="00C0726F">
        <w:rPr>
          <w:b/>
          <w:color w:val="E20020"/>
        </w:rPr>
        <w:t>o</w:t>
      </w:r>
      <w:r w:rsidR="00D900BE" w:rsidRPr="00C0726F">
        <w:rPr>
          <w:b/>
          <w:color w:val="E20020"/>
        </w:rPr>
        <w:t>vascular and Metabolic Determinants</w:t>
      </w:r>
      <w:r w:rsidR="00D900BE">
        <w:rPr>
          <w:b/>
          <w:color w:val="FF0000"/>
          <w:lang w:eastAsia="en-AU"/>
        </w:rPr>
        <w:t xml:space="preserve"> </w:t>
      </w:r>
      <w:r w:rsidR="00D900BE">
        <w:rPr>
          <w:lang w:eastAsia="en-AU"/>
        </w:rPr>
        <w:t>hig</w:t>
      </w:r>
      <w:r w:rsidR="00D900BE">
        <w:rPr>
          <w:lang w:eastAsia="en-AU"/>
        </w:rPr>
        <w:t>h</w:t>
      </w:r>
      <w:r w:rsidR="00D900BE">
        <w:rPr>
          <w:lang w:eastAsia="en-AU"/>
        </w:rPr>
        <w:t>lighted the importance of oxygen kinetics and critical power in regulating exercise and sports performance. Andy Jones outlined some pract</w:t>
      </w:r>
      <w:r w:rsidR="00D900BE">
        <w:rPr>
          <w:lang w:eastAsia="en-AU"/>
        </w:rPr>
        <w:t>i</w:t>
      </w:r>
      <w:r w:rsidR="00D900BE">
        <w:rPr>
          <w:lang w:eastAsia="en-AU"/>
        </w:rPr>
        <w:t>cal applications of manipulating oxygen kine</w:t>
      </w:r>
      <w:r w:rsidR="00D900BE">
        <w:rPr>
          <w:lang w:eastAsia="en-AU"/>
        </w:rPr>
        <w:t>t</w:t>
      </w:r>
      <w:r w:rsidR="00D900BE">
        <w:rPr>
          <w:lang w:eastAsia="en-AU"/>
        </w:rPr>
        <w:lastRenderedPageBreak/>
        <w:t>ics for enhancement of sports performance. For example Steve Ingham and colleagues at the English Institute of Sport have shown the ben</w:t>
      </w:r>
      <w:r w:rsidR="00D900BE">
        <w:rPr>
          <w:lang w:eastAsia="en-AU"/>
        </w:rPr>
        <w:t>e</w:t>
      </w:r>
      <w:r w:rsidR="00D900BE">
        <w:rPr>
          <w:lang w:eastAsia="en-AU"/>
        </w:rPr>
        <w:t>fits of prior high-intensity exercise as part of the warm-up for 800</w:t>
      </w:r>
      <w:r>
        <w:rPr>
          <w:lang w:eastAsia="en-AU"/>
        </w:rPr>
        <w:t>-</w:t>
      </w:r>
      <w:r w:rsidR="00D900BE">
        <w:rPr>
          <w:lang w:eastAsia="en-AU"/>
        </w:rPr>
        <w:t>m track events. A priming bout of 200</w:t>
      </w:r>
      <w:r>
        <w:rPr>
          <w:lang w:eastAsia="en-AU"/>
        </w:rPr>
        <w:t>-</w:t>
      </w:r>
      <w:r w:rsidR="00D900BE">
        <w:rPr>
          <w:lang w:eastAsia="en-AU"/>
        </w:rPr>
        <w:t>m fast running at 800</w:t>
      </w:r>
      <w:r w:rsidR="00001F4B">
        <w:rPr>
          <w:lang w:eastAsia="en-AU"/>
        </w:rPr>
        <w:t>-</w:t>
      </w:r>
      <w:r w:rsidR="00D900BE">
        <w:rPr>
          <w:lang w:eastAsia="en-AU"/>
        </w:rPr>
        <w:t xml:space="preserve">m race pace can be used approximately 15 min pre-race. This practice can reduce the slowing of running speed in the later stages of the race and was used at the London 2012 Olympics. </w:t>
      </w:r>
      <w:proofErr w:type="spellStart"/>
      <w:r w:rsidR="00D900BE">
        <w:rPr>
          <w:lang w:eastAsia="en-AU"/>
        </w:rPr>
        <w:t>Anni</w:t>
      </w:r>
      <w:proofErr w:type="spellEnd"/>
      <w:r w:rsidR="00D900BE">
        <w:rPr>
          <w:lang w:eastAsia="en-AU"/>
        </w:rPr>
        <w:t xml:space="preserve"> </w:t>
      </w:r>
      <w:proofErr w:type="spellStart"/>
      <w:r w:rsidR="00D900BE">
        <w:rPr>
          <w:lang w:eastAsia="en-AU"/>
        </w:rPr>
        <w:t>Vanhatalo</w:t>
      </w:r>
      <w:proofErr w:type="spellEnd"/>
      <w:r w:rsidR="00D900BE">
        <w:rPr>
          <w:lang w:eastAsia="en-AU"/>
        </w:rPr>
        <w:t xml:space="preserve"> summarized her research on changes in VO</w:t>
      </w:r>
      <w:r w:rsidR="00D900BE" w:rsidRPr="00440C8B">
        <w:rPr>
          <w:vertAlign w:val="subscript"/>
          <w:lang w:eastAsia="en-AU"/>
        </w:rPr>
        <w:t>2</w:t>
      </w:r>
      <w:r w:rsidR="00D900BE">
        <w:rPr>
          <w:lang w:eastAsia="en-AU"/>
        </w:rPr>
        <w:t xml:space="preserve"> kinetics and the power-time relationship in individual sports such as cycling and ru</w:t>
      </w:r>
      <w:r w:rsidR="00D900BE">
        <w:rPr>
          <w:lang w:eastAsia="en-AU"/>
        </w:rPr>
        <w:t>n</w:t>
      </w:r>
      <w:r w:rsidR="00D900BE">
        <w:rPr>
          <w:lang w:eastAsia="en-AU"/>
        </w:rPr>
        <w:t>ning. Both the critical power</w:t>
      </w:r>
      <w:r w:rsidR="00001F4B">
        <w:rPr>
          <w:lang w:eastAsia="en-AU"/>
        </w:rPr>
        <w:t xml:space="preserve"> or </w:t>
      </w:r>
      <w:r w:rsidR="00D900BE">
        <w:rPr>
          <w:lang w:eastAsia="en-AU"/>
        </w:rPr>
        <w:t xml:space="preserve">velocity and </w:t>
      </w:r>
      <w:r w:rsidR="00001F4B">
        <w:rPr>
          <w:lang w:eastAsia="en-AU"/>
        </w:rPr>
        <w:t>the anaerobic</w:t>
      </w:r>
      <w:r w:rsidR="00D900BE">
        <w:rPr>
          <w:lang w:eastAsia="en-AU"/>
        </w:rPr>
        <w:t xml:space="preserve"> work done above the critical power or velocity </w:t>
      </w:r>
      <w:r w:rsidR="00001F4B">
        <w:rPr>
          <w:lang w:eastAsia="en-AU"/>
        </w:rPr>
        <w:t xml:space="preserve">contribute to high-intensity </w:t>
      </w:r>
      <w:r w:rsidR="00D900BE">
        <w:rPr>
          <w:lang w:eastAsia="en-AU"/>
        </w:rPr>
        <w:t>perfo</w:t>
      </w:r>
      <w:r w:rsidR="00D900BE">
        <w:rPr>
          <w:lang w:eastAsia="en-AU"/>
        </w:rPr>
        <w:t>r</w:t>
      </w:r>
      <w:r w:rsidR="00D900BE">
        <w:rPr>
          <w:lang w:eastAsia="en-AU"/>
        </w:rPr>
        <w:t>mance.</w:t>
      </w:r>
      <w:r w:rsidR="009B3BE4">
        <w:rPr>
          <w:lang w:eastAsia="en-AU"/>
        </w:rPr>
        <w:t xml:space="preserve"> Philip </w:t>
      </w:r>
      <w:proofErr w:type="spellStart"/>
      <w:r w:rsidR="009B3BE4">
        <w:rPr>
          <w:lang w:eastAsia="en-AU"/>
        </w:rPr>
        <w:t>Skiba</w:t>
      </w:r>
      <w:proofErr w:type="spellEnd"/>
      <w:r w:rsidR="009B3BE4">
        <w:rPr>
          <w:lang w:eastAsia="en-AU"/>
        </w:rPr>
        <w:t xml:space="preserve"> presented an interesting approach to estimating anaerobic capacity du</w:t>
      </w:r>
      <w:r w:rsidR="009B3BE4">
        <w:rPr>
          <w:lang w:eastAsia="en-AU"/>
        </w:rPr>
        <w:t>r</w:t>
      </w:r>
      <w:r w:rsidR="009B3BE4">
        <w:rPr>
          <w:lang w:eastAsia="en-AU"/>
        </w:rPr>
        <w:t>ing intermittent high-intensity exercise.</w:t>
      </w:r>
    </w:p>
    <w:p w:rsidR="00D900BE" w:rsidRDefault="00D900BE" w:rsidP="00D900BE">
      <w:pPr>
        <w:rPr>
          <w:lang w:eastAsia="en-AU"/>
        </w:rPr>
      </w:pPr>
      <w:r>
        <w:rPr>
          <w:lang w:eastAsia="en-AU"/>
        </w:rPr>
        <w:t xml:space="preserve">There was a good crowd in attendance at </w:t>
      </w:r>
      <w:r w:rsidR="00001F4B">
        <w:rPr>
          <w:lang w:eastAsia="en-AU"/>
        </w:rPr>
        <w:t xml:space="preserve">a </w:t>
      </w:r>
      <w:r>
        <w:rPr>
          <w:lang w:eastAsia="en-AU"/>
        </w:rPr>
        <w:t>symposium</w:t>
      </w:r>
      <w:r w:rsidR="00001F4B">
        <w:rPr>
          <w:lang w:eastAsia="en-AU"/>
        </w:rPr>
        <w:t xml:space="preserve"> on</w:t>
      </w:r>
      <w:r>
        <w:rPr>
          <w:lang w:eastAsia="en-AU"/>
        </w:rPr>
        <w:t xml:space="preserve"> </w:t>
      </w:r>
      <w:r w:rsidRPr="00C0726F">
        <w:rPr>
          <w:b/>
          <w:color w:val="E20020"/>
        </w:rPr>
        <w:t>Synthesizing Resistance Trai</w:t>
      </w:r>
      <w:r w:rsidRPr="00C0726F">
        <w:rPr>
          <w:b/>
          <w:color w:val="E20020"/>
        </w:rPr>
        <w:t>n</w:t>
      </w:r>
      <w:r w:rsidRPr="00C0726F">
        <w:rPr>
          <w:b/>
          <w:color w:val="E20020"/>
        </w:rPr>
        <w:t xml:space="preserve">ing Research </w:t>
      </w:r>
      <w:r>
        <w:rPr>
          <w:lang w:eastAsia="en-AU"/>
        </w:rPr>
        <w:t xml:space="preserve">featuring Brent </w:t>
      </w:r>
      <w:proofErr w:type="spellStart"/>
      <w:r>
        <w:rPr>
          <w:lang w:eastAsia="en-AU"/>
        </w:rPr>
        <w:t>Alvar</w:t>
      </w:r>
      <w:proofErr w:type="spellEnd"/>
      <w:r>
        <w:rPr>
          <w:lang w:eastAsia="en-AU"/>
        </w:rPr>
        <w:t xml:space="preserve">, </w:t>
      </w:r>
      <w:r w:rsidR="002E0180">
        <w:rPr>
          <w:lang w:eastAsia="en-AU"/>
        </w:rPr>
        <w:t xml:space="preserve">Mike Stone and </w:t>
      </w:r>
      <w:r>
        <w:rPr>
          <w:lang w:eastAsia="en-AU"/>
        </w:rPr>
        <w:t xml:space="preserve">John McCarthy. </w:t>
      </w:r>
      <w:proofErr w:type="spellStart"/>
      <w:r>
        <w:rPr>
          <w:lang w:eastAsia="en-AU"/>
        </w:rPr>
        <w:t>Alvar</w:t>
      </w:r>
      <w:proofErr w:type="spellEnd"/>
      <w:r>
        <w:rPr>
          <w:lang w:eastAsia="en-AU"/>
        </w:rPr>
        <w:t xml:space="preserve"> outlined some of the history of ACSM Position Stands on resistance training released in 1998, 2002, and 2009-11. The discipline of resistance training (or S&amp;C</w:t>
      </w:r>
      <w:r w:rsidR="00001F4B">
        <w:rPr>
          <w:lang w:eastAsia="en-AU"/>
        </w:rPr>
        <w:t>–</w:t>
      </w:r>
      <w:r>
        <w:rPr>
          <w:lang w:eastAsia="en-AU"/>
        </w:rPr>
        <w:t>strength and conditioning) is gaining more academic credence with release of more scholarly research and some meta-analys</w:t>
      </w:r>
      <w:r w:rsidR="002E0180">
        <w:rPr>
          <w:lang w:eastAsia="en-AU"/>
        </w:rPr>
        <w:t>e</w:t>
      </w:r>
      <w:r>
        <w:rPr>
          <w:lang w:eastAsia="en-AU"/>
        </w:rPr>
        <w:t>s. Stone provided some practical examples of challenges for practitioners from his long i</w:t>
      </w:r>
      <w:r>
        <w:rPr>
          <w:lang w:eastAsia="en-AU"/>
        </w:rPr>
        <w:t>n</w:t>
      </w:r>
      <w:r>
        <w:rPr>
          <w:lang w:eastAsia="en-AU"/>
        </w:rPr>
        <w:t>volvement with elite athletes. McCarthy ou</w:t>
      </w:r>
      <w:r>
        <w:rPr>
          <w:lang w:eastAsia="en-AU"/>
        </w:rPr>
        <w:t>t</w:t>
      </w:r>
      <w:r>
        <w:rPr>
          <w:lang w:eastAsia="en-AU"/>
        </w:rPr>
        <w:t>lined current thinking on combining resistance with endurance training.</w:t>
      </w:r>
      <w:r w:rsidR="0024324F">
        <w:rPr>
          <w:lang w:eastAsia="en-AU"/>
        </w:rPr>
        <w:t xml:space="preserve"> </w:t>
      </w:r>
      <w:r>
        <w:rPr>
          <w:lang w:eastAsia="en-AU"/>
        </w:rPr>
        <w:t>He argued the key factor was the frequency of concurrent trai</w:t>
      </w:r>
      <w:r>
        <w:rPr>
          <w:lang w:eastAsia="en-AU"/>
        </w:rPr>
        <w:t>n</w:t>
      </w:r>
      <w:r>
        <w:rPr>
          <w:lang w:eastAsia="en-AU"/>
        </w:rPr>
        <w:t xml:space="preserve">ing–too many combined sessions can cause problems. Mechanisms of interference include reduced hypertrophy, reduced muscle glycogen and </w:t>
      </w:r>
      <w:proofErr w:type="spellStart"/>
      <w:r>
        <w:rPr>
          <w:lang w:eastAsia="en-AU"/>
        </w:rPr>
        <w:t>myofibrillar</w:t>
      </w:r>
      <w:proofErr w:type="spellEnd"/>
      <w:r>
        <w:rPr>
          <w:lang w:eastAsia="en-AU"/>
        </w:rPr>
        <w:t xml:space="preserve"> protein concentration, i</w:t>
      </w:r>
      <w:r>
        <w:rPr>
          <w:lang w:eastAsia="en-AU"/>
        </w:rPr>
        <w:t>n</w:t>
      </w:r>
      <w:r>
        <w:rPr>
          <w:lang w:eastAsia="en-AU"/>
        </w:rPr>
        <w:t>creased conversion of fast- to slow-twitch mu</w:t>
      </w:r>
      <w:r>
        <w:rPr>
          <w:lang w:eastAsia="en-AU"/>
        </w:rPr>
        <w:t>s</w:t>
      </w:r>
      <w:r>
        <w:rPr>
          <w:lang w:eastAsia="en-AU"/>
        </w:rPr>
        <w:t>cle fib</w:t>
      </w:r>
      <w:r w:rsidR="002E0180">
        <w:rPr>
          <w:lang w:eastAsia="en-AU"/>
        </w:rPr>
        <w:t>er</w:t>
      </w:r>
      <w:r>
        <w:rPr>
          <w:lang w:eastAsia="en-AU"/>
        </w:rPr>
        <w:t>s, interference to neural adaptations, and altered catabolic/anabolic hormone conce</w:t>
      </w:r>
      <w:r>
        <w:rPr>
          <w:lang w:eastAsia="en-AU"/>
        </w:rPr>
        <w:t>n</w:t>
      </w:r>
      <w:r>
        <w:rPr>
          <w:lang w:eastAsia="en-AU"/>
        </w:rPr>
        <w:t>trations.</w:t>
      </w:r>
    </w:p>
    <w:p w:rsidR="00D900BE" w:rsidRDefault="00D900BE" w:rsidP="00D900BE">
      <w:pPr>
        <w:rPr>
          <w:lang w:eastAsia="en-AU"/>
        </w:rPr>
      </w:pPr>
      <w:r>
        <w:rPr>
          <w:lang w:eastAsia="en-AU"/>
        </w:rPr>
        <w:t xml:space="preserve">Genetics is </w:t>
      </w:r>
      <w:r w:rsidR="002E0180">
        <w:rPr>
          <w:lang w:eastAsia="en-AU"/>
        </w:rPr>
        <w:t xml:space="preserve">now </w:t>
      </w:r>
      <w:r>
        <w:rPr>
          <w:lang w:eastAsia="en-AU"/>
        </w:rPr>
        <w:t xml:space="preserve">everywhere in medicine and sports </w:t>
      </w:r>
      <w:proofErr w:type="gramStart"/>
      <w:r>
        <w:rPr>
          <w:lang w:eastAsia="en-AU"/>
        </w:rPr>
        <w:t>science</w:t>
      </w:r>
      <w:r w:rsidR="002E0180">
        <w:rPr>
          <w:lang w:eastAsia="en-AU"/>
        </w:rPr>
        <w:t>,</w:t>
      </w:r>
      <w:proofErr w:type="gramEnd"/>
      <w:r>
        <w:rPr>
          <w:lang w:eastAsia="en-AU"/>
        </w:rPr>
        <w:t xml:space="preserve"> and the latest word is that it will be possible for any individual to have their full genome sequenced for ~$1,000 within the next </w:t>
      </w:r>
      <w:r w:rsidR="002E0180">
        <w:rPr>
          <w:lang w:eastAsia="en-AU"/>
        </w:rPr>
        <w:t xml:space="preserve">two </w:t>
      </w:r>
      <w:r>
        <w:rPr>
          <w:lang w:eastAsia="en-AU"/>
        </w:rPr>
        <w:t>years. James Skinner gave an informative tutorial session on</w:t>
      </w:r>
      <w:r w:rsidRPr="00C0726F">
        <w:rPr>
          <w:b/>
          <w:color w:val="E20020"/>
        </w:rPr>
        <w:t xml:space="preserve"> Genetics for Professionals </w:t>
      </w:r>
      <w:r>
        <w:rPr>
          <w:lang w:eastAsia="en-AU"/>
        </w:rPr>
        <w:t>looking back at the high profile HERITAGE study conducted from 1992-2004. From a sports performance perspective the key issue of how individuals respond differently to various trai</w:t>
      </w:r>
      <w:r>
        <w:rPr>
          <w:lang w:eastAsia="en-AU"/>
        </w:rPr>
        <w:t>n</w:t>
      </w:r>
      <w:r>
        <w:rPr>
          <w:lang w:eastAsia="en-AU"/>
        </w:rPr>
        <w:lastRenderedPageBreak/>
        <w:t xml:space="preserve">ing interventions can be investigated on a </w:t>
      </w:r>
      <w:proofErr w:type="spellStart"/>
      <w:r>
        <w:rPr>
          <w:lang w:eastAsia="en-AU"/>
        </w:rPr>
        <w:t>g</w:t>
      </w:r>
      <w:r>
        <w:rPr>
          <w:lang w:eastAsia="en-AU"/>
        </w:rPr>
        <w:t>e</w:t>
      </w:r>
      <w:r>
        <w:rPr>
          <w:lang w:eastAsia="en-AU"/>
        </w:rPr>
        <w:t>netics</w:t>
      </w:r>
      <w:proofErr w:type="spellEnd"/>
      <w:r>
        <w:rPr>
          <w:lang w:eastAsia="en-AU"/>
        </w:rPr>
        <w:t xml:space="preserve"> basis. Skinner summarized his view that elite athlete performance (phenotype) is infl</w:t>
      </w:r>
      <w:r>
        <w:rPr>
          <w:lang w:eastAsia="en-AU"/>
        </w:rPr>
        <w:t>u</w:t>
      </w:r>
      <w:r>
        <w:rPr>
          <w:lang w:eastAsia="en-AU"/>
        </w:rPr>
        <w:t xml:space="preserve">enced by </w:t>
      </w:r>
      <w:r w:rsidR="002E0180">
        <w:rPr>
          <w:lang w:eastAsia="en-AU"/>
        </w:rPr>
        <w:t xml:space="preserve">a well-structured training program and </w:t>
      </w:r>
      <w:r>
        <w:rPr>
          <w:lang w:eastAsia="en-AU"/>
        </w:rPr>
        <w:t xml:space="preserve">underlying genetic endowment (genotype). The </w:t>
      </w:r>
      <w:r w:rsidR="00D516CD">
        <w:rPr>
          <w:lang w:eastAsia="en-AU"/>
        </w:rPr>
        <w:t xml:space="preserve">hunt is on for the </w:t>
      </w:r>
      <w:r>
        <w:rPr>
          <w:lang w:eastAsia="en-AU"/>
        </w:rPr>
        <w:t>gene</w:t>
      </w:r>
      <w:r w:rsidR="00D516CD">
        <w:rPr>
          <w:lang w:eastAsia="en-AU"/>
        </w:rPr>
        <w:t>s determining</w:t>
      </w:r>
      <w:r>
        <w:rPr>
          <w:lang w:eastAsia="en-AU"/>
        </w:rPr>
        <w:t xml:space="preserve"> responders</w:t>
      </w:r>
      <w:r w:rsidR="00D516CD">
        <w:rPr>
          <w:lang w:eastAsia="en-AU"/>
        </w:rPr>
        <w:t xml:space="preserve">, </w:t>
      </w:r>
      <w:r>
        <w:rPr>
          <w:lang w:eastAsia="en-AU"/>
        </w:rPr>
        <w:t>non-responders</w:t>
      </w:r>
      <w:r w:rsidR="00D516CD">
        <w:rPr>
          <w:lang w:eastAsia="en-AU"/>
        </w:rPr>
        <w:t xml:space="preserve">, and </w:t>
      </w:r>
      <w:r>
        <w:rPr>
          <w:lang w:eastAsia="en-AU"/>
        </w:rPr>
        <w:t xml:space="preserve">adverse responders </w:t>
      </w:r>
      <w:r w:rsidR="00D516CD">
        <w:rPr>
          <w:lang w:eastAsia="en-AU"/>
        </w:rPr>
        <w:t>to training</w:t>
      </w:r>
      <w:r>
        <w:rPr>
          <w:lang w:eastAsia="en-AU"/>
        </w:rPr>
        <w:t>.</w:t>
      </w:r>
    </w:p>
    <w:p w:rsidR="00D900BE" w:rsidRDefault="00D900BE" w:rsidP="00D900BE">
      <w:pPr>
        <w:rPr>
          <w:lang w:eastAsia="en-AU"/>
        </w:rPr>
      </w:pPr>
      <w:r>
        <w:rPr>
          <w:lang w:eastAsia="en-AU"/>
        </w:rPr>
        <w:t xml:space="preserve">The genetic theme also featured strongly in a session on the </w:t>
      </w:r>
      <w:r w:rsidRPr="00C0726F">
        <w:rPr>
          <w:b/>
          <w:color w:val="E20020"/>
        </w:rPr>
        <w:t>Human Microbiome and Sports Performance</w:t>
      </w:r>
      <w:r>
        <w:rPr>
          <w:lang w:eastAsia="en-AU"/>
        </w:rPr>
        <w:t xml:space="preserve"> presented by Larry Ar</w:t>
      </w:r>
      <w:r>
        <w:rPr>
          <w:lang w:eastAsia="en-AU"/>
        </w:rPr>
        <w:t>m</w:t>
      </w:r>
      <w:r>
        <w:rPr>
          <w:lang w:eastAsia="en-AU"/>
        </w:rPr>
        <w:t xml:space="preserve">strong and Carol </w:t>
      </w:r>
      <w:proofErr w:type="spellStart"/>
      <w:r>
        <w:rPr>
          <w:lang w:eastAsia="en-AU"/>
        </w:rPr>
        <w:t>Torgan</w:t>
      </w:r>
      <w:proofErr w:type="spellEnd"/>
      <w:r>
        <w:rPr>
          <w:lang w:eastAsia="en-AU"/>
        </w:rPr>
        <w:t>. The Human Microb</w:t>
      </w:r>
      <w:r>
        <w:rPr>
          <w:lang w:eastAsia="en-AU"/>
        </w:rPr>
        <w:t>i</w:t>
      </w:r>
      <w:r>
        <w:rPr>
          <w:lang w:eastAsia="en-AU"/>
        </w:rPr>
        <w:t xml:space="preserve">ome Project involved 242 subjects and yielded some fascinating </w:t>
      </w:r>
      <w:r w:rsidR="00E00524">
        <w:rPr>
          <w:lang w:eastAsia="en-AU"/>
        </w:rPr>
        <w:t>insights</w:t>
      </w:r>
      <w:r>
        <w:rPr>
          <w:lang w:eastAsia="en-AU"/>
        </w:rPr>
        <w:t>: there are approx</w:t>
      </w:r>
      <w:r>
        <w:rPr>
          <w:lang w:eastAsia="en-AU"/>
        </w:rPr>
        <w:t>i</w:t>
      </w:r>
      <w:r>
        <w:rPr>
          <w:lang w:eastAsia="en-AU"/>
        </w:rPr>
        <w:t>mately 10 times more microbes than cells</w:t>
      </w:r>
      <w:r w:rsidR="00D516CD">
        <w:rPr>
          <w:lang w:eastAsia="en-AU"/>
        </w:rPr>
        <w:t xml:space="preserve">, </w:t>
      </w:r>
      <w:r w:rsidR="00160520">
        <w:rPr>
          <w:lang w:eastAsia="en-AU"/>
        </w:rPr>
        <w:t>re</w:t>
      </w:r>
      <w:r w:rsidR="00160520">
        <w:rPr>
          <w:lang w:eastAsia="en-AU"/>
        </w:rPr>
        <w:t>p</w:t>
      </w:r>
      <w:r w:rsidR="00160520">
        <w:rPr>
          <w:lang w:eastAsia="en-AU"/>
        </w:rPr>
        <w:t xml:space="preserve">resenting </w:t>
      </w:r>
      <w:r>
        <w:rPr>
          <w:lang w:eastAsia="en-AU"/>
        </w:rPr>
        <w:t>1-3% of body mass</w:t>
      </w:r>
      <w:r w:rsidR="00160520">
        <w:rPr>
          <w:lang w:eastAsia="en-AU"/>
        </w:rPr>
        <w:t>, mainly in the gut</w:t>
      </w:r>
      <w:r>
        <w:rPr>
          <w:lang w:eastAsia="en-AU"/>
        </w:rPr>
        <w:t xml:space="preserve">. Heat stroke in athletes </w:t>
      </w:r>
      <w:r w:rsidR="00160520">
        <w:rPr>
          <w:lang w:eastAsia="en-AU"/>
        </w:rPr>
        <w:t xml:space="preserve">is due mainly </w:t>
      </w:r>
      <w:r>
        <w:rPr>
          <w:lang w:eastAsia="en-AU"/>
        </w:rPr>
        <w:t>to release of lipopolysaccharide from gram-negative ba</w:t>
      </w:r>
      <w:r>
        <w:rPr>
          <w:lang w:eastAsia="en-AU"/>
        </w:rPr>
        <w:t>c</w:t>
      </w:r>
      <w:r>
        <w:rPr>
          <w:lang w:eastAsia="en-AU"/>
        </w:rPr>
        <w:t xml:space="preserve">teria </w:t>
      </w:r>
      <w:r w:rsidR="00160520">
        <w:rPr>
          <w:lang w:eastAsia="en-AU"/>
        </w:rPr>
        <w:t xml:space="preserve">in the gut </w:t>
      </w:r>
      <w:r>
        <w:rPr>
          <w:lang w:eastAsia="en-AU"/>
        </w:rPr>
        <w:t xml:space="preserve">producing </w:t>
      </w:r>
      <w:proofErr w:type="spellStart"/>
      <w:r>
        <w:rPr>
          <w:lang w:eastAsia="en-AU"/>
        </w:rPr>
        <w:t>endotoxemia</w:t>
      </w:r>
      <w:proofErr w:type="spellEnd"/>
      <w:r w:rsidR="00160520">
        <w:rPr>
          <w:lang w:eastAsia="en-AU"/>
        </w:rPr>
        <w:t xml:space="preserve">, which causes failure of </w:t>
      </w:r>
      <w:r>
        <w:rPr>
          <w:lang w:eastAsia="en-AU"/>
        </w:rPr>
        <w:t>major organs. Factors infl</w:t>
      </w:r>
      <w:r>
        <w:rPr>
          <w:lang w:eastAsia="en-AU"/>
        </w:rPr>
        <w:t>u</w:t>
      </w:r>
      <w:r>
        <w:rPr>
          <w:lang w:eastAsia="en-AU"/>
        </w:rPr>
        <w:t>encing the microbiome include diet, hygiene, antibiotic use, the environment and physical factors related to exercise</w:t>
      </w:r>
      <w:r w:rsidR="00160520">
        <w:rPr>
          <w:lang w:eastAsia="en-AU"/>
        </w:rPr>
        <w:t>,</w:t>
      </w:r>
      <w:r>
        <w:rPr>
          <w:lang w:eastAsia="en-AU"/>
        </w:rPr>
        <w:t xml:space="preserve"> such as altitude, heat and humidity, and over exertion. Future work will investigate the utility of bacterial b</w:t>
      </w:r>
      <w:r>
        <w:rPr>
          <w:lang w:eastAsia="en-AU"/>
        </w:rPr>
        <w:t>i</w:t>
      </w:r>
      <w:r>
        <w:rPr>
          <w:lang w:eastAsia="en-AU"/>
        </w:rPr>
        <w:t>omarkers for identifying disease risk, overtrai</w:t>
      </w:r>
      <w:r>
        <w:rPr>
          <w:lang w:eastAsia="en-AU"/>
        </w:rPr>
        <w:t>n</w:t>
      </w:r>
      <w:r>
        <w:rPr>
          <w:lang w:eastAsia="en-AU"/>
        </w:rPr>
        <w:t>ing, fatigue status, and predisposition to heat illness. It is possible this work might evolve to an athlete microbiological passport.</w:t>
      </w:r>
    </w:p>
    <w:p w:rsidR="00D900BE" w:rsidRDefault="00D900BE" w:rsidP="00D900BE">
      <w:pPr>
        <w:rPr>
          <w:lang w:eastAsia="en-AU"/>
        </w:rPr>
      </w:pPr>
      <w:r>
        <w:rPr>
          <w:lang w:eastAsia="en-AU"/>
        </w:rPr>
        <w:t xml:space="preserve">Altitude training always features strongly at the </w:t>
      </w:r>
      <w:r w:rsidR="00160520">
        <w:rPr>
          <w:lang w:eastAsia="en-AU"/>
        </w:rPr>
        <w:t>ACSM</w:t>
      </w:r>
      <w:r>
        <w:rPr>
          <w:lang w:eastAsia="en-AU"/>
        </w:rPr>
        <w:t>.</w:t>
      </w:r>
      <w:r w:rsidR="0024324F">
        <w:rPr>
          <w:lang w:eastAsia="en-AU"/>
        </w:rPr>
        <w:t xml:space="preserve"> </w:t>
      </w:r>
      <w:r>
        <w:rPr>
          <w:lang w:eastAsia="en-AU"/>
        </w:rPr>
        <w:t xml:space="preserve">This year Jerome Dempsey gave a provocative lecture entitled </w:t>
      </w:r>
      <w:r w:rsidRPr="00C0726F">
        <w:rPr>
          <w:b/>
          <w:color w:val="E20020"/>
        </w:rPr>
        <w:t>Humans in Hypo</w:t>
      </w:r>
      <w:r w:rsidRPr="00C0726F">
        <w:rPr>
          <w:b/>
          <w:color w:val="E20020"/>
        </w:rPr>
        <w:t>x</w:t>
      </w:r>
      <w:r w:rsidRPr="00C0726F">
        <w:rPr>
          <w:b/>
          <w:color w:val="E20020"/>
        </w:rPr>
        <w:t>ia–</w:t>
      </w:r>
      <w:r w:rsidR="00C17B70">
        <w:rPr>
          <w:b/>
          <w:color w:val="E20020"/>
        </w:rPr>
        <w:t>a</w:t>
      </w:r>
      <w:r w:rsidRPr="00C0726F">
        <w:rPr>
          <w:b/>
          <w:color w:val="E20020"/>
        </w:rPr>
        <w:t xml:space="preserve"> Conspiracy of Maladaptation.</w:t>
      </w:r>
      <w:r>
        <w:rPr>
          <w:b/>
          <w:color w:val="FF0000"/>
          <w:lang w:eastAsia="en-AU"/>
        </w:rPr>
        <w:t xml:space="preserve"> </w:t>
      </w:r>
      <w:r>
        <w:rPr>
          <w:lang w:eastAsia="en-AU"/>
        </w:rPr>
        <w:t>His thesis was that the research and sport community often only see the benefits of altitude training and ignore the costs</w:t>
      </w:r>
      <w:r w:rsidR="004B6411">
        <w:rPr>
          <w:lang w:eastAsia="en-AU"/>
        </w:rPr>
        <w:t>,</w:t>
      </w:r>
      <w:r>
        <w:rPr>
          <w:lang w:eastAsia="en-AU"/>
        </w:rPr>
        <w:t xml:space="preserve"> including sleep apnea, hypertension, </w:t>
      </w:r>
      <w:r w:rsidR="004B6411">
        <w:rPr>
          <w:lang w:eastAsia="en-AU"/>
        </w:rPr>
        <w:t xml:space="preserve">peripheral </w:t>
      </w:r>
      <w:r>
        <w:rPr>
          <w:lang w:eastAsia="en-AU"/>
        </w:rPr>
        <w:t>vasodilat</w:t>
      </w:r>
      <w:r w:rsidR="004B6411">
        <w:rPr>
          <w:lang w:eastAsia="en-AU"/>
        </w:rPr>
        <w:t>at</w:t>
      </w:r>
      <w:r>
        <w:rPr>
          <w:lang w:eastAsia="en-AU"/>
        </w:rPr>
        <w:t>ion limiting oxygen delivery to the brain and insulin r</w:t>
      </w:r>
      <w:r>
        <w:rPr>
          <w:lang w:eastAsia="en-AU"/>
        </w:rPr>
        <w:t>e</w:t>
      </w:r>
      <w:r>
        <w:rPr>
          <w:lang w:eastAsia="en-AU"/>
        </w:rPr>
        <w:t>sistance, all of which could negate positive physiological</w:t>
      </w:r>
      <w:r w:rsidR="0024324F">
        <w:rPr>
          <w:lang w:eastAsia="en-AU"/>
        </w:rPr>
        <w:t xml:space="preserve"> </w:t>
      </w:r>
      <w:r>
        <w:rPr>
          <w:lang w:eastAsia="en-AU"/>
        </w:rPr>
        <w:t>effects</w:t>
      </w:r>
      <w:r w:rsidR="004B6411">
        <w:rPr>
          <w:lang w:eastAsia="en-AU"/>
        </w:rPr>
        <w:t xml:space="preserve"> on performance</w:t>
      </w:r>
      <w:r>
        <w:rPr>
          <w:lang w:eastAsia="en-AU"/>
        </w:rPr>
        <w:t xml:space="preserve">. </w:t>
      </w:r>
    </w:p>
    <w:p w:rsidR="00D900BE" w:rsidRDefault="004B6411" w:rsidP="00D900BE">
      <w:pPr>
        <w:rPr>
          <w:lang w:eastAsia="en-AU"/>
        </w:rPr>
      </w:pPr>
      <w:r>
        <w:rPr>
          <w:lang w:eastAsia="en-AU"/>
        </w:rPr>
        <w:t>F</w:t>
      </w:r>
      <w:r w:rsidR="00D900BE">
        <w:rPr>
          <w:lang w:eastAsia="en-AU"/>
        </w:rPr>
        <w:t>atigue from the single muscle fiber to exe</w:t>
      </w:r>
      <w:r w:rsidR="00D900BE">
        <w:rPr>
          <w:lang w:eastAsia="en-AU"/>
        </w:rPr>
        <w:t>r</w:t>
      </w:r>
      <w:r w:rsidR="00D900BE">
        <w:rPr>
          <w:lang w:eastAsia="en-AU"/>
        </w:rPr>
        <w:t>cise performance was discussed in a sympos</w:t>
      </w:r>
      <w:r w:rsidR="00D900BE">
        <w:rPr>
          <w:lang w:eastAsia="en-AU"/>
        </w:rPr>
        <w:t>i</w:t>
      </w:r>
      <w:r w:rsidR="00D900BE">
        <w:rPr>
          <w:lang w:eastAsia="en-AU"/>
        </w:rPr>
        <w:t>um on</w:t>
      </w:r>
      <w:r w:rsidR="00D900BE" w:rsidRPr="00C0726F">
        <w:rPr>
          <w:b/>
          <w:color w:val="E20020"/>
        </w:rPr>
        <w:t xml:space="preserve"> New Insights into Skeletal Muscle Fatigue</w:t>
      </w:r>
      <w:r w:rsidR="00D900BE">
        <w:rPr>
          <w:lang w:eastAsia="en-AU"/>
        </w:rPr>
        <w:t xml:space="preserve">. Bruno </w:t>
      </w:r>
      <w:proofErr w:type="spellStart"/>
      <w:r w:rsidR="00D900BE">
        <w:rPr>
          <w:lang w:eastAsia="en-AU"/>
        </w:rPr>
        <w:t>Grassi</w:t>
      </w:r>
      <w:proofErr w:type="spellEnd"/>
      <w:r w:rsidR="00D900BE">
        <w:rPr>
          <w:lang w:eastAsia="en-AU"/>
        </w:rPr>
        <w:t xml:space="preserve"> neatly summarized r</w:t>
      </w:r>
      <w:r w:rsidR="00D900BE">
        <w:rPr>
          <w:lang w:eastAsia="en-AU"/>
        </w:rPr>
        <w:t>e</w:t>
      </w:r>
      <w:r w:rsidR="00D900BE">
        <w:rPr>
          <w:lang w:eastAsia="en-AU"/>
        </w:rPr>
        <w:t>search showing that fatigue</w:t>
      </w:r>
      <w:r w:rsidR="00E75D7C">
        <w:rPr>
          <w:lang w:eastAsia="en-AU"/>
        </w:rPr>
        <w:t xml:space="preserve"> in</w:t>
      </w:r>
      <w:r w:rsidR="00D900BE">
        <w:rPr>
          <w:lang w:eastAsia="en-AU"/>
        </w:rPr>
        <w:t xml:space="preserve"> muscle is assoc</w:t>
      </w:r>
      <w:r w:rsidR="00D900BE">
        <w:rPr>
          <w:lang w:eastAsia="en-AU"/>
        </w:rPr>
        <w:t>i</w:t>
      </w:r>
      <w:r w:rsidR="00D900BE">
        <w:rPr>
          <w:lang w:eastAsia="en-AU"/>
        </w:rPr>
        <w:t xml:space="preserve">ated with increased fiber recruitment oxygen uptake. </w:t>
      </w:r>
      <w:r w:rsidR="00BE494D">
        <w:rPr>
          <w:lang w:eastAsia="en-AU"/>
        </w:rPr>
        <w:t>Whe</w:t>
      </w:r>
      <w:r w:rsidR="00FD23CC">
        <w:rPr>
          <w:lang w:eastAsia="en-AU"/>
        </w:rPr>
        <w:t>n</w:t>
      </w:r>
      <w:r w:rsidR="00D900BE">
        <w:rPr>
          <w:lang w:eastAsia="en-AU"/>
        </w:rPr>
        <w:t xml:space="preserve"> additional fibers cannot be r</w:t>
      </w:r>
      <w:r w:rsidR="00D900BE">
        <w:rPr>
          <w:lang w:eastAsia="en-AU"/>
        </w:rPr>
        <w:t>e</w:t>
      </w:r>
      <w:r w:rsidR="00D900BE">
        <w:rPr>
          <w:lang w:eastAsia="en-AU"/>
        </w:rPr>
        <w:t xml:space="preserve">cruited </w:t>
      </w:r>
      <w:r w:rsidR="00BE494D">
        <w:rPr>
          <w:lang w:eastAsia="en-AU"/>
        </w:rPr>
        <w:t xml:space="preserve">and extra oxygen cannot be delivered, </w:t>
      </w:r>
      <w:r w:rsidR="00D900BE">
        <w:rPr>
          <w:lang w:eastAsia="en-AU"/>
        </w:rPr>
        <w:t xml:space="preserve">there is a reduction in force/power. Stephen Bailey reviewed the relevant research on nitrate supplementation showing that 2 x 70 ml shots of beetroot juice taken 2.5 h pre-exercise can yield enhancements of 0.4% in (individual) </w:t>
      </w:r>
      <w:r w:rsidR="00D900BE">
        <w:rPr>
          <w:lang w:eastAsia="en-AU"/>
        </w:rPr>
        <w:lastRenderedPageBreak/>
        <w:t xml:space="preserve">exercise performance and 4.2% in </w:t>
      </w:r>
      <w:proofErr w:type="spellStart"/>
      <w:r w:rsidR="00D900BE">
        <w:rPr>
          <w:lang w:eastAsia="en-AU"/>
        </w:rPr>
        <w:t>YoYo</w:t>
      </w:r>
      <w:proofErr w:type="spellEnd"/>
      <w:r w:rsidR="00D900BE">
        <w:rPr>
          <w:lang w:eastAsia="en-AU"/>
        </w:rPr>
        <w:t xml:space="preserve"> inte</w:t>
      </w:r>
      <w:r w:rsidR="00D900BE">
        <w:rPr>
          <w:lang w:eastAsia="en-AU"/>
        </w:rPr>
        <w:t>r</w:t>
      </w:r>
      <w:r w:rsidR="00D900BE">
        <w:rPr>
          <w:lang w:eastAsia="en-AU"/>
        </w:rPr>
        <w:t>mittent recovery test (for team sports). More work is need on elite athletes. Our understan</w:t>
      </w:r>
      <w:r w:rsidR="00D900BE">
        <w:rPr>
          <w:lang w:eastAsia="en-AU"/>
        </w:rPr>
        <w:t>d</w:t>
      </w:r>
      <w:r w:rsidR="00D900BE">
        <w:rPr>
          <w:lang w:eastAsia="en-AU"/>
        </w:rPr>
        <w:t xml:space="preserve">ing of the mechanistic basis of performance enhancement continues to evolve from both human and animal studies. At present it appears that nitrate </w:t>
      </w:r>
      <w:r w:rsidR="004E15C6">
        <w:rPr>
          <w:lang w:eastAsia="en-AU"/>
        </w:rPr>
        <w:t>could work via</w:t>
      </w:r>
      <w:r w:rsidR="00D900BE">
        <w:rPr>
          <w:lang w:eastAsia="en-AU"/>
        </w:rPr>
        <w:t xml:space="preserve"> mitochondrial fun</w:t>
      </w:r>
      <w:r w:rsidR="00D900BE">
        <w:rPr>
          <w:lang w:eastAsia="en-AU"/>
        </w:rPr>
        <w:t>c</w:t>
      </w:r>
      <w:r w:rsidR="00D900BE">
        <w:rPr>
          <w:lang w:eastAsia="en-AU"/>
        </w:rPr>
        <w:t>tion, regulation of excitation</w:t>
      </w:r>
      <w:r w:rsidR="00D40C1C">
        <w:rPr>
          <w:lang w:eastAsia="en-AU"/>
        </w:rPr>
        <w:t xml:space="preserve">-contraction </w:t>
      </w:r>
      <w:r w:rsidR="00D900BE">
        <w:rPr>
          <w:lang w:eastAsia="en-AU"/>
        </w:rPr>
        <w:t>co</w:t>
      </w:r>
      <w:r w:rsidR="00D900BE">
        <w:rPr>
          <w:lang w:eastAsia="en-AU"/>
        </w:rPr>
        <w:t>u</w:t>
      </w:r>
      <w:r w:rsidR="00D900BE">
        <w:rPr>
          <w:lang w:eastAsia="en-AU"/>
        </w:rPr>
        <w:t>pling, vascular control</w:t>
      </w:r>
      <w:r w:rsidR="004E15C6">
        <w:rPr>
          <w:lang w:eastAsia="en-AU"/>
        </w:rPr>
        <w:t>,</w:t>
      </w:r>
      <w:r w:rsidR="00D900BE">
        <w:rPr>
          <w:lang w:eastAsia="en-AU"/>
        </w:rPr>
        <w:t xml:space="preserve"> and delivery</w:t>
      </w:r>
      <w:r w:rsidR="00D40C1C">
        <w:rPr>
          <w:lang w:eastAsia="en-AU"/>
        </w:rPr>
        <w:t xml:space="preserve"> of glucose</w:t>
      </w:r>
      <w:r w:rsidR="00D900BE">
        <w:rPr>
          <w:lang w:eastAsia="en-AU"/>
        </w:rPr>
        <w:t>.</w:t>
      </w:r>
    </w:p>
    <w:p w:rsidR="00D900BE" w:rsidRDefault="00D900BE" w:rsidP="00D900BE">
      <w:pPr>
        <w:rPr>
          <w:lang w:eastAsia="en-AU"/>
        </w:rPr>
      </w:pPr>
      <w:r>
        <w:rPr>
          <w:lang w:eastAsia="en-AU"/>
        </w:rPr>
        <w:t xml:space="preserve">The always impressive Randy Wilbur </w:t>
      </w:r>
      <w:r w:rsidR="00E00524">
        <w:rPr>
          <w:lang w:eastAsia="en-AU"/>
        </w:rPr>
        <w:t xml:space="preserve">from the US Olympic Training Center </w:t>
      </w:r>
      <w:r>
        <w:rPr>
          <w:lang w:eastAsia="en-AU"/>
        </w:rPr>
        <w:t>chaired a cu</w:t>
      </w:r>
      <w:r>
        <w:rPr>
          <w:lang w:eastAsia="en-AU"/>
        </w:rPr>
        <w:t>r</w:t>
      </w:r>
      <w:r>
        <w:rPr>
          <w:lang w:eastAsia="en-AU"/>
        </w:rPr>
        <w:t xml:space="preserve">rent issue on </w:t>
      </w:r>
      <w:r w:rsidRPr="00C0726F">
        <w:rPr>
          <w:b/>
          <w:color w:val="E20020"/>
        </w:rPr>
        <w:t>Overtraining: Research and Recommendations for Strength, Endurance and Team Sports</w:t>
      </w:r>
      <w:r>
        <w:rPr>
          <w:lang w:eastAsia="en-AU"/>
        </w:rPr>
        <w:t xml:space="preserve">. </w:t>
      </w:r>
      <w:r w:rsidR="004E15C6">
        <w:rPr>
          <w:lang w:eastAsia="en-AU"/>
        </w:rPr>
        <w:t xml:space="preserve">Mike </w:t>
      </w:r>
      <w:r>
        <w:rPr>
          <w:lang w:eastAsia="en-AU"/>
        </w:rPr>
        <w:t>Stone used a series of case studies to highlight some of challenges and solutions in managing strength and power at</w:t>
      </w:r>
      <w:r>
        <w:rPr>
          <w:lang w:eastAsia="en-AU"/>
        </w:rPr>
        <w:t>h</w:t>
      </w:r>
      <w:r>
        <w:rPr>
          <w:lang w:eastAsia="en-AU"/>
        </w:rPr>
        <w:t>letes. Long term development of younger at</w:t>
      </w:r>
      <w:r>
        <w:rPr>
          <w:lang w:eastAsia="en-AU"/>
        </w:rPr>
        <w:t>h</w:t>
      </w:r>
      <w:r>
        <w:rPr>
          <w:lang w:eastAsia="en-AU"/>
        </w:rPr>
        <w:t>letes should follow the sequence of coordin</w:t>
      </w:r>
      <w:r>
        <w:rPr>
          <w:lang w:eastAsia="en-AU"/>
        </w:rPr>
        <w:t>a</w:t>
      </w:r>
      <w:r>
        <w:rPr>
          <w:lang w:eastAsia="en-AU"/>
        </w:rPr>
        <w:t xml:space="preserve">tion training, power then maximal strength. Research in strength and power training is complicated by limited sample size and the </w:t>
      </w:r>
      <w:r w:rsidR="00EC28BE">
        <w:rPr>
          <w:lang w:eastAsia="en-AU"/>
        </w:rPr>
        <w:t xml:space="preserve">fact </w:t>
      </w:r>
      <w:r>
        <w:rPr>
          <w:lang w:eastAsia="en-AU"/>
        </w:rPr>
        <w:t>that training is rarely in isolation of other fa</w:t>
      </w:r>
      <w:r>
        <w:rPr>
          <w:lang w:eastAsia="en-AU"/>
        </w:rPr>
        <w:t>c</w:t>
      </w:r>
      <w:r>
        <w:rPr>
          <w:lang w:eastAsia="en-AU"/>
        </w:rPr>
        <w:t>tors. Preservation of ecological validity in strength research is critical which unfortunately limits the application of studies of lower level collegiate athletes. The long-held paradigm of the testosterone/cortisol ratio</w:t>
      </w:r>
      <w:r w:rsidR="00E21489">
        <w:rPr>
          <w:lang w:eastAsia="en-AU"/>
        </w:rPr>
        <w:t xml:space="preserve"> remains interes</w:t>
      </w:r>
      <w:r w:rsidR="00E21489">
        <w:rPr>
          <w:lang w:eastAsia="en-AU"/>
        </w:rPr>
        <w:t>t</w:t>
      </w:r>
      <w:r w:rsidR="00E21489">
        <w:rPr>
          <w:lang w:eastAsia="en-AU"/>
        </w:rPr>
        <w:t>ing but not conclusive</w:t>
      </w:r>
      <w:r>
        <w:rPr>
          <w:lang w:eastAsia="en-AU"/>
        </w:rPr>
        <w:t xml:space="preserve"> in monitoring training responses. Bill Sands promoted the benefits of using a sports-specific clinical/practical a</w:t>
      </w:r>
      <w:r>
        <w:rPr>
          <w:lang w:eastAsia="en-AU"/>
        </w:rPr>
        <w:t>p</w:t>
      </w:r>
      <w:r>
        <w:rPr>
          <w:lang w:eastAsia="en-AU"/>
        </w:rPr>
        <w:t>proach for athlete assessment rather than trad</w:t>
      </w:r>
      <w:r>
        <w:rPr>
          <w:lang w:eastAsia="en-AU"/>
        </w:rPr>
        <w:t>i</w:t>
      </w:r>
      <w:r>
        <w:rPr>
          <w:lang w:eastAsia="en-AU"/>
        </w:rPr>
        <w:t>tional research designs and statistical signif</w:t>
      </w:r>
      <w:r>
        <w:rPr>
          <w:lang w:eastAsia="en-AU"/>
        </w:rPr>
        <w:t>i</w:t>
      </w:r>
      <w:r>
        <w:rPr>
          <w:lang w:eastAsia="en-AU"/>
        </w:rPr>
        <w:t>cance in his talk on 20 y experience with elite athletes, primarily US gymnasts. Wilber co</w:t>
      </w:r>
      <w:r>
        <w:rPr>
          <w:lang w:eastAsia="en-AU"/>
        </w:rPr>
        <w:t>n</w:t>
      </w:r>
      <w:r>
        <w:rPr>
          <w:lang w:eastAsia="en-AU"/>
        </w:rPr>
        <w:t xml:space="preserve">sidered that </w:t>
      </w:r>
      <w:r w:rsidRPr="00D6160A">
        <w:rPr>
          <w:i/>
          <w:lang w:eastAsia="en-AU"/>
        </w:rPr>
        <w:t>underperformance</w:t>
      </w:r>
      <w:r>
        <w:rPr>
          <w:lang w:eastAsia="en-AU"/>
        </w:rPr>
        <w:t xml:space="preserve"> is a much less threatening term for coaches and athletes than </w:t>
      </w:r>
      <w:r w:rsidRPr="00D6160A">
        <w:rPr>
          <w:i/>
          <w:lang w:eastAsia="en-AU"/>
        </w:rPr>
        <w:t>overtraining</w:t>
      </w:r>
      <w:r>
        <w:rPr>
          <w:lang w:eastAsia="en-AU"/>
        </w:rPr>
        <w:t>. His traffic light analogy for ma</w:t>
      </w:r>
      <w:r>
        <w:rPr>
          <w:lang w:eastAsia="en-AU"/>
        </w:rPr>
        <w:t>n</w:t>
      </w:r>
      <w:r>
        <w:rPr>
          <w:lang w:eastAsia="en-AU"/>
        </w:rPr>
        <w:t>aging training loads, adaptations and underpe</w:t>
      </w:r>
      <w:r>
        <w:rPr>
          <w:lang w:eastAsia="en-AU"/>
        </w:rPr>
        <w:t>r</w:t>
      </w:r>
      <w:r>
        <w:rPr>
          <w:lang w:eastAsia="en-AU"/>
        </w:rPr>
        <w:t>formance would be understandable by every coach. A three-step process was suggested for an underperforming athlete: a comprehensive evaluation possibly including a blood test, health screen, nutrition review, functional movement screen, and biomechanical evalu</w:t>
      </w:r>
      <w:r>
        <w:rPr>
          <w:lang w:eastAsia="en-AU"/>
        </w:rPr>
        <w:t>a</w:t>
      </w:r>
      <w:r>
        <w:rPr>
          <w:lang w:eastAsia="en-AU"/>
        </w:rPr>
        <w:t>tion; then modification of training back t</w:t>
      </w:r>
      <w:r w:rsidR="005C593D">
        <w:rPr>
          <w:lang w:eastAsia="en-AU"/>
        </w:rPr>
        <w:t>owards an active training phase;</w:t>
      </w:r>
      <w:r>
        <w:rPr>
          <w:lang w:eastAsia="en-AU"/>
        </w:rPr>
        <w:t xml:space="preserve"> and finally a conserv</w:t>
      </w:r>
      <w:r>
        <w:rPr>
          <w:lang w:eastAsia="en-AU"/>
        </w:rPr>
        <w:t>a</w:t>
      </w:r>
      <w:r>
        <w:rPr>
          <w:lang w:eastAsia="en-AU"/>
        </w:rPr>
        <w:t>tive progressive return to full training and co</w:t>
      </w:r>
      <w:r>
        <w:rPr>
          <w:lang w:eastAsia="en-AU"/>
        </w:rPr>
        <w:t>m</w:t>
      </w:r>
      <w:r>
        <w:rPr>
          <w:lang w:eastAsia="en-AU"/>
        </w:rPr>
        <w:t>petition.</w:t>
      </w:r>
    </w:p>
    <w:p w:rsidR="007F42EF" w:rsidRDefault="00D900BE" w:rsidP="00D900BE">
      <w:r>
        <w:rPr>
          <w:lang w:eastAsia="en-AU"/>
        </w:rPr>
        <w:t>Finally</w:t>
      </w:r>
      <w:r w:rsidR="00EC28BE">
        <w:rPr>
          <w:lang w:eastAsia="en-AU"/>
        </w:rPr>
        <w:t>,</w:t>
      </w:r>
      <w:r>
        <w:rPr>
          <w:lang w:eastAsia="en-AU"/>
        </w:rPr>
        <w:t xml:space="preserve"> Louise Burke</w:t>
      </w:r>
      <w:r w:rsidRPr="00B82911">
        <w:rPr>
          <w:lang w:eastAsia="en-AU"/>
        </w:rPr>
        <w:t xml:space="preserve"> </w:t>
      </w:r>
      <w:r w:rsidR="00E21489">
        <w:rPr>
          <w:lang w:eastAsia="en-AU"/>
        </w:rPr>
        <w:t>from the Australian I</w:t>
      </w:r>
      <w:r w:rsidR="00E21489">
        <w:rPr>
          <w:lang w:eastAsia="en-AU"/>
        </w:rPr>
        <w:t>n</w:t>
      </w:r>
      <w:r w:rsidR="00E21489">
        <w:rPr>
          <w:lang w:eastAsia="en-AU"/>
        </w:rPr>
        <w:t xml:space="preserve">stitute of Sport </w:t>
      </w:r>
      <w:r w:rsidRPr="00B82911">
        <w:rPr>
          <w:lang w:eastAsia="en-AU"/>
        </w:rPr>
        <w:t>gave a very impressive pres</w:t>
      </w:r>
      <w:r w:rsidRPr="00B82911">
        <w:rPr>
          <w:lang w:eastAsia="en-AU"/>
        </w:rPr>
        <w:t>i</w:t>
      </w:r>
      <w:r w:rsidRPr="00B82911">
        <w:rPr>
          <w:lang w:eastAsia="en-AU"/>
        </w:rPr>
        <w:t xml:space="preserve">dent’s lecture on </w:t>
      </w:r>
      <w:r>
        <w:rPr>
          <w:b/>
          <w:color w:val="E20020"/>
        </w:rPr>
        <w:t>Sports Nutrition–Lessons from the Coalface</w:t>
      </w:r>
      <w:r>
        <w:rPr>
          <w:lang w:eastAsia="en-AU"/>
        </w:rPr>
        <w:t xml:space="preserve"> to wrap up the </w:t>
      </w:r>
      <w:r w:rsidR="00EC28BE">
        <w:rPr>
          <w:lang w:eastAsia="en-AU"/>
        </w:rPr>
        <w:t>m</w:t>
      </w:r>
      <w:r>
        <w:rPr>
          <w:lang w:eastAsia="en-AU"/>
        </w:rPr>
        <w:t xml:space="preserve">eeting. Her key messages centered on the idea that research </w:t>
      </w:r>
      <w:r>
        <w:rPr>
          <w:lang w:eastAsia="en-AU"/>
        </w:rPr>
        <w:lastRenderedPageBreak/>
        <w:t>is important but the rules of engagement in sports performance are different to other non-sport research programs. Observational research designs and issues on ecological validity prevail in many cases over a more traditional rando</w:t>
      </w:r>
      <w:r>
        <w:rPr>
          <w:lang w:eastAsia="en-AU"/>
        </w:rPr>
        <w:t>m</w:t>
      </w:r>
      <w:r>
        <w:rPr>
          <w:lang w:eastAsia="en-AU"/>
        </w:rPr>
        <w:t>ized controlled approach. Burke contended that the athletes often know more than we do about the effects (positive and negative) of various dietary practices and nutritional interventions. Sports nutrition is a complex mosaic of factors and should not be reduced to a black and white (right or wrong; significant or non-significant) basis. Burke highlighted recent controversies on sports drinks and the benefits or otherwise of nutritional supplements that have adverse media exposure. Event nutrition is about finding the sweet spot for athletes by employing an ind</w:t>
      </w:r>
      <w:r>
        <w:rPr>
          <w:lang w:eastAsia="en-AU"/>
        </w:rPr>
        <w:t>i</w:t>
      </w:r>
      <w:r>
        <w:rPr>
          <w:lang w:eastAsia="en-AU"/>
        </w:rPr>
        <w:t>vidualized plan customized to the training or competition setting. She also reminded the audience that athletes have a brain as well as muscles and a stomach. Elegant mouth-rinse studies are yielding useful insights on the way body copes with variations in carbohydrate availability and temperature among other exe</w:t>
      </w:r>
      <w:r>
        <w:rPr>
          <w:lang w:eastAsia="en-AU"/>
        </w:rPr>
        <w:t>r</w:t>
      </w:r>
      <w:r>
        <w:rPr>
          <w:lang w:eastAsia="en-AU"/>
        </w:rPr>
        <w:t>cise challenges.</w:t>
      </w:r>
    </w:p>
    <w:p w:rsidR="00E15453" w:rsidRDefault="00960BBA" w:rsidP="00E15453">
      <w:pPr>
        <w:pStyle w:val="Heading1"/>
      </w:pPr>
      <w:bookmarkStart w:id="11" w:name="_Take-home_Messages"/>
      <w:bookmarkStart w:id="12" w:name="_Abstracting_&quot;No_Effect&quot;"/>
      <w:bookmarkStart w:id="13" w:name="_Abstracting_No_Effect"/>
      <w:bookmarkStart w:id="14" w:name="_Noteworthy_Abstracts"/>
      <w:bookmarkEnd w:id="11"/>
      <w:bookmarkEnd w:id="12"/>
      <w:bookmarkEnd w:id="13"/>
      <w:bookmarkEnd w:id="14"/>
      <w:r>
        <w:t xml:space="preserve">Noteworthy </w:t>
      </w:r>
      <w:r w:rsidR="004E740B">
        <w:t>Abstract</w:t>
      </w:r>
      <w:r>
        <w:t>s</w:t>
      </w:r>
      <w:r w:rsidR="004E740B">
        <w:t xml:space="preserve"> </w:t>
      </w:r>
    </w:p>
    <w:p w:rsidR="00E15453" w:rsidRPr="00FF4249" w:rsidRDefault="00F72713" w:rsidP="005A4BFE">
      <w:pPr>
        <w:pStyle w:val="Heading2"/>
      </w:pPr>
      <w:r>
        <w:t>with</w:t>
      </w:r>
      <w:r w:rsidR="00E15453">
        <w:t xml:space="preserve"> </w:t>
      </w:r>
      <w:r w:rsidR="004E740B">
        <w:t>Will Hopkins</w:t>
      </w:r>
    </w:p>
    <w:p w:rsidR="00BD2B77" w:rsidRDefault="00BD2B77" w:rsidP="00F45BAF">
      <w:r>
        <w:t>Having just taken more than a full week to review the ECSS conference, I was both r</w:t>
      </w:r>
      <w:r>
        <w:t>e</w:t>
      </w:r>
      <w:r>
        <w:t xml:space="preserve">lieved and disappointed to get through this report in </w:t>
      </w:r>
      <w:r w:rsidR="00D6160A">
        <w:t>about three full days</w:t>
      </w:r>
      <w:r w:rsidR="00046BFF">
        <w:t xml:space="preserve">. Although there were more abstracts in total </w:t>
      </w:r>
      <w:r w:rsidR="00F86A6D">
        <w:t xml:space="preserve">than at ECSS </w:t>
      </w:r>
      <w:r w:rsidR="00046BFF">
        <w:t xml:space="preserve">(3049 </w:t>
      </w:r>
      <w:proofErr w:type="spellStart"/>
      <w:r w:rsidR="00046BFF">
        <w:t>vs</w:t>
      </w:r>
      <w:proofErr w:type="spellEnd"/>
      <w:r w:rsidR="00046BFF">
        <w:t xml:space="preserve"> </w:t>
      </w:r>
      <w:r w:rsidR="00F86A6D">
        <w:t>2452),</w:t>
      </w:r>
      <w:r w:rsidR="00046BFF">
        <w:t xml:space="preserve"> far </w:t>
      </w:r>
      <w:r w:rsidR="00F86A6D">
        <w:t>fewer</w:t>
      </w:r>
      <w:r w:rsidR="00046BFF">
        <w:t xml:space="preserve"> were relevant to my focus on athletic performance</w:t>
      </w:r>
      <w:r w:rsidR="00FD23CC">
        <w:t>, as you can see from the length of the two reports</w:t>
      </w:r>
      <w:r w:rsidR="00046BFF">
        <w:t xml:space="preserve">. ACSM is now ACEM: the American College of Exercise </w:t>
      </w:r>
      <w:r w:rsidR="003F7001">
        <w:t>(</w:t>
      </w:r>
      <w:r w:rsidR="00046BFF">
        <w:t>is</w:t>
      </w:r>
      <w:r w:rsidR="003F7001">
        <w:t>)</w:t>
      </w:r>
      <w:r w:rsidR="00046BFF">
        <w:t xml:space="preserve"> Medicine.</w:t>
      </w:r>
    </w:p>
    <w:p w:rsidR="00F462C9" w:rsidRDefault="004F069C" w:rsidP="00F462C9">
      <w:r>
        <w:t xml:space="preserve">Magnitude-based inference </w:t>
      </w:r>
      <w:r w:rsidR="00256F2D">
        <w:t xml:space="preserve">got a mention in six abstracts and </w:t>
      </w:r>
      <w:r>
        <w:t xml:space="preserve">reached the </w:t>
      </w:r>
      <w:r w:rsidR="00256F2D">
        <w:t xml:space="preserve">exalted </w:t>
      </w:r>
      <w:r>
        <w:t xml:space="preserve">status of acronym (MBI) in </w:t>
      </w:r>
      <w:r w:rsidR="00256F2D">
        <w:t>one of them</w:t>
      </w:r>
      <w:r>
        <w:t>, but most r</w:t>
      </w:r>
      <w:r>
        <w:t>e</w:t>
      </w:r>
      <w:r>
        <w:t>searchers still think that p&lt;0.05</w:t>
      </w:r>
      <w:r w:rsidR="00256F2D">
        <w:t xml:space="preserve"> and p&gt;0.05</w:t>
      </w:r>
      <w:r>
        <w:t xml:space="preserve"> </w:t>
      </w:r>
      <w:r w:rsidR="00F86A6D">
        <w:t>are</w:t>
      </w:r>
      <w:r>
        <w:t xml:space="preserve"> all ye know on earth and all ye need to know.</w:t>
      </w:r>
      <w:r w:rsidR="00256F2D">
        <w:t xml:space="preserve"> </w:t>
      </w:r>
      <w:r w:rsidR="00206C68">
        <w:t xml:space="preserve">Other complaints: sample sizes </w:t>
      </w:r>
      <w:r w:rsidR="00F86A6D">
        <w:t>seem to be even smaller than</w:t>
      </w:r>
      <w:r w:rsidR="00206C68">
        <w:t xml:space="preserve"> last year, n</w:t>
      </w:r>
      <w:r w:rsidR="00C624F0">
        <w:t>on-significance</w:t>
      </w:r>
      <w:r w:rsidR="00505B8C">
        <w:t xml:space="preserve"> in grossly underpowered studies</w:t>
      </w:r>
      <w:r w:rsidR="00C624F0">
        <w:t xml:space="preserve"> </w:t>
      </w:r>
      <w:r w:rsidR="00C84644">
        <w:t xml:space="preserve">is </w:t>
      </w:r>
      <w:r w:rsidR="00F462C9">
        <w:t>still being</w:t>
      </w:r>
      <w:r w:rsidR="00C84644">
        <w:t xml:space="preserve"> </w:t>
      </w:r>
      <w:r w:rsidR="00C624F0">
        <w:t xml:space="preserve">misinterpreted as </w:t>
      </w:r>
      <w:r w:rsidR="00C624F0" w:rsidRPr="00A0757C">
        <w:rPr>
          <w:i/>
        </w:rPr>
        <w:t>no</w:t>
      </w:r>
      <w:r w:rsidR="00C624F0">
        <w:t xml:space="preserve"> effect</w:t>
      </w:r>
      <w:r w:rsidR="00F462C9">
        <w:t xml:space="preserve">, </w:t>
      </w:r>
      <w:r w:rsidR="008C64D4">
        <w:t xml:space="preserve">author-defined abbreviations </w:t>
      </w:r>
      <w:r w:rsidR="00F462C9">
        <w:t>are still rampant</w:t>
      </w:r>
      <w:r w:rsidR="00E93358">
        <w:t xml:space="preserve">, and too many badly formatted or badly written abstracts are getting past the </w:t>
      </w:r>
      <w:r w:rsidR="002E24FC">
        <w:t>sponsoring fellows of the Co</w:t>
      </w:r>
      <w:r w:rsidR="002E24FC">
        <w:t>l</w:t>
      </w:r>
      <w:r w:rsidR="002E24FC">
        <w:t xml:space="preserve">lege and the </w:t>
      </w:r>
      <w:r w:rsidR="00E93358">
        <w:t>review committee</w:t>
      </w:r>
      <w:r w:rsidR="00F462C9">
        <w:t>.</w:t>
      </w:r>
    </w:p>
    <w:p w:rsidR="00F462C9" w:rsidRDefault="00F462C9" w:rsidP="00F462C9">
      <w:r>
        <w:t xml:space="preserve">The highest point </w:t>
      </w:r>
      <w:r w:rsidR="00FD23CC">
        <w:t xml:space="preserve">in the abstract </w:t>
      </w:r>
      <w:r>
        <w:t xml:space="preserve">for me was a thematic poster session on </w:t>
      </w:r>
      <w:r w:rsidRPr="000B4053">
        <w:rPr>
          <w:i/>
        </w:rPr>
        <w:t>training strategies and performance</w:t>
      </w:r>
      <w:r>
        <w:t xml:space="preserve"> [2256-2263], which had the </w:t>
      </w:r>
      <w:r>
        <w:lastRenderedPageBreak/>
        <w:t xml:space="preserve">highest concentration of high-quality studies relevant to athletic performance that I have seen in any conference. These studies merited a slide session. </w:t>
      </w:r>
    </w:p>
    <w:p w:rsidR="001463C3" w:rsidRDefault="00A879FD" w:rsidP="00F462C9">
      <w:r>
        <w:t xml:space="preserve">Here is my </w:t>
      </w:r>
      <w:r w:rsidR="00D872F9">
        <w:t xml:space="preserve">pick </w:t>
      </w:r>
      <w:r>
        <w:t>of</w:t>
      </w:r>
      <w:r w:rsidR="008F7630">
        <w:t xml:space="preserve"> </w:t>
      </w:r>
      <w:r w:rsidR="00616623">
        <w:t xml:space="preserve">the </w:t>
      </w:r>
      <w:r w:rsidR="00A91926">
        <w:t xml:space="preserve">most novel or </w:t>
      </w:r>
      <w:r w:rsidR="00616623">
        <w:t>promi</w:t>
      </w:r>
      <w:r w:rsidR="00616623">
        <w:t>s</w:t>
      </w:r>
      <w:r w:rsidR="00616623">
        <w:t>ing</w:t>
      </w:r>
      <w:r>
        <w:t xml:space="preserve"> </w:t>
      </w:r>
      <w:r w:rsidR="00BD1054" w:rsidRPr="00BD1054">
        <w:rPr>
          <w:b/>
          <w:color w:val="E20020"/>
        </w:rPr>
        <w:t xml:space="preserve">performance-enhancing </w:t>
      </w:r>
      <w:r w:rsidR="00EA7982" w:rsidRPr="00BD1054">
        <w:rPr>
          <w:b/>
          <w:color w:val="E20020"/>
        </w:rPr>
        <w:t>strategies</w:t>
      </w:r>
      <w:r w:rsidR="001463C3">
        <w:t>:</w:t>
      </w:r>
      <w:r w:rsidR="00186F85">
        <w:t xml:space="preserve"> </w:t>
      </w:r>
      <w:r w:rsidR="00A91926">
        <w:t>aer</w:t>
      </w:r>
      <w:r w:rsidR="00A91926">
        <w:t>o</w:t>
      </w:r>
      <w:r w:rsidR="00A91926">
        <w:t xml:space="preserve">dynamic prediction of the best </w:t>
      </w:r>
      <w:hyperlink w:anchor="aeropace" w:history="1">
        <w:r w:rsidR="00A91926" w:rsidRPr="007D57BC">
          <w:rPr>
            <w:rStyle w:val="Hyperlink"/>
            <w:noProof w:val="0"/>
          </w:rPr>
          <w:t>pacing strategy</w:t>
        </w:r>
        <w:r w:rsidR="00917536">
          <w:t xml:space="preserve"> </w:t>
        </w:r>
        <w:r w:rsidR="00A91926" w:rsidRPr="007D57BC">
          <w:t>for team-pursuit cyclists</w:t>
        </w:r>
      </w:hyperlink>
      <w:r w:rsidR="00A91926">
        <w:t xml:space="preserve">; </w:t>
      </w:r>
      <w:hyperlink w:anchor="cycleshoe" w:history="1">
        <w:r w:rsidR="00A91926" w:rsidRPr="007D57BC">
          <w:rPr>
            <w:rStyle w:val="Hyperlink"/>
            <w:noProof w:val="0"/>
          </w:rPr>
          <w:t>biomechanically adapted shoe</w:t>
        </w:r>
        <w:r w:rsidR="007D57BC" w:rsidRPr="007D57BC">
          <w:rPr>
            <w:rStyle w:val="Hyperlink"/>
            <w:noProof w:val="0"/>
          </w:rPr>
          <w:t>s</w:t>
        </w:r>
      </w:hyperlink>
      <w:r w:rsidR="00A91926" w:rsidRPr="007D57BC">
        <w:t xml:space="preserve"> for cyclists</w:t>
      </w:r>
      <w:r w:rsidR="00A91926">
        <w:t xml:space="preserve">; </w:t>
      </w:r>
      <w:hyperlink w:anchor="compress" w:history="1">
        <w:r w:rsidR="00A91926" w:rsidRPr="007D57BC">
          <w:rPr>
            <w:rStyle w:val="Hyperlink"/>
            <w:noProof w:val="0"/>
          </w:rPr>
          <w:t>compression ga</w:t>
        </w:r>
        <w:r w:rsidR="00A91926" w:rsidRPr="007D57BC">
          <w:rPr>
            <w:rStyle w:val="Hyperlink"/>
            <w:noProof w:val="0"/>
          </w:rPr>
          <w:t>r</w:t>
        </w:r>
        <w:r w:rsidR="00A91926" w:rsidRPr="007D57BC">
          <w:rPr>
            <w:rStyle w:val="Hyperlink"/>
            <w:noProof w:val="0"/>
          </w:rPr>
          <w:t>men</w:t>
        </w:r>
        <w:r w:rsidR="007D57BC">
          <w:rPr>
            <w:rStyle w:val="Hyperlink"/>
            <w:noProof w:val="0"/>
          </w:rPr>
          <w:t>ts</w:t>
        </w:r>
      </w:hyperlink>
      <w:r w:rsidR="00A91926">
        <w:t xml:space="preserve"> for baseball pitchers and cross-country skiers; </w:t>
      </w:r>
      <w:hyperlink w:anchor="_Statistical_Modeling" w:history="1">
        <w:r w:rsidR="00611E3F" w:rsidRPr="007D57BC">
          <w:rPr>
            <w:rStyle w:val="Hyperlink"/>
            <w:noProof w:val="0"/>
          </w:rPr>
          <w:t>specific training</w:t>
        </w:r>
      </w:hyperlink>
      <w:r w:rsidR="00611E3F">
        <w:t xml:space="preserve"> for soccer, softball and baseball players; </w:t>
      </w:r>
      <w:hyperlink w:anchor="vision" w:history="1">
        <w:r w:rsidR="00611E3F" w:rsidRPr="007D57BC">
          <w:rPr>
            <w:rStyle w:val="Hyperlink"/>
            <w:noProof w:val="0"/>
          </w:rPr>
          <w:t>vision training</w:t>
        </w:r>
      </w:hyperlink>
      <w:r w:rsidR="00611E3F">
        <w:t xml:space="preserve"> for softball players; </w:t>
      </w:r>
      <w:hyperlink w:anchor="video" w:history="1">
        <w:r w:rsidR="00611E3F" w:rsidRPr="007D57BC">
          <w:rPr>
            <w:rStyle w:val="Hyperlink"/>
            <w:noProof w:val="0"/>
          </w:rPr>
          <w:t>video training</w:t>
        </w:r>
      </w:hyperlink>
      <w:r w:rsidR="00611E3F">
        <w:t xml:space="preserve"> for springboard divers; and </w:t>
      </w:r>
      <w:hyperlink w:anchor="minimalist" w:history="1">
        <w:r w:rsidR="00611E3F" w:rsidRPr="007D57BC">
          <w:rPr>
            <w:rStyle w:val="Hyperlink"/>
            <w:noProof w:val="0"/>
          </w:rPr>
          <w:t>minimalist shoes</w:t>
        </w:r>
      </w:hyperlink>
      <w:r w:rsidR="00611E3F">
        <w:t xml:space="preserve"> for runners. </w:t>
      </w:r>
    </w:p>
    <w:p w:rsidR="00E92AF6" w:rsidRDefault="004E11F7" w:rsidP="007857E1">
      <w:r>
        <w:rPr>
          <w:b/>
          <w:color w:val="E20020"/>
        </w:rPr>
        <w:t>A</w:t>
      </w:r>
      <w:r w:rsidR="00F72713" w:rsidRPr="00BD1054">
        <w:rPr>
          <w:b/>
          <w:color w:val="E20020"/>
        </w:rPr>
        <w:t>ccess the conference abstracts</w:t>
      </w:r>
      <w:r w:rsidR="00F72713">
        <w:t xml:space="preserve"> </w:t>
      </w:r>
      <w:r>
        <w:t>via</w:t>
      </w:r>
      <w:r w:rsidR="00F72713">
        <w:t xml:space="preserve"> </w:t>
      </w:r>
      <w:hyperlink r:id="rId23" w:tgtFrame="_top" w:history="1">
        <w:r w:rsidR="00F72713" w:rsidRPr="00056D56">
          <w:rPr>
            <w:rStyle w:val="Hyperlink"/>
            <w:noProof w:val="0"/>
          </w:rPr>
          <w:t>this link</w:t>
        </w:r>
      </w:hyperlink>
      <w:r>
        <w:t>, which</w:t>
      </w:r>
      <w:r w:rsidR="00F72713">
        <w:t xml:space="preserve"> downloads the entire confer</w:t>
      </w:r>
      <w:r>
        <w:t>ence proceedings as a PDF (21</w:t>
      </w:r>
      <w:r w:rsidR="00F72713">
        <w:t xml:space="preserve"> MB). </w:t>
      </w:r>
      <w:r>
        <w:t>U</w:t>
      </w:r>
      <w:r w:rsidR="00F72713">
        <w:t>se the a</w:t>
      </w:r>
      <w:r w:rsidR="00F72713">
        <w:t>d</w:t>
      </w:r>
      <w:r w:rsidR="00F72713">
        <w:t>vanced search form</w:t>
      </w:r>
      <w:r>
        <w:t xml:space="preserve"> (Ctrl-Shift-F)</w:t>
      </w:r>
      <w:r w:rsidR="00F72713">
        <w:t xml:space="preserve"> to find a</w:t>
      </w:r>
      <w:r w:rsidR="00F72713">
        <w:t>b</w:t>
      </w:r>
      <w:r w:rsidR="00F72713">
        <w:t xml:space="preserve">stracts featured in this report via the number in brackets […]. </w:t>
      </w:r>
      <w:r w:rsidR="0024324F">
        <w:t xml:space="preserve">You will get several hits, but you can quickly home in on the right one. </w:t>
      </w:r>
      <w:r>
        <w:t>T</w:t>
      </w:r>
      <w:r w:rsidR="00F72713">
        <w:t>he a</w:t>
      </w:r>
      <w:r w:rsidR="00F72713">
        <w:t>b</w:t>
      </w:r>
      <w:r w:rsidR="00F72713">
        <w:t xml:space="preserve">stracts </w:t>
      </w:r>
      <w:r w:rsidR="00A10EC3">
        <w:t>are also</w:t>
      </w:r>
      <w:r w:rsidR="00F72713">
        <w:t xml:space="preserve"> </w:t>
      </w:r>
      <w:r w:rsidR="0024324F">
        <w:t>freely available</w:t>
      </w:r>
      <w:r w:rsidR="00F72713">
        <w:t xml:space="preserve"> in the </w:t>
      </w:r>
      <w:hyperlink r:id="rId24" w:tgtFrame="_top" w:history="1">
        <w:r w:rsidR="00F72713">
          <w:rPr>
            <w:rStyle w:val="Hyperlink"/>
            <w:noProof w:val="0"/>
          </w:rPr>
          <w:t>May su</w:t>
        </w:r>
        <w:r w:rsidR="00F72713">
          <w:rPr>
            <w:rStyle w:val="Hyperlink"/>
            <w:noProof w:val="0"/>
          </w:rPr>
          <w:t>p</w:t>
        </w:r>
        <w:r w:rsidR="00F72713">
          <w:rPr>
            <w:rStyle w:val="Hyperlink"/>
            <w:noProof w:val="0"/>
          </w:rPr>
          <w:t>plement</w:t>
        </w:r>
      </w:hyperlink>
      <w:r w:rsidR="00F72713">
        <w:t xml:space="preserve"> of Medicine and Science in Sports and Exercise, </w:t>
      </w:r>
      <w:r w:rsidR="0024324F">
        <w:t>but the efficient way of searching for individual abstracts via the search form there no longer works.</w:t>
      </w:r>
      <w:r w:rsidR="00F72713">
        <w:t xml:space="preserve"> </w:t>
      </w:r>
      <w:bookmarkStart w:id="15" w:name="_Acute_Effects"/>
      <w:bookmarkEnd w:id="15"/>
    </w:p>
    <w:p w:rsidR="005A64DC" w:rsidRPr="006E637B" w:rsidRDefault="005A64DC" w:rsidP="00C8127F">
      <w:pPr>
        <w:pStyle w:val="Heading1"/>
      </w:pPr>
      <w:bookmarkStart w:id="16" w:name="_Acute_Effects_"/>
      <w:bookmarkEnd w:id="16"/>
      <w:r w:rsidRPr="006E637B">
        <w:t>Acute Effects</w:t>
      </w:r>
    </w:p>
    <w:p w:rsidR="00FC2E55" w:rsidRDefault="00FC2E55" w:rsidP="00FC2E55">
      <w:r>
        <w:t xml:space="preserve">The developers claim that prior </w:t>
      </w:r>
      <w:r w:rsidRPr="004802F5">
        <w:rPr>
          <w:b/>
          <w:color w:val="E20020"/>
        </w:rPr>
        <w:t>electrical</w:t>
      </w:r>
      <w:r>
        <w:t xml:space="preserve"> </w:t>
      </w:r>
      <w:r w:rsidR="008B414E">
        <w:rPr>
          <w:b/>
          <w:color w:val="E20020"/>
        </w:rPr>
        <w:t xml:space="preserve">muscle </w:t>
      </w:r>
      <w:r w:rsidRPr="004802F5">
        <w:rPr>
          <w:b/>
          <w:color w:val="E20020"/>
        </w:rPr>
        <w:t>stimulation</w:t>
      </w:r>
      <w:r>
        <w:t xml:space="preserve"> with the </w:t>
      </w:r>
      <w:proofErr w:type="spellStart"/>
      <w:r>
        <w:t>Compex</w:t>
      </w:r>
      <w:proofErr w:type="spellEnd"/>
      <w:r>
        <w:t xml:space="preserve"> "potent</w:t>
      </w:r>
      <w:r>
        <w:t>i</w:t>
      </w:r>
      <w:r>
        <w:t xml:space="preserve">ates" performance, and if the authors have the effects the right way around, there was indeed the possibility of a 2.2% enhancement of a vertical jump and a 0.6% enhancement of a 40-m dash in a crossover with </w:t>
      </w:r>
      <w:r w:rsidRPr="00967AE9">
        <w:t>14 Division I coll</w:t>
      </w:r>
      <w:r w:rsidRPr="00967AE9">
        <w:t>e</w:t>
      </w:r>
      <w:r w:rsidRPr="00967AE9">
        <w:t xml:space="preserve">giate male </w:t>
      </w:r>
      <w:r w:rsidRPr="004061CB">
        <w:rPr>
          <w:b/>
          <w:color w:val="0000FF"/>
        </w:rPr>
        <w:t>footballers</w:t>
      </w:r>
      <w:r w:rsidR="00F777EE">
        <w:t xml:space="preserve"> [2134].</w:t>
      </w:r>
      <w:r>
        <w:t xml:space="preserve"> But I wouldn't invest yet.</w:t>
      </w:r>
    </w:p>
    <w:p w:rsidR="00F54E42" w:rsidRDefault="00F54E42" w:rsidP="00F54E42">
      <w:r w:rsidRPr="005C593D">
        <w:rPr>
          <w:b/>
          <w:color w:val="E20020"/>
        </w:rPr>
        <w:t xml:space="preserve">Warm-ups </w:t>
      </w:r>
      <w:r>
        <w:t xml:space="preserve">worked </w:t>
      </w:r>
      <w:r w:rsidR="00B94BA1">
        <w:t xml:space="preserve">well </w:t>
      </w:r>
      <w:r>
        <w:t xml:space="preserve">for performance of a </w:t>
      </w:r>
      <w:r w:rsidRPr="004061CB">
        <w:rPr>
          <w:b/>
          <w:color w:val="0000FF"/>
        </w:rPr>
        <w:t>golf</w:t>
      </w:r>
      <w:r>
        <w:t xml:space="preserve"> swing in this crossover of 26 </w:t>
      </w:r>
      <w:r w:rsidRPr="00187458">
        <w:t>highly prof</w:t>
      </w:r>
      <w:r w:rsidRPr="00187458">
        <w:t>i</w:t>
      </w:r>
      <w:r w:rsidRPr="00187458">
        <w:t>cient male golfers</w:t>
      </w:r>
      <w:r>
        <w:t>, but the authors didn't make it clear–and I was unable to figure out from the litany of p values–which combination of aer</w:t>
      </w:r>
      <w:r>
        <w:t>o</w:t>
      </w:r>
      <w:r>
        <w:t xml:space="preserve">bic, </w:t>
      </w:r>
      <w:r w:rsidRPr="00F54E42">
        <w:rPr>
          <w:b/>
          <w:color w:val="E20020"/>
        </w:rPr>
        <w:t>stretching</w:t>
      </w:r>
      <w:r>
        <w:t xml:space="preserve"> and specific activities was best [887].</w:t>
      </w:r>
    </w:p>
    <w:p w:rsidR="00B94BA1" w:rsidRDefault="00B94BA1" w:rsidP="00B94BA1">
      <w:r>
        <w:t xml:space="preserve">A review of the effects of </w:t>
      </w:r>
      <w:r w:rsidRPr="004802F5">
        <w:rPr>
          <w:b/>
          <w:color w:val="E20020"/>
        </w:rPr>
        <w:t>stretching</w:t>
      </w:r>
      <w:r>
        <w:t xml:space="preserve"> on </w:t>
      </w:r>
      <w:r w:rsidRPr="004061CB">
        <w:rPr>
          <w:b/>
          <w:color w:val="0000FF"/>
        </w:rPr>
        <w:t>ru</w:t>
      </w:r>
      <w:r w:rsidRPr="004061CB">
        <w:rPr>
          <w:b/>
          <w:color w:val="0000FF"/>
        </w:rPr>
        <w:t>n</w:t>
      </w:r>
      <w:r w:rsidRPr="004061CB">
        <w:rPr>
          <w:b/>
          <w:color w:val="0000FF"/>
        </w:rPr>
        <w:t>ning</w:t>
      </w:r>
      <w:r>
        <w:t xml:space="preserve"> speed came to the con</w:t>
      </w:r>
      <w:r w:rsidR="008B414E">
        <w:t>clusion that "t</w:t>
      </w:r>
      <w:r>
        <w:t>he majority of literature suggests that stretching has a detrimental effect on running speed, in particular static stretching. The results for d</w:t>
      </w:r>
      <w:r>
        <w:t>y</w:t>
      </w:r>
      <w:r>
        <w:t>namic stretching are contradictory, and there is insufficient evidence to make a conclusion… M</w:t>
      </w:r>
      <w:r w:rsidRPr="0045695D">
        <w:t>ore studies are needed on longer distances</w:t>
      </w:r>
      <w:r>
        <w:t>" [2306].</w:t>
      </w:r>
    </w:p>
    <w:p w:rsidR="007A1BF7" w:rsidRDefault="00B94BA1" w:rsidP="008436CB">
      <w:r w:rsidRPr="00B94BA1">
        <w:t xml:space="preserve">So here's one: </w:t>
      </w:r>
      <w:r>
        <w:rPr>
          <w:b/>
          <w:color w:val="E20020"/>
        </w:rPr>
        <w:t>d</w:t>
      </w:r>
      <w:r w:rsidR="00486CCB" w:rsidRPr="005C593D">
        <w:rPr>
          <w:b/>
          <w:color w:val="E20020"/>
        </w:rPr>
        <w:t>ynamic</w:t>
      </w:r>
      <w:r w:rsidR="00486CCB">
        <w:t xml:space="preserve"> </w:t>
      </w:r>
      <w:r w:rsidR="00486CCB" w:rsidRPr="005C593D">
        <w:rPr>
          <w:b/>
          <w:color w:val="E20020"/>
        </w:rPr>
        <w:t>stretching</w:t>
      </w:r>
      <w:r w:rsidR="00486CCB">
        <w:t xml:space="preserve"> for 15 </w:t>
      </w:r>
      <w:r w:rsidR="00486CCB">
        <w:lastRenderedPageBreak/>
        <w:t>min enhanced performance in a 5-km time trial by</w:t>
      </w:r>
      <w:r w:rsidR="00F62014">
        <w:t xml:space="preserve"> a large</w:t>
      </w:r>
      <w:r w:rsidR="00486CCB">
        <w:t xml:space="preserve"> 2.2% in this crossover in 15 male </w:t>
      </w:r>
      <w:r w:rsidR="00486CCB" w:rsidRPr="004061CB">
        <w:rPr>
          <w:b/>
          <w:color w:val="0000FF"/>
        </w:rPr>
        <w:t>cross-country runners</w:t>
      </w:r>
      <w:r w:rsidR="00486CCB">
        <w:t xml:space="preserve"> [</w:t>
      </w:r>
      <w:r w:rsidR="00F62014">
        <w:t>698].</w:t>
      </w:r>
    </w:p>
    <w:p w:rsidR="004216EE" w:rsidRDefault="004216EE" w:rsidP="004216EE">
      <w:r w:rsidRPr="004802F5">
        <w:rPr>
          <w:b/>
          <w:color w:val="E20020"/>
        </w:rPr>
        <w:t>Static</w:t>
      </w:r>
      <w:r>
        <w:t xml:space="preserve"> </w:t>
      </w:r>
      <w:r w:rsidRPr="004802F5">
        <w:rPr>
          <w:b/>
          <w:color w:val="E20020"/>
        </w:rPr>
        <w:t>stretching</w:t>
      </w:r>
      <w:r>
        <w:t xml:space="preserve"> </w:t>
      </w:r>
      <w:r w:rsidR="00B94BA1">
        <w:t xml:space="preserve">also </w:t>
      </w:r>
      <w:r>
        <w:t xml:space="preserve">improved performance and efficiency of 20 </w:t>
      </w:r>
      <w:r w:rsidRPr="00C01779">
        <w:rPr>
          <w:b/>
          <w:color w:val="0000FF"/>
        </w:rPr>
        <w:t>cyclists</w:t>
      </w:r>
      <w:r>
        <w:t xml:space="preserve"> in a graded (i</w:t>
      </w:r>
      <w:r>
        <w:t>n</w:t>
      </w:r>
      <w:r>
        <w:t>cremental?) exercise test in this crossover study, but honestly, the effects are shown as F statistics and with up to 5 significant digits! When will they ever learn? [2172].</w:t>
      </w:r>
    </w:p>
    <w:p w:rsidR="008436CB" w:rsidRDefault="008436CB" w:rsidP="008436CB">
      <w:r w:rsidRPr="004802F5">
        <w:rPr>
          <w:b/>
          <w:color w:val="E20020"/>
        </w:rPr>
        <w:t>Precooling</w:t>
      </w:r>
      <w:r>
        <w:t xml:space="preserve"> by drinking </w:t>
      </w:r>
      <w:proofErr w:type="gramStart"/>
      <w:r>
        <w:t>an ice</w:t>
      </w:r>
      <w:proofErr w:type="gramEnd"/>
      <w:r>
        <w:t xml:space="preserve"> slurry had a small </w:t>
      </w:r>
      <w:r w:rsidRPr="00FC2E55">
        <w:rPr>
          <w:i/>
        </w:rPr>
        <w:t>negative</w:t>
      </w:r>
      <w:r>
        <w:t xml:space="preserve"> effect (0.7%) on 5-km time in a crossover of 14 male and female </w:t>
      </w:r>
      <w:r w:rsidRPr="007857E1">
        <w:rPr>
          <w:b/>
          <w:color w:val="0000FF"/>
        </w:rPr>
        <w:t>distance ru</w:t>
      </w:r>
      <w:r w:rsidRPr="007857E1">
        <w:rPr>
          <w:b/>
          <w:color w:val="0000FF"/>
        </w:rPr>
        <w:t>n</w:t>
      </w:r>
      <w:r w:rsidRPr="007857E1">
        <w:rPr>
          <w:b/>
          <w:color w:val="0000FF"/>
        </w:rPr>
        <w:t>ners</w:t>
      </w:r>
      <w:r>
        <w:t xml:space="preserve"> [1753].</w:t>
      </w:r>
    </w:p>
    <w:p w:rsidR="00F54E42" w:rsidRDefault="00662B72" w:rsidP="008B414E">
      <w:r w:rsidRPr="005C593D">
        <w:rPr>
          <w:b/>
          <w:color w:val="E20020"/>
        </w:rPr>
        <w:t>Cold-water immersion</w:t>
      </w:r>
      <w:r>
        <w:t xml:space="preserve"> </w:t>
      </w:r>
      <w:proofErr w:type="spellStart"/>
      <w:r>
        <w:t>vs</w:t>
      </w:r>
      <w:proofErr w:type="spellEnd"/>
      <w:r>
        <w:t xml:space="preserve"> sitting at room temperature for 12 min </w:t>
      </w:r>
      <w:r w:rsidR="007857E1">
        <w:t xml:space="preserve">for </w:t>
      </w:r>
      <w:r w:rsidR="007857E1" w:rsidRPr="007857E1">
        <w:rPr>
          <w:b/>
          <w:color w:val="E20020"/>
        </w:rPr>
        <w:t>recovery</w:t>
      </w:r>
      <w:r w:rsidR="007857E1">
        <w:t xml:space="preserve"> </w:t>
      </w:r>
      <w:r>
        <w:t>between two 1500-m time trials</w:t>
      </w:r>
      <w:r w:rsidR="00BD79B2">
        <w:t xml:space="preserve"> in unstated ambient conditions</w:t>
      </w:r>
      <w:r>
        <w:t xml:space="preserve"> mimicking a </w:t>
      </w:r>
      <w:r w:rsidR="00BD79B2">
        <w:t>semi-final</w:t>
      </w:r>
      <w:r>
        <w:t xml:space="preserve"> and a final </w:t>
      </w:r>
      <w:r w:rsidR="00BD79B2">
        <w:t>produced a ~1% improvement in performance in this parallel-groups trial of</w:t>
      </w:r>
      <w:r>
        <w:t xml:space="preserve"> 11+11</w:t>
      </w:r>
      <w:r w:rsidR="00BD79B2">
        <w:t xml:space="preserve"> male and female </w:t>
      </w:r>
      <w:r w:rsidR="00BD79B2" w:rsidRPr="004061CB">
        <w:rPr>
          <w:b/>
          <w:color w:val="0000FF"/>
        </w:rPr>
        <w:t>runners</w:t>
      </w:r>
      <w:r w:rsidR="00BD79B2">
        <w:t>. Aw, shucks, p=0.052, so it was only a "trend" [708].</w:t>
      </w:r>
      <w:r w:rsidR="00C1302C">
        <w:t xml:space="preserve"> In a similar crossover study of nine </w:t>
      </w:r>
      <w:r w:rsidR="00C1302C" w:rsidRPr="00C01779">
        <w:rPr>
          <w:b/>
          <w:color w:val="0000FF"/>
        </w:rPr>
        <w:t>endurance-trained males</w:t>
      </w:r>
      <w:r w:rsidR="00C1302C">
        <w:t>, t</w:t>
      </w:r>
      <w:r w:rsidR="007A1BF7">
        <w:t xml:space="preserve">he design didn't quite simulate </w:t>
      </w:r>
      <w:r w:rsidR="007A1BF7" w:rsidRPr="004802F5">
        <w:rPr>
          <w:b/>
          <w:color w:val="E20020"/>
        </w:rPr>
        <w:t>recovery</w:t>
      </w:r>
      <w:r w:rsidR="007A1BF7">
        <w:t xml:space="preserve"> between a semi and final, because the researchers added an extra "300-yard shuttle run to ensure fatigue" after the first </w:t>
      </w:r>
      <w:r w:rsidR="00C1302C">
        <w:t xml:space="preserve">of two 5-km </w:t>
      </w:r>
      <w:r w:rsidR="00C1302C" w:rsidRPr="00C01779">
        <w:rPr>
          <w:b/>
          <w:color w:val="0000FF"/>
        </w:rPr>
        <w:t>run</w:t>
      </w:r>
      <w:r w:rsidR="00C1302C">
        <w:rPr>
          <w:b/>
          <w:color w:val="0000FF"/>
        </w:rPr>
        <w:t>s</w:t>
      </w:r>
      <w:r w:rsidR="00C1302C">
        <w:t>.</w:t>
      </w:r>
      <w:r w:rsidR="007A1BF7">
        <w:t xml:space="preserve"> The sec</w:t>
      </w:r>
      <w:r w:rsidR="00C1302C">
        <w:t>ond run was 10</w:t>
      </w:r>
      <w:r w:rsidR="007A1BF7">
        <w:t xml:space="preserve">% slower with control recovery between the runs but only 2.6% slower with 15 min of </w:t>
      </w:r>
      <w:r w:rsidR="007A1BF7" w:rsidRPr="004802F5">
        <w:rPr>
          <w:b/>
          <w:color w:val="E20020"/>
        </w:rPr>
        <w:t>cold-water immersion</w:t>
      </w:r>
      <w:r w:rsidR="007A1BF7">
        <w:t xml:space="preserve"> [2914].</w:t>
      </w:r>
      <w:r w:rsidR="0024324F">
        <w:t xml:space="preserve"> </w:t>
      </w:r>
      <w:r w:rsidR="007A1BF7">
        <w:t>It's surprising that such a large difference was not significant, so maybe cold-water immersion doesn't work for everyone.</w:t>
      </w:r>
      <w:r w:rsidR="0024324F">
        <w:t xml:space="preserve"> </w:t>
      </w:r>
      <w:r w:rsidR="007A1BF7">
        <w:t>The study needs to be done with less fatigue in the second run.</w:t>
      </w:r>
    </w:p>
    <w:p w:rsidR="00F54E42" w:rsidRDefault="00F54E42" w:rsidP="00F54E42">
      <w:bookmarkStart w:id="17" w:name="aeropace"/>
      <w:bookmarkEnd w:id="17"/>
      <w:r>
        <w:t>Wow, put together the aerodynamic chara</w:t>
      </w:r>
      <w:r>
        <w:t>c</w:t>
      </w:r>
      <w:r>
        <w:t xml:space="preserve">teristics of the </w:t>
      </w:r>
      <w:r w:rsidRPr="004061CB">
        <w:rPr>
          <w:b/>
          <w:color w:val="0000FF"/>
        </w:rPr>
        <w:t>team-pursuit cyclists</w:t>
      </w:r>
      <w:r>
        <w:t xml:space="preserve"> in the lead and drafting positions, along with what looks like the high-intensity power characteristics of the riders, and you can predict a medal-winning </w:t>
      </w:r>
      <w:r w:rsidRPr="005C593D">
        <w:rPr>
          <w:b/>
          <w:color w:val="E20020"/>
        </w:rPr>
        <w:t>pacing</w:t>
      </w:r>
      <w:r>
        <w:t xml:space="preserve"> </w:t>
      </w:r>
      <w:r w:rsidRPr="005C593D">
        <w:rPr>
          <w:b/>
          <w:color w:val="E20020"/>
        </w:rPr>
        <w:t>strategy</w:t>
      </w:r>
      <w:r>
        <w:t xml:space="preserve"> in the Olympics [613]. </w:t>
      </w:r>
    </w:p>
    <w:p w:rsidR="00C1302C" w:rsidRDefault="00C1302C" w:rsidP="00C1302C">
      <w:r>
        <w:t xml:space="preserve">Even </w:t>
      </w:r>
      <w:r w:rsidRPr="005C593D">
        <w:rPr>
          <w:b/>
          <w:color w:val="E20020"/>
        </w:rPr>
        <w:t>pacing</w:t>
      </w:r>
      <w:r>
        <w:t xml:space="preserve"> is still the best strategy in a 4000-m </w:t>
      </w:r>
      <w:r w:rsidRPr="004061CB">
        <w:rPr>
          <w:b/>
          <w:color w:val="0000FF"/>
        </w:rPr>
        <w:t>cycling</w:t>
      </w:r>
      <w:r>
        <w:t xml:space="preserve"> time trial (lasting ~5.5 min) in 19 "subjects", even though efficiency declines during the time trial [602, 603].</w:t>
      </w:r>
    </w:p>
    <w:p w:rsidR="007A1BF7" w:rsidRDefault="00F5476F" w:rsidP="00F777EE">
      <w:bookmarkStart w:id="18" w:name="cycleshoe"/>
      <w:bookmarkEnd w:id="18"/>
      <w:r>
        <w:t xml:space="preserve">Eight </w:t>
      </w:r>
      <w:r w:rsidRPr="004061CB">
        <w:rPr>
          <w:b/>
          <w:color w:val="0000FF"/>
        </w:rPr>
        <w:t>cyclists</w:t>
      </w:r>
      <w:r>
        <w:t xml:space="preserve"> who adapted to a "</w:t>
      </w:r>
      <w:r w:rsidRPr="004802F5">
        <w:rPr>
          <w:b/>
          <w:color w:val="E20020"/>
        </w:rPr>
        <w:t>biomecha</w:t>
      </w:r>
      <w:r w:rsidRPr="004802F5">
        <w:rPr>
          <w:b/>
          <w:color w:val="E20020"/>
        </w:rPr>
        <w:t>n</w:t>
      </w:r>
      <w:r w:rsidRPr="004802F5">
        <w:rPr>
          <w:b/>
          <w:color w:val="E20020"/>
        </w:rPr>
        <w:t>ically</w:t>
      </w:r>
      <w:r>
        <w:t xml:space="preserve"> </w:t>
      </w:r>
      <w:r w:rsidRPr="004802F5">
        <w:rPr>
          <w:b/>
          <w:color w:val="E20020"/>
        </w:rPr>
        <w:t>adapted</w:t>
      </w:r>
      <w:r>
        <w:t xml:space="preserve"> </w:t>
      </w:r>
      <w:r w:rsidRPr="004802F5">
        <w:rPr>
          <w:b/>
          <w:color w:val="E20020"/>
        </w:rPr>
        <w:t>shoe</w:t>
      </w:r>
      <w:r>
        <w:t>" (</w:t>
      </w:r>
      <w:r w:rsidRPr="00F5476F">
        <w:t>1.5</w:t>
      </w:r>
      <w:r>
        <w:t xml:space="preserve"> </w:t>
      </w:r>
      <w:r w:rsidRPr="00F5476F">
        <w:t xml:space="preserve">mm of forefoot </w:t>
      </w:r>
      <w:proofErr w:type="spellStart"/>
      <w:r w:rsidRPr="00F5476F">
        <w:t>varus</w:t>
      </w:r>
      <w:proofErr w:type="spellEnd"/>
      <w:r w:rsidRPr="00F5476F">
        <w:t xml:space="preserve"> wedging</w:t>
      </w:r>
      <w:r w:rsidR="00926BC6">
        <w:t>, enhanced longitudinal arch support and a metatarsal button</w:t>
      </w:r>
      <w:r>
        <w:t xml:space="preserve">) achieved 2.1% higher mean power in a ~16-min time trial and 1.8% and 1.4% higher Wingate peak and mean power </w:t>
      </w:r>
      <w:r w:rsidR="00926BC6">
        <w:t xml:space="preserve">compared with control shoes in this double-blind crossover </w:t>
      </w:r>
      <w:r>
        <w:t>[2855]</w:t>
      </w:r>
      <w:r w:rsidR="00926BC6">
        <w:t>.</w:t>
      </w:r>
      <w:r w:rsidR="0024324F">
        <w:t xml:space="preserve"> </w:t>
      </w:r>
      <w:r w:rsidR="00926BC6">
        <w:t>The authors admitted they needed more subjects, but don't wait to try this yourself.</w:t>
      </w:r>
      <w:bookmarkStart w:id="19" w:name="_Correlates_of_Performance"/>
      <w:bookmarkEnd w:id="19"/>
    </w:p>
    <w:p w:rsidR="00B94BA1" w:rsidRDefault="00B94BA1" w:rsidP="00B94BA1">
      <w:r>
        <w:lastRenderedPageBreak/>
        <w:t xml:space="preserve">Twenty-one Division 1 female </w:t>
      </w:r>
      <w:r w:rsidRPr="004061CB">
        <w:rPr>
          <w:b/>
          <w:color w:val="0000FF"/>
        </w:rPr>
        <w:t>swimmers</w:t>
      </w:r>
      <w:r w:rsidRPr="004061CB">
        <w:rPr>
          <w:color w:val="0000FF"/>
        </w:rPr>
        <w:t xml:space="preserve"> </w:t>
      </w:r>
      <w:r>
        <w:t xml:space="preserve">swam 1.8% slower in a 100-yd time trial when they took one </w:t>
      </w:r>
      <w:r w:rsidRPr="005C593D">
        <w:rPr>
          <w:b/>
          <w:color w:val="E20020"/>
        </w:rPr>
        <w:t>breath</w:t>
      </w:r>
      <w:r>
        <w:t xml:space="preserve"> every seven strokes i</w:t>
      </w:r>
      <w:r>
        <w:t>n</w:t>
      </w:r>
      <w:r>
        <w:t>stead of the usual 2-3 [540].</w:t>
      </w:r>
    </w:p>
    <w:p w:rsidR="00B94BA1" w:rsidRDefault="00B94BA1" w:rsidP="00B94BA1">
      <w:r>
        <w:t>Male</w:t>
      </w:r>
      <w:r w:rsidR="00932408">
        <w:t xml:space="preserve"> </w:t>
      </w:r>
      <w:r w:rsidR="00932408" w:rsidRPr="003139D6">
        <w:rPr>
          <w:b/>
          <w:color w:val="0000FF"/>
        </w:rPr>
        <w:t>swimmer</w:t>
      </w:r>
      <w:r w:rsidRPr="003139D6">
        <w:rPr>
          <w:b/>
          <w:color w:val="0000FF"/>
        </w:rPr>
        <w:t>s</w:t>
      </w:r>
      <w:r>
        <w:t xml:space="preserve"> had to cover less of their skin with </w:t>
      </w:r>
      <w:r w:rsidRPr="004802F5">
        <w:rPr>
          <w:b/>
          <w:color w:val="E20020"/>
        </w:rPr>
        <w:t>swimsuits</w:t>
      </w:r>
      <w:r>
        <w:t xml:space="preserve"> compared with females at the London Olympics, with the result that the women </w:t>
      </w:r>
      <w:r w:rsidRPr="003139D6">
        <w:t>swam</w:t>
      </w:r>
      <w:r>
        <w:t xml:space="preserve"> relatively faster [1763].</w:t>
      </w:r>
      <w:r>
        <w:tab/>
      </w:r>
    </w:p>
    <w:p w:rsidR="008436CB" w:rsidRDefault="008436CB" w:rsidP="008436CB">
      <w:bookmarkStart w:id="20" w:name="compress"/>
      <w:bookmarkEnd w:id="20"/>
      <w:r w:rsidRPr="004802F5">
        <w:rPr>
          <w:b/>
          <w:color w:val="E20020"/>
        </w:rPr>
        <w:t>Compression</w:t>
      </w:r>
      <w:r>
        <w:t xml:space="preserve"> </w:t>
      </w:r>
      <w:r w:rsidRPr="004802F5">
        <w:rPr>
          <w:b/>
          <w:color w:val="E20020"/>
        </w:rPr>
        <w:t>shirts</w:t>
      </w:r>
      <w:r>
        <w:t xml:space="preserve"> decreased pain and i</w:t>
      </w:r>
      <w:r>
        <w:t>m</w:t>
      </w:r>
      <w:r>
        <w:t xml:space="preserve">proved speed of 60 pitches in a crossover of 15 young </w:t>
      </w:r>
      <w:r w:rsidRPr="00C01779">
        <w:rPr>
          <w:b/>
          <w:color w:val="0000FF"/>
        </w:rPr>
        <w:t>baseball</w:t>
      </w:r>
      <w:r>
        <w:t xml:space="preserve"> </w:t>
      </w:r>
      <w:r w:rsidRPr="00C01779">
        <w:rPr>
          <w:b/>
          <w:color w:val="0000FF"/>
        </w:rPr>
        <w:t>pitchers</w:t>
      </w:r>
      <w:r>
        <w:t xml:space="preserve"> [2167].</w:t>
      </w:r>
    </w:p>
    <w:p w:rsidR="00FC2E55" w:rsidRDefault="008436CB" w:rsidP="008B414E">
      <w:r>
        <w:t xml:space="preserve">Lower-body </w:t>
      </w:r>
      <w:r w:rsidRPr="004802F5">
        <w:rPr>
          <w:b/>
          <w:color w:val="E20020"/>
        </w:rPr>
        <w:t>compression</w:t>
      </w:r>
      <w:r>
        <w:t xml:space="preserve"> </w:t>
      </w:r>
      <w:r w:rsidRPr="004802F5">
        <w:rPr>
          <w:b/>
          <w:color w:val="E20020"/>
        </w:rPr>
        <w:t>garments</w:t>
      </w:r>
      <w:r>
        <w:t xml:space="preserve"> seem to benefit roller-skiing economy in 7 female and 7 male </w:t>
      </w:r>
      <w:r w:rsidRPr="004061CB">
        <w:rPr>
          <w:b/>
          <w:color w:val="0000FF"/>
        </w:rPr>
        <w:t>cross-country skiers</w:t>
      </w:r>
      <w:r>
        <w:t>, but the abbrevi</w:t>
      </w:r>
      <w:r>
        <w:t>a</w:t>
      </w:r>
      <w:r>
        <w:t xml:space="preserve">tions </w:t>
      </w:r>
      <w:r w:rsidR="00896A27">
        <w:t xml:space="preserve">are </w:t>
      </w:r>
      <w:r>
        <w:t>too dense for me to decode [2262].</w:t>
      </w:r>
    </w:p>
    <w:p w:rsidR="007A1BF7" w:rsidRDefault="007A1BF7" w:rsidP="007A1BF7">
      <w:r>
        <w:t>There has to be one delightfully impossible effect at</w:t>
      </w:r>
      <w:r w:rsidR="008C213B">
        <w:t xml:space="preserve"> every conference. T</w:t>
      </w:r>
      <w:r w:rsidR="00F777EE">
        <w:t>he conclusion in this crossover study of 20 male road cyclists</w:t>
      </w:r>
      <w:r w:rsidR="0024324F">
        <w:t xml:space="preserve"> </w:t>
      </w:r>
      <w:r w:rsidR="00F777EE">
        <w:t>was that "e</w:t>
      </w:r>
      <w:r>
        <w:t xml:space="preserve">nergetically charged </w:t>
      </w:r>
      <w:r w:rsidRPr="005C593D">
        <w:rPr>
          <w:b/>
          <w:color w:val="E20020"/>
        </w:rPr>
        <w:t>holographic discs</w:t>
      </w:r>
      <w:r>
        <w:t xml:space="preserve"> significantly increased power output and exercise time to exhaustion and decrease</w:t>
      </w:r>
      <w:r w:rsidR="00F777EE">
        <w:t>d</w:t>
      </w:r>
      <w:r>
        <w:t xml:space="preserve"> pe</w:t>
      </w:r>
      <w:r>
        <w:t>r</w:t>
      </w:r>
      <w:r>
        <w:t xml:space="preserve">ceived </w:t>
      </w:r>
      <w:proofErr w:type="spellStart"/>
      <w:r>
        <w:t>exertional</w:t>
      </w:r>
      <w:proofErr w:type="spellEnd"/>
      <w:r>
        <w:t xml:space="preserve"> pain in </w:t>
      </w:r>
      <w:r w:rsidRPr="004061CB">
        <w:rPr>
          <w:b/>
          <w:color w:val="0000FF"/>
        </w:rPr>
        <w:t>endurance</w:t>
      </w:r>
      <w:r>
        <w:t xml:space="preserve"> </w:t>
      </w:r>
      <w:r w:rsidRPr="004061CB">
        <w:rPr>
          <w:b/>
          <w:color w:val="0000FF"/>
        </w:rPr>
        <w:t>athletes</w:t>
      </w:r>
      <w:r w:rsidRPr="005C593D">
        <w:t xml:space="preserve">" </w:t>
      </w:r>
      <w:r>
        <w:t xml:space="preserve">[1624]. </w:t>
      </w:r>
      <w:r w:rsidR="00E77D79">
        <w:t xml:space="preserve">With no </w:t>
      </w:r>
      <w:r w:rsidR="008C213B">
        <w:t>plausible mechanism</w:t>
      </w:r>
      <w:r w:rsidR="00E77D79">
        <w:t>, this effect has to be a</w:t>
      </w:r>
      <w:r w:rsidR="008C213B">
        <w:t xml:space="preserve"> Type-1 error.</w:t>
      </w:r>
    </w:p>
    <w:p w:rsidR="00AC7BA0" w:rsidRDefault="00AC7BA0" w:rsidP="00C8127F">
      <w:pPr>
        <w:pStyle w:val="Heading1"/>
      </w:pPr>
      <w:r>
        <w:t>Correlates of Performance</w:t>
      </w:r>
    </w:p>
    <w:p w:rsidR="005A64DC" w:rsidRDefault="002E2A05" w:rsidP="00AC7BA0">
      <w:r>
        <w:t xml:space="preserve">In the </w:t>
      </w:r>
      <w:r w:rsidRPr="00C01779">
        <w:rPr>
          <w:b/>
          <w:color w:val="0000FF"/>
        </w:rPr>
        <w:t>Ironman</w:t>
      </w:r>
      <w:r>
        <w:t xml:space="preserve"> </w:t>
      </w:r>
      <w:r w:rsidRPr="00C01779">
        <w:rPr>
          <w:b/>
          <w:color w:val="0000FF"/>
        </w:rPr>
        <w:t>triathlon</w:t>
      </w:r>
      <w:r>
        <w:t>, the faster you c</w:t>
      </w:r>
      <w:r>
        <w:t>y</w:t>
      </w:r>
      <w:r>
        <w:t xml:space="preserve">cle, the slower you run, apparently, but the abstract was so dense with </w:t>
      </w:r>
      <w:r w:rsidR="00BD21BF">
        <w:t>confusing</w:t>
      </w:r>
      <w:r>
        <w:t xml:space="preserve"> abbrevi</w:t>
      </w:r>
      <w:r>
        <w:t>a</w:t>
      </w:r>
      <w:r>
        <w:t>tions that I gave up</w:t>
      </w:r>
      <w:r w:rsidR="008847ED">
        <w:t xml:space="preserve"> trying to figure out </w:t>
      </w:r>
      <w:r w:rsidR="00BD21BF">
        <w:t>any practical application</w:t>
      </w:r>
      <w:r>
        <w:t xml:space="preserve"> [709]</w:t>
      </w:r>
      <w:r w:rsidR="00094AE9">
        <w:t>.</w:t>
      </w:r>
    </w:p>
    <w:p w:rsidR="00F5379F" w:rsidRDefault="00E04C79" w:rsidP="00AC7BA0">
      <w:r w:rsidRPr="00C01779">
        <w:rPr>
          <w:b/>
          <w:color w:val="0000FF"/>
        </w:rPr>
        <w:t>Kenya</w:t>
      </w:r>
      <w:r w:rsidR="002E24FC">
        <w:rPr>
          <w:b/>
          <w:color w:val="0000FF"/>
        </w:rPr>
        <w:t>ns</w:t>
      </w:r>
      <w:r>
        <w:t xml:space="preserve"> </w:t>
      </w:r>
      <w:r w:rsidRPr="00C01779">
        <w:rPr>
          <w:b/>
          <w:color w:val="0000FF"/>
        </w:rPr>
        <w:t>run</w:t>
      </w:r>
      <w:r w:rsidR="008847ED">
        <w:t xml:space="preserve"> </w:t>
      </w:r>
      <w:r>
        <w:t xml:space="preserve">more </w:t>
      </w:r>
      <w:r w:rsidRPr="004802F5">
        <w:rPr>
          <w:b/>
          <w:color w:val="E20020"/>
        </w:rPr>
        <w:t>economically</w:t>
      </w:r>
      <w:r>
        <w:t>, for re</w:t>
      </w:r>
      <w:r>
        <w:t>a</w:t>
      </w:r>
      <w:r>
        <w:t>sons unclear [1754].</w:t>
      </w:r>
      <w:r>
        <w:tab/>
      </w:r>
    </w:p>
    <w:p w:rsidR="003A03F4" w:rsidRDefault="003A03F4" w:rsidP="005B40FB">
      <w:r>
        <w:t xml:space="preserve">Hunters of </w:t>
      </w:r>
      <w:r w:rsidRPr="00C01779">
        <w:rPr>
          <w:b/>
          <w:color w:val="0000FF"/>
        </w:rPr>
        <w:t>endurance</w:t>
      </w:r>
      <w:r>
        <w:t xml:space="preserve"> </w:t>
      </w:r>
      <w:r w:rsidRPr="004802F5">
        <w:rPr>
          <w:b/>
          <w:color w:val="E20020"/>
        </w:rPr>
        <w:t>genes</w:t>
      </w:r>
      <w:r>
        <w:t xml:space="preserve"> have bagged a few more trophies [2268, 2271]</w:t>
      </w:r>
      <w:r w:rsidR="00C10B7E">
        <w:t>, but some also got away [2272]</w:t>
      </w:r>
      <w:r>
        <w:t>.</w:t>
      </w:r>
    </w:p>
    <w:p w:rsidR="00E92AF6" w:rsidRDefault="00E92AF6" w:rsidP="00E92AF6">
      <w:bookmarkStart w:id="21" w:name="_Coaching"/>
      <w:bookmarkStart w:id="22" w:name="_Nutrition"/>
      <w:bookmarkEnd w:id="21"/>
      <w:bookmarkEnd w:id="22"/>
      <w:r>
        <w:t xml:space="preserve">It's interesting, but I can't see any practical application of the finding that </w:t>
      </w:r>
      <w:r w:rsidR="00BD21BF">
        <w:t>the resting mu</w:t>
      </w:r>
      <w:r w:rsidR="00BD21BF">
        <w:t>s</w:t>
      </w:r>
      <w:r w:rsidR="00BD21BF">
        <w:t xml:space="preserve">cle </w:t>
      </w:r>
      <w:r w:rsidR="00BD21BF" w:rsidRPr="00BD21BF">
        <w:rPr>
          <w:b/>
          <w:color w:val="E20020"/>
        </w:rPr>
        <w:t>transcriptome</w:t>
      </w:r>
      <w:r>
        <w:t xml:space="preserve"> predicts 40-km cycling time-trial performance about as well as ventilatory threshold does in 20 </w:t>
      </w:r>
      <w:r w:rsidRPr="00A51762">
        <w:rPr>
          <w:b/>
          <w:color w:val="0000FF"/>
        </w:rPr>
        <w:t>cyclists</w:t>
      </w:r>
      <w:r>
        <w:t xml:space="preserve"> [701]. There are good reasons for finding measures at rest or in submaximal tests that track performance, but it's no good if you have to </w:t>
      </w:r>
      <w:r w:rsidR="00BD21BF">
        <w:t>keep taking</w:t>
      </w:r>
      <w:r>
        <w:t xml:space="preserve"> biops</w:t>
      </w:r>
      <w:r w:rsidR="00BD21BF">
        <w:t>ies</w:t>
      </w:r>
      <w:r>
        <w:t>.</w:t>
      </w:r>
    </w:p>
    <w:p w:rsidR="00031804" w:rsidRPr="006E637B" w:rsidRDefault="00031804" w:rsidP="00C8127F">
      <w:pPr>
        <w:pStyle w:val="Heading1"/>
      </w:pPr>
      <w:bookmarkStart w:id="23" w:name="_Nutrition_and_Drugs"/>
      <w:bookmarkEnd w:id="23"/>
      <w:r w:rsidRPr="006E637B">
        <w:t>Nutrition</w:t>
      </w:r>
      <w:r w:rsidR="00DB6765">
        <w:t xml:space="preserve"> and Drugs</w:t>
      </w:r>
    </w:p>
    <w:p w:rsidR="00E12F8F" w:rsidRDefault="00697021" w:rsidP="00E12F8F">
      <w:r>
        <w:t>Compared with ad-libitum drinking, pr</w:t>
      </w:r>
      <w:r>
        <w:t>e</w:t>
      </w:r>
      <w:r>
        <w:t xml:space="preserve">scribed </w:t>
      </w:r>
      <w:r w:rsidRPr="00915DDA">
        <w:rPr>
          <w:b/>
          <w:color w:val="E20020"/>
        </w:rPr>
        <w:t>hydration</w:t>
      </w:r>
      <w:r>
        <w:t xml:space="preserve"> improves </w:t>
      </w:r>
      <w:r w:rsidRPr="00C01779">
        <w:rPr>
          <w:b/>
          <w:color w:val="0000FF"/>
        </w:rPr>
        <w:t>cycling</w:t>
      </w:r>
      <w:r>
        <w:t xml:space="preserve"> perfo</w:t>
      </w:r>
      <w:r>
        <w:t>r</w:t>
      </w:r>
      <w:r>
        <w:t>mance in the heat [311].</w:t>
      </w:r>
    </w:p>
    <w:p w:rsidR="005C7254" w:rsidRDefault="0016779B" w:rsidP="0016779B">
      <w:r>
        <w:t xml:space="preserve">If anything, </w:t>
      </w:r>
      <w:r w:rsidRPr="00915DDA">
        <w:rPr>
          <w:b/>
          <w:color w:val="E20020"/>
        </w:rPr>
        <w:t>hyperhydration</w:t>
      </w:r>
      <w:r>
        <w:t xml:space="preserve"> had a negative effect when added to pre-cooling for </w:t>
      </w:r>
      <w:r w:rsidRPr="00C01779">
        <w:rPr>
          <w:b/>
          <w:color w:val="0000FF"/>
        </w:rPr>
        <w:t>endu</w:t>
      </w:r>
      <w:r w:rsidRPr="00C01779">
        <w:rPr>
          <w:b/>
          <w:color w:val="0000FF"/>
        </w:rPr>
        <w:t>r</w:t>
      </w:r>
      <w:r w:rsidRPr="00C01779">
        <w:rPr>
          <w:b/>
          <w:color w:val="0000FF"/>
        </w:rPr>
        <w:t>ance</w:t>
      </w:r>
      <w:r>
        <w:t xml:space="preserve"> </w:t>
      </w:r>
      <w:r w:rsidRPr="00C01779">
        <w:rPr>
          <w:b/>
          <w:color w:val="0000FF"/>
        </w:rPr>
        <w:t>cycling</w:t>
      </w:r>
      <w:r>
        <w:t xml:space="preserve"> performance in hot humid cond</w:t>
      </w:r>
      <w:r>
        <w:t>i</w:t>
      </w:r>
      <w:r>
        <w:t>tions [316]</w:t>
      </w:r>
      <w:r w:rsidR="00920588">
        <w:t>.</w:t>
      </w:r>
    </w:p>
    <w:p w:rsidR="00DB6765" w:rsidRDefault="00DB6765" w:rsidP="00DB6765">
      <w:r>
        <w:t>Here's a study where they wasted 10 mode</w:t>
      </w:r>
      <w:r>
        <w:t>r</w:t>
      </w:r>
      <w:r>
        <w:lastRenderedPageBreak/>
        <w:t xml:space="preserve">ately </w:t>
      </w:r>
      <w:r w:rsidRPr="00A51762">
        <w:rPr>
          <w:b/>
          <w:color w:val="0000FF"/>
        </w:rPr>
        <w:t>trained</w:t>
      </w:r>
      <w:r>
        <w:t xml:space="preserve"> </w:t>
      </w:r>
      <w:r w:rsidRPr="00A51762">
        <w:rPr>
          <w:b/>
          <w:color w:val="0000FF"/>
        </w:rPr>
        <w:t>males</w:t>
      </w:r>
      <w:r>
        <w:t xml:space="preserve"> by assigning them to a non-training group. The other 20 ended up in groups training hard on </w:t>
      </w:r>
      <w:r w:rsidRPr="00A51762">
        <w:rPr>
          <w:b/>
          <w:color w:val="0000FF"/>
        </w:rPr>
        <w:t>cycle</w:t>
      </w:r>
      <w:r>
        <w:t xml:space="preserve"> </w:t>
      </w:r>
      <w:r w:rsidRPr="00A51762">
        <w:rPr>
          <w:b/>
          <w:color w:val="0000FF"/>
        </w:rPr>
        <w:t>ergometers</w:t>
      </w:r>
      <w:r>
        <w:t xml:space="preserve"> for 6 </w:t>
      </w:r>
      <w:proofErr w:type="spellStart"/>
      <w:r>
        <w:t>wk</w:t>
      </w:r>
      <w:proofErr w:type="spellEnd"/>
      <w:r>
        <w:t xml:space="preserve"> with </w:t>
      </w:r>
      <w:r w:rsidRPr="00915DDA">
        <w:rPr>
          <w:b/>
          <w:color w:val="E20020"/>
        </w:rPr>
        <w:t>beetroot</w:t>
      </w:r>
      <w:r>
        <w:t xml:space="preserve"> juice or placebo.</w:t>
      </w:r>
      <w:r w:rsidR="0024324F">
        <w:t xml:space="preserve"> </w:t>
      </w:r>
      <w:r>
        <w:t>There were some obvious benefits of beetroot on perfo</w:t>
      </w:r>
      <w:r>
        <w:t>r</w:t>
      </w:r>
      <w:r>
        <w:t>mance and economy, but the differences in the huge changes in each group were not significant (thanks to the large errors and/or individual responses) [2423].</w:t>
      </w:r>
      <w:r w:rsidR="0024324F">
        <w:t xml:space="preserve"> </w:t>
      </w:r>
      <w:r>
        <w:t xml:space="preserve">My conclusion is that the beetroot worked, but these </w:t>
      </w:r>
      <w:r w:rsidR="002E24FC">
        <w:t xml:space="preserve">athletes </w:t>
      </w:r>
      <w:r>
        <w:t xml:space="preserve">weren't already highly trained. The evidence is piling up for at best no useful acute effect in such athletes (see the </w:t>
      </w:r>
      <w:hyperlink r:id="rId25" w:history="1">
        <w:r w:rsidRPr="0041599B">
          <w:rPr>
            <w:rStyle w:val="Hyperlink"/>
            <w:noProof w:val="0"/>
          </w:rPr>
          <w:t>ECSS report</w:t>
        </w:r>
      </w:hyperlink>
      <w:r>
        <w:t>), and I doubt if it will benefi</w:t>
      </w:r>
      <w:r w:rsidR="00896A27">
        <w:t>t</w:t>
      </w:r>
      <w:r>
        <w:t xml:space="preserve"> training either.</w:t>
      </w:r>
    </w:p>
    <w:p w:rsidR="00841D18" w:rsidRDefault="00841D18" w:rsidP="0016779B">
      <w:r>
        <w:t xml:space="preserve">Supplementation with sodium </w:t>
      </w:r>
      <w:r w:rsidRPr="00915DDA">
        <w:rPr>
          <w:b/>
          <w:color w:val="E20020"/>
        </w:rPr>
        <w:t>bicarbonate</w:t>
      </w:r>
      <w:r>
        <w:t xml:space="preserve"> improved 200-m rowing time by only 0.3% in a crossover with 20 male </w:t>
      </w:r>
      <w:r w:rsidRPr="00C01779">
        <w:rPr>
          <w:b/>
          <w:color w:val="0000FF"/>
        </w:rPr>
        <w:t>rowers</w:t>
      </w:r>
      <w:r>
        <w:t xml:space="preserve"> [2387]. The authors claimed a likely beneficial effect, but the smallest important change for rowers is only 0.3%</w:t>
      </w:r>
      <w:r w:rsidR="0068111B">
        <w:t xml:space="preserve"> </w:t>
      </w:r>
      <w:r w:rsidR="00C0726F">
        <w:fldChar w:fldCharType="begin"/>
      </w:r>
      <w:r w:rsidR="00C0726F">
        <w:instrText xml:space="preserve"> ADDIN EN.CITE &lt;EndNote&gt;&lt;Cite&gt;&lt;Author&gt;Smith&lt;/Author&gt;&lt;Year&gt;2011&lt;/Year&gt;&lt;RecNum&gt;2&lt;/RecNum&gt;&lt;DisplayText&gt;(Smith and Hopkins, 2011)&lt;/DisplayText&gt;&lt;record&gt;&lt;rec-number&gt;2&lt;/rec-number&gt;&lt;foreign-keys&gt;&lt;key app="EN" db-id="zdew0ww5idvxxweesv65rrfqp9ad20e2eatx"&gt;2&lt;/key&gt;&lt;/foreign-keys&gt;&lt;ref-type name="Journal Article"&gt;17&lt;/ref-type&gt;&lt;contributors&gt;&lt;authors&gt;&lt;author&gt;Smith, T B&lt;/author&gt;&lt;author&gt;Hopkins, W G&lt;/author&gt;&lt;/authors&gt;&lt;/contributors&gt;&lt;titles&gt;&lt;title&gt;Variability and predictability of finals times of elite rowers&lt;/title&gt;&lt;secondary-title&gt;Medicine and Science in Sports and Exercise&lt;/secondary-title&gt;&lt;/titles&gt;&lt;periodical&gt;&lt;full-title&gt;Medicine and Science in Sports and Exercise&lt;/full-title&gt;&lt;/periodical&gt;&lt;pages&gt;2155-2160&lt;/pages&gt;&lt;volume&gt;43&lt;/volume&gt;&lt;dates&gt;&lt;year&gt;2011&lt;/year&gt;&lt;/dates&gt;&lt;urls&gt;&lt;/urls&gt;&lt;/record&gt;&lt;/Cite&gt;&lt;/EndNote&gt;</w:instrText>
      </w:r>
      <w:r w:rsidR="00C0726F">
        <w:fldChar w:fldCharType="separate"/>
      </w:r>
      <w:r w:rsidR="00C0726F">
        <w:rPr>
          <w:noProof/>
        </w:rPr>
        <w:t>(</w:t>
      </w:r>
      <w:hyperlink w:anchor="_ENREF_5" w:tooltip="Smith, 2011 #2" w:history="1">
        <w:r w:rsidR="00C0726F">
          <w:rPr>
            <w:noProof/>
          </w:rPr>
          <w:t>Smith and Hopkins, 2011</w:t>
        </w:r>
      </w:hyperlink>
      <w:r w:rsidR="00C0726F">
        <w:rPr>
          <w:noProof/>
        </w:rPr>
        <w:t>)</w:t>
      </w:r>
      <w:r w:rsidR="00C0726F">
        <w:fldChar w:fldCharType="end"/>
      </w:r>
      <w:r w:rsidR="001411E7">
        <w:t>,</w:t>
      </w:r>
      <w:r>
        <w:t xml:space="preserve"> so it's only </w:t>
      </w:r>
      <w:r w:rsidRPr="001411E7">
        <w:rPr>
          <w:i/>
        </w:rPr>
        <w:t>possibly</w:t>
      </w:r>
      <w:r>
        <w:t xml:space="preserve"> beneficial.</w:t>
      </w:r>
    </w:p>
    <w:p w:rsidR="00E92AF6" w:rsidRDefault="00E92AF6" w:rsidP="00E92AF6">
      <w:r>
        <w:t xml:space="preserve">Ten well-trained male </w:t>
      </w:r>
      <w:r w:rsidRPr="00A51762">
        <w:rPr>
          <w:b/>
          <w:color w:val="0000FF"/>
        </w:rPr>
        <w:t>rowers</w:t>
      </w:r>
      <w:r>
        <w:t xml:space="preserve"> assigned to </w:t>
      </w:r>
      <w:r w:rsidRPr="00E92AF6">
        <w:rPr>
          <w:b/>
          <w:color w:val="E20020"/>
        </w:rPr>
        <w:t>b</w:t>
      </w:r>
      <w:r w:rsidRPr="00E92AF6">
        <w:rPr>
          <w:b/>
          <w:color w:val="E20020"/>
        </w:rPr>
        <w:t>e</w:t>
      </w:r>
      <w:r w:rsidRPr="00E92AF6">
        <w:rPr>
          <w:b/>
          <w:color w:val="E20020"/>
        </w:rPr>
        <w:t>ta-alanine</w:t>
      </w:r>
      <w:r>
        <w:t xml:space="preserve"> supplementation experienced a 1.6% enhancement in 2000-m performance time compared with 10 assigned to placebo. It's not entirely clear, but it looks like bicarbonate su</w:t>
      </w:r>
      <w:r>
        <w:t>p</w:t>
      </w:r>
      <w:r>
        <w:t>plementation enhanced the placebo group by 0.8% and the beta-alanine group by 0.3% [2126].</w:t>
      </w:r>
    </w:p>
    <w:p w:rsidR="00DB6765" w:rsidRDefault="00DB6765" w:rsidP="00DB6765">
      <w:r w:rsidRPr="00915DDA">
        <w:rPr>
          <w:b/>
          <w:color w:val="E20020"/>
        </w:rPr>
        <w:t>Caffeine</w:t>
      </w:r>
      <w:r>
        <w:t xml:space="preserve"> worked on various aspects of pe</w:t>
      </w:r>
      <w:r>
        <w:t>r</w:t>
      </w:r>
      <w:r>
        <w:t xml:space="preserve">formance [1102, 1104-1107, 1112] even though some authors claimed otherwise! A crossover study of 14 male and 12 female Olympic-distance </w:t>
      </w:r>
      <w:r w:rsidRPr="00C01779">
        <w:rPr>
          <w:b/>
          <w:color w:val="0000FF"/>
        </w:rPr>
        <w:t>triathletes</w:t>
      </w:r>
      <w:r>
        <w:t xml:space="preserve"> using actual competition times deserves special mention: 3.7% reduction in the swim time and 1.3% in the overall time [1109].</w:t>
      </w:r>
    </w:p>
    <w:p w:rsidR="001411E7" w:rsidRDefault="001411E7" w:rsidP="0016779B">
      <w:r>
        <w:t xml:space="preserve">A 5-mg dose of </w:t>
      </w:r>
      <w:r w:rsidRPr="00915DDA">
        <w:rPr>
          <w:b/>
          <w:color w:val="E20020"/>
        </w:rPr>
        <w:t>melatonin</w:t>
      </w:r>
      <w:r>
        <w:t xml:space="preserve"> consumed 15 min before a 40-km </w:t>
      </w:r>
      <w:r w:rsidRPr="00C01779">
        <w:rPr>
          <w:b/>
          <w:color w:val="0000FF"/>
        </w:rPr>
        <w:t>cycle</w:t>
      </w:r>
      <w:r>
        <w:t>-ergometer time trial had a negligible effect on performance compared with placebo in a crossover with 8 "</w:t>
      </w:r>
      <w:r w:rsidRPr="00C01779">
        <w:rPr>
          <w:b/>
          <w:color w:val="0000FF"/>
        </w:rPr>
        <w:t>subjects</w:t>
      </w:r>
      <w:r>
        <w:t>" [2395]. The effect when it's consumed the night before (for sleep with a time-zone shift) needs to be investigated.</w:t>
      </w:r>
    </w:p>
    <w:p w:rsidR="004E72EE" w:rsidRDefault="004E72EE" w:rsidP="004E72EE">
      <w:r>
        <w:t>Do pain killers affect endurance perfo</w:t>
      </w:r>
      <w:r>
        <w:t>r</w:t>
      </w:r>
      <w:r>
        <w:t>mance?</w:t>
      </w:r>
      <w:r w:rsidR="0024324F">
        <w:t xml:space="preserve"> </w:t>
      </w:r>
      <w:r>
        <w:t xml:space="preserve">In a crossover with only six </w:t>
      </w:r>
      <w:r w:rsidRPr="00C01779">
        <w:rPr>
          <w:b/>
          <w:color w:val="0000FF"/>
        </w:rPr>
        <w:t>cyclists</w:t>
      </w:r>
      <w:r>
        <w:t>, performance in a 10-mile time trial (~30 min) after an hour preload was 0.8% faster with ace</w:t>
      </w:r>
      <w:r>
        <w:t>t</w:t>
      </w:r>
      <w:r>
        <w:t>aminophen (</w:t>
      </w:r>
      <w:r w:rsidRPr="00915DDA">
        <w:rPr>
          <w:b/>
          <w:color w:val="E20020"/>
        </w:rPr>
        <w:t>paracetamol</w:t>
      </w:r>
      <w:r>
        <w:t xml:space="preserve">) and 4.2% </w:t>
      </w:r>
      <w:r w:rsidRPr="00165DBD">
        <w:t>slower</w:t>
      </w:r>
      <w:r>
        <w:t xml:space="preserve"> with </w:t>
      </w:r>
      <w:r w:rsidRPr="00915DDA">
        <w:rPr>
          <w:b/>
          <w:color w:val="E20020"/>
        </w:rPr>
        <w:t>ibuprofen</w:t>
      </w:r>
      <w:r>
        <w:t xml:space="preserve"> compared with placebo [2396]. The smallest important effect on a cycling time trial without a preload is 0.3 </w:t>
      </w:r>
      <w:r w:rsidR="00C0726F">
        <w:fldChar w:fldCharType="begin"/>
      </w:r>
      <w:r w:rsidR="00C0726F">
        <w:instrText xml:space="preserve"> ADDIN EN.CITE &lt;EndNote&gt;&lt;Cite&gt;&lt;Author&gt;Hopkins&lt;/Author&gt;&lt;Year&gt;2009&lt;/Year&gt;&lt;RecNum&gt;3&lt;/RecNum&gt;&lt;DisplayText&gt;(Hopkins et al., 2009)&lt;/DisplayText&gt;&lt;record&gt;&lt;rec-number&gt;3&lt;/rec-number&gt;&lt;foreign-keys&gt;&lt;key app="EN" db-id="zdew0ww5idvxxweesv65rrfqp9ad20e2eatx"&gt;3&lt;/key&gt;&lt;/foreign-keys&gt;&lt;ref-type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Exercise&lt;/secondary-title&gt;&lt;/titles&gt;&lt;periodical&gt;&lt;full-title&gt;Medicine and Science in Sports and Exercise&lt;/full-title&gt;&lt;/periodical&gt;&lt;pages&gt;3-12&lt;/pages&gt;&lt;volume&gt;41&lt;/volume&gt;&lt;dates&gt;&lt;year&gt;2009&lt;/year&gt;&lt;/dates&gt;&lt;urls&gt;&lt;/urls&gt;&lt;/record&gt;&lt;/Cite&gt;&lt;/EndNote&gt;</w:instrText>
      </w:r>
      <w:r w:rsidR="00C0726F">
        <w:fldChar w:fldCharType="separate"/>
      </w:r>
      <w:r w:rsidR="00C0726F">
        <w:rPr>
          <w:noProof/>
        </w:rPr>
        <w:t>(</w:t>
      </w:r>
      <w:hyperlink w:anchor="_ENREF_3" w:tooltip="Hopkins, 2009 #3" w:history="1">
        <w:r w:rsidR="00C0726F">
          <w:rPr>
            <w:noProof/>
          </w:rPr>
          <w:t>Hopkins et al., 2009</w:t>
        </w:r>
      </w:hyperlink>
      <w:r w:rsidR="00C0726F">
        <w:rPr>
          <w:noProof/>
        </w:rPr>
        <w:t>)</w:t>
      </w:r>
      <w:r w:rsidR="00C0726F">
        <w:fldChar w:fldCharType="end"/>
      </w:r>
      <w:r>
        <w:t xml:space="preserve"> of the race-to-race variability of ~1% </w:t>
      </w:r>
      <w:r w:rsidR="00C0726F">
        <w:lastRenderedPageBreak/>
        <w:fldChar w:fldCharType="begin"/>
      </w:r>
      <w:r w:rsidR="00C0726F">
        <w:instrText xml:space="preserve"> ADDIN EN.CITE &lt;EndNote&gt;&lt;Cite&gt;&lt;Author&gt;Paton&lt;/Author&gt;&lt;Year&gt;2006&lt;/Year&gt;&lt;RecNum&gt;4&lt;/RecNum&gt;&lt;DisplayText&gt;(Paton and Hopkins, 2006)&lt;/DisplayText&gt;&lt;record&gt;&lt;rec-number&gt;4&lt;/rec-number&gt;&lt;foreign-keys&gt;&lt;key app="EN" db-id="zdew0ww5idvxxweesv65rrfqp9ad20e2eatx"&gt;4&lt;/key&gt;&lt;/foreign-keys&gt;&lt;ref-type name="Journal Article"&gt;17&lt;/ref-type&gt;&lt;contributors&gt;&lt;authors&gt;&lt;author&gt;Paton, C D&lt;/author&gt;&lt;author&gt;Hopkins, W G&lt;/author&gt;&lt;/authors&gt;&lt;/contributors&gt;&lt;titles&gt;&lt;title&gt;Variation in performance of elite cyclists from race to race&lt;/title&gt;&lt;secondary-title&gt;European Journal of Sport Science&lt;/secondary-title&gt;&lt;/titles&gt;&lt;periodical&gt;&lt;full-title&gt;European Journal of Sport Science&lt;/full-title&gt;&lt;/periodical&gt;&lt;pages&gt;1-7&lt;/pages&gt;&lt;volume&gt;6&lt;/volume&gt;&lt;dates&gt;&lt;year&gt;2006&lt;/year&gt;&lt;/dates&gt;&lt;urls&gt;&lt;/urls&gt;&lt;/record&gt;&lt;/Cite&gt;&lt;/EndNote&gt;</w:instrText>
      </w:r>
      <w:r w:rsidR="00C0726F">
        <w:fldChar w:fldCharType="separate"/>
      </w:r>
      <w:r w:rsidR="00C0726F">
        <w:rPr>
          <w:noProof/>
        </w:rPr>
        <w:t>(</w:t>
      </w:r>
      <w:hyperlink w:anchor="_ENREF_4" w:tooltip="Paton, 2006 #4" w:history="1">
        <w:r w:rsidR="00C0726F">
          <w:rPr>
            <w:noProof/>
          </w:rPr>
          <w:t>Paton and Hopkins, 2006</w:t>
        </w:r>
      </w:hyperlink>
      <w:r w:rsidR="00C0726F">
        <w:rPr>
          <w:noProof/>
        </w:rPr>
        <w:t>)</w:t>
      </w:r>
      <w:r w:rsidR="00C0726F">
        <w:fldChar w:fldCharType="end"/>
      </w:r>
      <w:r>
        <w:t xml:space="preserve">, which comes to ~0.3%, so even if we double </w:t>
      </w:r>
      <w:r w:rsidR="008847ED">
        <w:t>this threshold</w:t>
      </w:r>
      <w:r>
        <w:t xml:space="preserve"> to </w:t>
      </w:r>
      <w:r w:rsidR="008847ED">
        <w:t>adjust</w:t>
      </w:r>
      <w:r>
        <w:t xml:space="preserve"> for</w:t>
      </w:r>
      <w:r w:rsidR="008847ED">
        <w:t xml:space="preserve"> amplifying ef</w:t>
      </w:r>
      <w:r>
        <w:t>fect of the preload, paracetamol is possibly beneficial and ib</w:t>
      </w:r>
      <w:r>
        <w:t>u</w:t>
      </w:r>
      <w:r>
        <w:t xml:space="preserve">profen is most definitely harmful. The authors declared the effects trivial by invoking </w:t>
      </w:r>
      <w:r w:rsidR="002E24FC">
        <w:t xml:space="preserve">an </w:t>
      </w:r>
      <w:r>
        <w:t>ina</w:t>
      </w:r>
      <w:r>
        <w:t>p</w:t>
      </w:r>
      <w:r>
        <w:t>propriate</w:t>
      </w:r>
      <w:r w:rsidR="002E24FC">
        <w:t xml:space="preserve"> </w:t>
      </w:r>
      <w:r>
        <w:t>effect statistic</w:t>
      </w:r>
      <w:r w:rsidR="002E24FC">
        <w:t xml:space="preserve"> (</w:t>
      </w:r>
      <w:r w:rsidR="002E24FC" w:rsidRPr="00AD4C9E">
        <w:t>ω</w:t>
      </w:r>
      <w:r w:rsidR="002E24FC" w:rsidRPr="00AD4C9E">
        <w:rPr>
          <w:sz w:val="16"/>
          <w:vertAlign w:val="superscript"/>
        </w:rPr>
        <w:t>2</w:t>
      </w:r>
      <w:r w:rsidR="002E24FC">
        <w:t>)</w:t>
      </w:r>
      <w:r>
        <w:t>.</w:t>
      </w:r>
      <w:r w:rsidR="0024324F">
        <w:t xml:space="preserve"> </w:t>
      </w:r>
      <w:r w:rsidR="00C01779">
        <w:t>M</w:t>
      </w:r>
      <w:r w:rsidR="00915DDA">
        <w:t>y</w:t>
      </w:r>
      <w:r w:rsidR="00C01779">
        <w:t xml:space="preserve"> advice to any </w:t>
      </w:r>
      <w:r w:rsidR="00C01779" w:rsidRPr="00C01779">
        <w:rPr>
          <w:b/>
          <w:color w:val="0000FF"/>
        </w:rPr>
        <w:t>endurance</w:t>
      </w:r>
      <w:r w:rsidR="00C01779">
        <w:t xml:space="preserve"> </w:t>
      </w:r>
      <w:r w:rsidR="00C01779" w:rsidRPr="00C01779">
        <w:rPr>
          <w:b/>
          <w:color w:val="0000FF"/>
        </w:rPr>
        <w:t>athletes</w:t>
      </w:r>
      <w:r w:rsidR="00C01779">
        <w:t xml:space="preserve"> is to try</w:t>
      </w:r>
      <w:r>
        <w:t xml:space="preserve"> paracetamol but don't touch ibuprofen before a race.</w:t>
      </w:r>
      <w:r w:rsidR="002E24FC">
        <w:t xml:space="preserve"> Naturally, discuss with your physician first.</w:t>
      </w:r>
    </w:p>
    <w:p w:rsidR="0094342F" w:rsidRDefault="00D15AF1" w:rsidP="0094342F">
      <w:r>
        <w:t xml:space="preserve">The </w:t>
      </w:r>
      <w:r w:rsidRPr="00D15AF1">
        <w:rPr>
          <w:b/>
          <w:color w:val="E20020"/>
        </w:rPr>
        <w:t xml:space="preserve">blood transcriptome </w:t>
      </w:r>
      <w:r>
        <w:t>(t</w:t>
      </w:r>
      <w:r w:rsidR="0094342F">
        <w:t xml:space="preserve">esting for </w:t>
      </w:r>
      <w:r w:rsidR="0094342F" w:rsidRPr="00D15AF1">
        <w:t>genes</w:t>
      </w:r>
      <w:r w:rsidR="0094342F">
        <w:t xml:space="preserve"> expressed in blood</w:t>
      </w:r>
      <w:r>
        <w:t>)</w:t>
      </w:r>
      <w:r w:rsidR="0094342F">
        <w:t xml:space="preserve"> looks set to become part of the athlete </w:t>
      </w:r>
      <w:r w:rsidR="0094342F" w:rsidRPr="00C01779">
        <w:rPr>
          <w:b/>
          <w:color w:val="0000FF"/>
        </w:rPr>
        <w:t>biological</w:t>
      </w:r>
      <w:r w:rsidR="0094342F">
        <w:t xml:space="preserve"> </w:t>
      </w:r>
      <w:r w:rsidR="0094342F" w:rsidRPr="00C01779">
        <w:rPr>
          <w:b/>
          <w:color w:val="0000FF"/>
        </w:rPr>
        <w:t>passport</w:t>
      </w:r>
      <w:r w:rsidR="0094342F">
        <w:t xml:space="preserve"> for detection of abuse of </w:t>
      </w:r>
      <w:r w:rsidR="0094342F" w:rsidRPr="0094342F">
        <w:rPr>
          <w:b/>
          <w:color w:val="E20020"/>
        </w:rPr>
        <w:t>erythropoietin</w:t>
      </w:r>
      <w:r w:rsidR="0094342F">
        <w:t xml:space="preserve"> (EPO), judging by the outcomes in this trial of 39 endurance athletes [1757].</w:t>
      </w:r>
    </w:p>
    <w:p w:rsidR="00DB6765" w:rsidRDefault="00DB6765" w:rsidP="00DB6765">
      <w:r>
        <w:t xml:space="preserve">Here's an example of an underpowered and poorly reported but important study from a top research group. As a beta-agonist, </w:t>
      </w:r>
      <w:r w:rsidRPr="004802F5">
        <w:rPr>
          <w:b/>
          <w:color w:val="E20020"/>
        </w:rPr>
        <w:t>salbutamol</w:t>
      </w:r>
      <w:r>
        <w:t xml:space="preserve"> is a potential performance-enhancing substance with a permitted upper limit of dosing to allow asthmatic athletes to use it. So, what's the effect of dosing with 0.5× and 1× the upper limit?</w:t>
      </w:r>
      <w:r w:rsidR="0024324F">
        <w:t xml:space="preserve"> </w:t>
      </w:r>
      <w:r>
        <w:t xml:space="preserve">The crossover with only seven </w:t>
      </w:r>
      <w:r w:rsidRPr="004061CB">
        <w:rPr>
          <w:b/>
          <w:color w:val="0000FF"/>
        </w:rPr>
        <w:t>runners</w:t>
      </w:r>
      <w:r>
        <w:t xml:space="preserve"> showed 1.8% and 1.7% enhancements respectively in a 5-km time trial compared with placebo, but "there was no significant difference" [2420]. Did they try averaging the effects for the two doses? What the authors concluded is unclear, because the Conclusions section shows the Results section verbatim, but I'll bet they took these results as evidence of no effect. </w:t>
      </w:r>
      <w:r w:rsidR="008847ED">
        <w:t>Aren't they also evidence of a substantial effect?</w:t>
      </w:r>
    </w:p>
    <w:p w:rsidR="00DB6765" w:rsidRDefault="00DB6765" w:rsidP="00DB6765">
      <w:r>
        <w:t xml:space="preserve">The same group did a better job of reporting the effect of </w:t>
      </w:r>
      <w:r w:rsidRPr="00347AF5">
        <w:rPr>
          <w:b/>
          <w:color w:val="E20020"/>
        </w:rPr>
        <w:t>salbutamol</w:t>
      </w:r>
      <w:r>
        <w:t xml:space="preserve"> on repeated sprints in a </w:t>
      </w:r>
      <w:r w:rsidRPr="00347AF5">
        <w:rPr>
          <w:b/>
          <w:color w:val="0000FF"/>
        </w:rPr>
        <w:t>soccer</w:t>
      </w:r>
      <w:r>
        <w:t xml:space="preserve"> simulation. But again, the sample size was only seven males and six females, so the changes in each group are all over the place, and non-significance in the Results inevitably became no effect in the Conclusion [2391]. When I averaged the effects in both sexes and doses, I got improvements in sprint mean time, sprint mean power (how measured in a run?) and sprint peak speed of 0.9%, 5.7% and 0.9%. So there could be something here. My concl</w:t>
      </w:r>
      <w:r>
        <w:t>u</w:t>
      </w:r>
      <w:r>
        <w:t>sion is that someone needs to do the study with a decent sample size</w:t>
      </w:r>
      <w:r w:rsidR="008847ED">
        <w:t>. M</w:t>
      </w:r>
      <w:r>
        <w:t>eantime don’t be su</w:t>
      </w:r>
      <w:r>
        <w:t>r</w:t>
      </w:r>
      <w:r>
        <w:t>prised if inhaler use increases amongst non-asthmatic athletes, especially endurance at</w:t>
      </w:r>
      <w:r>
        <w:t>h</w:t>
      </w:r>
      <w:r>
        <w:t>letes.</w:t>
      </w:r>
    </w:p>
    <w:p w:rsidR="001E1F6C" w:rsidRDefault="001E1F6C" w:rsidP="00C8127F">
      <w:pPr>
        <w:pStyle w:val="Heading1"/>
      </w:pPr>
      <w:bookmarkStart w:id="24" w:name="_Statistical_Modeling"/>
      <w:bookmarkStart w:id="25" w:name="_Tests_and_Technology"/>
      <w:bookmarkStart w:id="26" w:name="Qrings"/>
      <w:bookmarkStart w:id="27" w:name="_Training"/>
      <w:bookmarkStart w:id="28" w:name="_Training_and_Overtraining"/>
      <w:bookmarkEnd w:id="24"/>
      <w:bookmarkEnd w:id="25"/>
      <w:bookmarkEnd w:id="26"/>
      <w:bookmarkEnd w:id="27"/>
      <w:bookmarkEnd w:id="28"/>
      <w:r>
        <w:t>Training</w:t>
      </w:r>
    </w:p>
    <w:bookmarkEnd w:id="5"/>
    <w:bookmarkEnd w:id="6"/>
    <w:p w:rsidR="00967AE9" w:rsidRDefault="009850ED" w:rsidP="00B86446">
      <w:r>
        <w:t xml:space="preserve">Compared with usual training, 7 </w:t>
      </w:r>
      <w:proofErr w:type="spellStart"/>
      <w:r>
        <w:t>wk</w:t>
      </w:r>
      <w:proofErr w:type="spellEnd"/>
      <w:r w:rsidR="00646261">
        <w:t xml:space="preserve"> of </w:t>
      </w:r>
      <w:r w:rsidR="00646261" w:rsidRPr="00E86109">
        <w:rPr>
          <w:b/>
          <w:color w:val="E20020"/>
        </w:rPr>
        <w:t>so</w:t>
      </w:r>
      <w:r w:rsidR="00646261" w:rsidRPr="00E86109">
        <w:rPr>
          <w:b/>
          <w:color w:val="E20020"/>
        </w:rPr>
        <w:t>c</w:t>
      </w:r>
      <w:r w:rsidR="00646261" w:rsidRPr="00E86109">
        <w:rPr>
          <w:b/>
          <w:color w:val="E20020"/>
        </w:rPr>
        <w:t xml:space="preserve">cer-specific power training </w:t>
      </w:r>
      <w:r w:rsidR="00646261">
        <w:t>produce</w:t>
      </w:r>
      <w:r>
        <w:t>d</w:t>
      </w:r>
      <w:r w:rsidR="00646261">
        <w:t xml:space="preserve"> </w:t>
      </w:r>
      <w:r>
        <w:t xml:space="preserve">1.4% to </w:t>
      </w:r>
      <w:r>
        <w:lastRenderedPageBreak/>
        <w:t xml:space="preserve">2.9% </w:t>
      </w:r>
      <w:r w:rsidR="00646261">
        <w:t>more gains in performance tests</w:t>
      </w:r>
      <w:r>
        <w:t xml:space="preserve"> and a 9.6% </w:t>
      </w:r>
      <w:r w:rsidR="00E77D79">
        <w:t xml:space="preserve">reduction </w:t>
      </w:r>
      <w:r>
        <w:t xml:space="preserve">in body fat </w:t>
      </w:r>
      <w:r w:rsidR="00646261">
        <w:t>in a</w:t>
      </w:r>
      <w:r>
        <w:t xml:space="preserve"> randomized</w:t>
      </w:r>
      <w:r w:rsidR="00646261">
        <w:t xml:space="preserve"> trial of 8+8 Division II female </w:t>
      </w:r>
      <w:r w:rsidR="00646261" w:rsidRPr="00E86109">
        <w:rPr>
          <w:b/>
          <w:color w:val="0000FF"/>
        </w:rPr>
        <w:t>soccer</w:t>
      </w:r>
      <w:r w:rsidR="00646261">
        <w:t xml:space="preserve"> </w:t>
      </w:r>
      <w:r w:rsidR="00646261" w:rsidRPr="00E86109">
        <w:rPr>
          <w:b/>
          <w:color w:val="0000FF"/>
        </w:rPr>
        <w:t>players</w:t>
      </w:r>
      <w:r w:rsidR="00646261">
        <w:t xml:space="preserve"> [2257].</w:t>
      </w:r>
    </w:p>
    <w:p w:rsidR="00E13C0D" w:rsidRDefault="00E13C0D" w:rsidP="00E13C0D">
      <w:r>
        <w:t xml:space="preserve">An </w:t>
      </w:r>
      <w:r w:rsidRPr="00E86109">
        <w:rPr>
          <w:b/>
          <w:color w:val="E20020"/>
        </w:rPr>
        <w:t>injury-prevention program</w:t>
      </w:r>
      <w:r>
        <w:t xml:space="preserve"> consisting of "sport-specific endurance, sprint and jum</w:t>
      </w:r>
      <w:r>
        <w:t>p</w:t>
      </w:r>
      <w:r>
        <w:t xml:space="preserve">ing ability as well as strength/power of various muscle groups" halved injury incidence in 71 professional </w:t>
      </w:r>
      <w:r w:rsidRPr="00A51762">
        <w:rPr>
          <w:b/>
          <w:color w:val="0000FF"/>
        </w:rPr>
        <w:t>soccer</w:t>
      </w:r>
      <w:r>
        <w:t xml:space="preserve"> players over four seasons [2258].</w:t>
      </w:r>
    </w:p>
    <w:p w:rsidR="009850ED" w:rsidRDefault="009850ED" w:rsidP="009850ED">
      <w:r>
        <w:t xml:space="preserve">A </w:t>
      </w:r>
      <w:r w:rsidR="00913E28">
        <w:t xml:space="preserve">7-wk </w:t>
      </w:r>
      <w:r w:rsidR="00913E28" w:rsidRPr="00E86109">
        <w:rPr>
          <w:b/>
          <w:color w:val="E20020"/>
        </w:rPr>
        <w:t>sport-</w:t>
      </w:r>
      <w:r w:rsidRPr="00E86109">
        <w:rPr>
          <w:b/>
          <w:color w:val="E20020"/>
        </w:rPr>
        <w:t xml:space="preserve">specific training </w:t>
      </w:r>
      <w:r>
        <w:t>regimen that targeted the spine and trunk improved throwing velocity</w:t>
      </w:r>
      <w:r w:rsidR="00913E28">
        <w:t xml:space="preserve"> by a moderate 6% in a randomized controlled trial of 17 female </w:t>
      </w:r>
      <w:r w:rsidR="00913E28" w:rsidRPr="00A51762">
        <w:rPr>
          <w:b/>
          <w:color w:val="0000FF"/>
        </w:rPr>
        <w:t>softball</w:t>
      </w:r>
      <w:r w:rsidR="00913E28">
        <w:t xml:space="preserve"> and 29 male Division III collegiate </w:t>
      </w:r>
      <w:r w:rsidR="00913E28" w:rsidRPr="00A51762">
        <w:rPr>
          <w:b/>
          <w:color w:val="0000FF"/>
        </w:rPr>
        <w:t>baseball</w:t>
      </w:r>
      <w:r w:rsidR="00913E28">
        <w:t xml:space="preserve"> players [2259].</w:t>
      </w:r>
    </w:p>
    <w:p w:rsidR="00E13C0D" w:rsidRDefault="00E13C0D" w:rsidP="00E13C0D">
      <w:bookmarkStart w:id="29" w:name="vision"/>
      <w:bookmarkEnd w:id="29"/>
      <w:r>
        <w:t xml:space="preserve">Six weeks of </w:t>
      </w:r>
      <w:r w:rsidRPr="00E86109">
        <w:rPr>
          <w:b/>
          <w:color w:val="E20020"/>
        </w:rPr>
        <w:t>vision</w:t>
      </w:r>
      <w:r>
        <w:t xml:space="preserve"> </w:t>
      </w:r>
      <w:r w:rsidRPr="00E86109">
        <w:rPr>
          <w:b/>
          <w:color w:val="E20020"/>
        </w:rPr>
        <w:t>training</w:t>
      </w:r>
      <w:r>
        <w:t xml:space="preserve"> produced what look like moderate improvements (assuming the data show SEs rather than SDs) in </w:t>
      </w:r>
      <w:r w:rsidRPr="00A51762">
        <w:rPr>
          <w:b/>
          <w:color w:val="0000FF"/>
        </w:rPr>
        <w:t>softball</w:t>
      </w:r>
      <w:r>
        <w:t xml:space="preserve"> skill tests in a randomized controlled trial of 21 D</w:t>
      </w:r>
      <w:r>
        <w:t>i</w:t>
      </w:r>
      <w:r>
        <w:t xml:space="preserve">vision II </w:t>
      </w:r>
      <w:r w:rsidRPr="00664340">
        <w:t>female collegiate softball players</w:t>
      </w:r>
      <w:r>
        <w:t xml:space="preserve"> [2170].</w:t>
      </w:r>
    </w:p>
    <w:p w:rsidR="00D95E5F" w:rsidRDefault="00D95E5F" w:rsidP="0097741E">
      <w:bookmarkStart w:id="30" w:name="video"/>
      <w:bookmarkEnd w:id="30"/>
      <w:r>
        <w:t xml:space="preserve">Augmenting </w:t>
      </w:r>
      <w:r w:rsidRPr="00E86109">
        <w:rPr>
          <w:b/>
          <w:color w:val="E20020"/>
        </w:rPr>
        <w:t>video</w:t>
      </w:r>
      <w:r>
        <w:t xml:space="preserve"> with information about takeoff height produced bigger gains in height in a 12-wk randomized controlled trial of 10 female and 10 male young teenage springboard </w:t>
      </w:r>
      <w:r w:rsidRPr="00A51762">
        <w:rPr>
          <w:b/>
          <w:color w:val="0000FF"/>
        </w:rPr>
        <w:t>divers</w:t>
      </w:r>
      <w:r>
        <w:t xml:space="preserve"> learning new dives [2260].</w:t>
      </w:r>
    </w:p>
    <w:p w:rsidR="00E31866" w:rsidRDefault="00E31866" w:rsidP="00E31866">
      <w:bookmarkStart w:id="31" w:name="minimalist"/>
      <w:bookmarkEnd w:id="31"/>
      <w:r w:rsidRPr="00A51762">
        <w:rPr>
          <w:b/>
          <w:color w:val="0000FF"/>
        </w:rPr>
        <w:t>Running</w:t>
      </w:r>
      <w:r>
        <w:t xml:space="preserve"> economy was 1.2% higher with </w:t>
      </w:r>
      <w:r w:rsidRPr="00E92AF6">
        <w:rPr>
          <w:b/>
          <w:color w:val="E20020"/>
        </w:rPr>
        <w:t>minimalist</w:t>
      </w:r>
      <w:r>
        <w:t xml:space="preserve"> </w:t>
      </w:r>
      <w:r>
        <w:rPr>
          <w:b/>
          <w:color w:val="E20020"/>
        </w:rPr>
        <w:t>shoes</w:t>
      </w:r>
      <w:r>
        <w:t xml:space="preserve"> (the </w:t>
      </w:r>
      <w:proofErr w:type="spellStart"/>
      <w:r>
        <w:t>Vibram</w:t>
      </w:r>
      <w:proofErr w:type="spellEnd"/>
      <w:r>
        <w:t xml:space="preserve"> </w:t>
      </w:r>
      <w:proofErr w:type="spellStart"/>
      <w:r>
        <w:t>FiveFingers</w:t>
      </w:r>
      <w:proofErr w:type="spellEnd"/>
      <w:r>
        <w:t>) than with usual footwear in an acute crossover, and after 14 days of adaptation the benefit was 0.8% in 8 male and 6 female recreational at</w:t>
      </w:r>
      <w:r>
        <w:t>h</w:t>
      </w:r>
      <w:r>
        <w:t>letes [684]. But the effects were not statistically significant, so you guessed it, "the minimal footwear did not provide an advantage".</w:t>
      </w:r>
      <w:r w:rsidR="0024324F">
        <w:t xml:space="preserve"> </w:t>
      </w:r>
      <w:r>
        <w:t>Eco</w:t>
      </w:r>
      <w:r>
        <w:t>n</w:t>
      </w:r>
      <w:r>
        <w:t xml:space="preserve">omy was also better by 5.8% and 2.5% in </w:t>
      </w:r>
      <w:r w:rsidRPr="00E92AF6">
        <w:rPr>
          <w:b/>
          <w:color w:val="E20020"/>
        </w:rPr>
        <w:t>bare</w:t>
      </w:r>
      <w:r>
        <w:t xml:space="preserve"> </w:t>
      </w:r>
      <w:r w:rsidRPr="00E92AF6">
        <w:rPr>
          <w:b/>
          <w:color w:val="E20020"/>
        </w:rPr>
        <w:t>feet</w:t>
      </w:r>
      <w:r>
        <w:t xml:space="preserve"> and </w:t>
      </w:r>
      <w:r w:rsidRPr="00E92AF6">
        <w:rPr>
          <w:b/>
          <w:color w:val="E20020"/>
        </w:rPr>
        <w:t>minimalist</w:t>
      </w:r>
      <w:r>
        <w:t xml:space="preserve"> </w:t>
      </w:r>
      <w:r w:rsidRPr="00E92AF6">
        <w:rPr>
          <w:b/>
          <w:color w:val="E20020"/>
        </w:rPr>
        <w:t>shoes</w:t>
      </w:r>
      <w:r>
        <w:t xml:space="preserve"> compared with usual shoes in an acute study of eight well-trained female distance runners [1751]. Other things being equal, a 1% improvement in economy means a 1% improvement in running speed, which for a top runner is a moderate benefit. </w:t>
      </w:r>
      <w:proofErr w:type="gramStart"/>
      <w:r>
        <w:t xml:space="preserve">But there are likely to be individual differences in the response to switching to minimalist shoes, so you need to get a physiologist to test your adaptation via performance in multiple </w:t>
      </w:r>
      <w:r>
        <w:lastRenderedPageBreak/>
        <w:t>repeated tests (e.g., incremental to peak speed).</w:t>
      </w:r>
      <w:proofErr w:type="gramEnd"/>
      <w:r w:rsidR="0024324F">
        <w:t xml:space="preserve"> </w:t>
      </w:r>
      <w:r>
        <w:t>Chronic pain or injury could also be an issue for some individuals.</w:t>
      </w:r>
    </w:p>
    <w:p w:rsidR="00E31866" w:rsidRDefault="00E31866" w:rsidP="00E31866">
      <w:r>
        <w:t xml:space="preserve">On the other hand, when 25 </w:t>
      </w:r>
      <w:r w:rsidRPr="00A51762">
        <w:rPr>
          <w:b/>
          <w:color w:val="0000FF"/>
        </w:rPr>
        <w:t>runners</w:t>
      </w:r>
      <w:r>
        <w:t xml:space="preserve"> training at least 15 miles per week were randomized to a parallel-groups 10-wk training study with trad</w:t>
      </w:r>
      <w:r>
        <w:t>i</w:t>
      </w:r>
      <w:r>
        <w:t xml:space="preserve">tional </w:t>
      </w:r>
      <w:proofErr w:type="spellStart"/>
      <w:r>
        <w:t>vs</w:t>
      </w:r>
      <w:proofErr w:type="spellEnd"/>
      <w:r>
        <w:t xml:space="preserve"> </w:t>
      </w:r>
      <w:r w:rsidRPr="00E86109">
        <w:rPr>
          <w:b/>
          <w:color w:val="E20020"/>
        </w:rPr>
        <w:t>minimalist</w:t>
      </w:r>
      <w:r>
        <w:t xml:space="preserve"> </w:t>
      </w:r>
      <w:r w:rsidRPr="00E86109">
        <w:rPr>
          <w:b/>
          <w:color w:val="E20020"/>
        </w:rPr>
        <w:t>shoes</w:t>
      </w:r>
      <w:r>
        <w:t xml:space="preserve">, the gains were greater with traditional shoes (8.2% </w:t>
      </w:r>
      <w:proofErr w:type="spellStart"/>
      <w:r>
        <w:t>vs</w:t>
      </w:r>
      <w:proofErr w:type="spellEnd"/>
      <w:r>
        <w:t xml:space="preserve"> 7.0%) [706]. The authors showed a p value of 0.20, so the difference of -1.2% represents a likely</w:t>
      </w:r>
      <w:r w:rsidR="0024324F">
        <w:t xml:space="preserve"> </w:t>
      </w:r>
      <w:r>
        <w:t>harmful effect for minimalist shoes</w:t>
      </w:r>
      <w:r w:rsidR="00E77D79">
        <w:t xml:space="preserve"> when an</w:t>
      </w:r>
      <w:r w:rsidR="00E77D79">
        <w:t>a</w:t>
      </w:r>
      <w:r w:rsidR="00E77D79">
        <w:t>lyzed with magnitude-based inference</w:t>
      </w:r>
      <w:r>
        <w:t>. But the huge gains in economy were attributed to "</w:t>
      </w:r>
      <w:r w:rsidRPr="00B86446">
        <w:t>more consistent training</w:t>
      </w:r>
      <w:r>
        <w:t xml:space="preserve"> as a result of participation in this study", so maybe the group training with the minimalist shoes did relatively less training. I suggest we reserve judgment until there is proper con</w:t>
      </w:r>
      <w:r w:rsidR="00611E3F">
        <w:t>trol or adjustment for training, but meantime I'm making a cautious recommend</w:t>
      </w:r>
      <w:r w:rsidR="00611E3F">
        <w:t>a</w:t>
      </w:r>
      <w:r w:rsidR="00611E3F">
        <w:t>tion for minimalist shoes</w:t>
      </w:r>
      <w:r w:rsidR="00616623">
        <w:t>, and I declare no i</w:t>
      </w:r>
      <w:r w:rsidR="00616623">
        <w:t>n</w:t>
      </w:r>
      <w:r w:rsidR="00616623">
        <w:t xml:space="preserve">dustry </w:t>
      </w:r>
      <w:r w:rsidR="00611E3F">
        <w:t>relation</w:t>
      </w:r>
      <w:r w:rsidR="00616623">
        <w:t>ship!</w:t>
      </w:r>
    </w:p>
    <w:p w:rsidR="005F5EF6" w:rsidRPr="00C659E6" w:rsidRDefault="005F5EF6" w:rsidP="005F5EF6">
      <w:pPr>
        <w:spacing w:before="120" w:after="120"/>
        <w:ind w:firstLine="0"/>
        <w:rPr>
          <w:i/>
          <w:sz w:val="20"/>
        </w:rPr>
      </w:pPr>
      <w:r w:rsidRPr="00C659E6">
        <w:rPr>
          <w:i/>
          <w:sz w:val="20"/>
        </w:rPr>
        <w:t>Acknowledgemen</w:t>
      </w:r>
      <w:r w:rsidR="00215947" w:rsidRPr="00C659E6">
        <w:rPr>
          <w:i/>
          <w:sz w:val="20"/>
        </w:rPr>
        <w:t>ts</w:t>
      </w:r>
      <w:r w:rsidRPr="00C659E6">
        <w:rPr>
          <w:i/>
          <w:sz w:val="20"/>
        </w:rPr>
        <w:t xml:space="preserve">: </w:t>
      </w:r>
      <w:r w:rsidR="00960BBA" w:rsidRPr="00C659E6">
        <w:rPr>
          <w:i/>
          <w:sz w:val="20"/>
        </w:rPr>
        <w:t>High Performance Sport</w:t>
      </w:r>
      <w:r w:rsidR="00D634B2" w:rsidRPr="00C659E6">
        <w:rPr>
          <w:i/>
          <w:sz w:val="20"/>
        </w:rPr>
        <w:t xml:space="preserve"> NZ</w:t>
      </w:r>
      <w:r w:rsidR="00215947" w:rsidRPr="00C659E6">
        <w:rPr>
          <w:i/>
          <w:sz w:val="20"/>
        </w:rPr>
        <w:t xml:space="preserve"> </w:t>
      </w:r>
      <w:r w:rsidR="00AE0726" w:rsidRPr="00C659E6">
        <w:rPr>
          <w:i/>
          <w:sz w:val="20"/>
        </w:rPr>
        <w:t>commissioned</w:t>
      </w:r>
      <w:r w:rsidR="00072DA4" w:rsidRPr="00C659E6">
        <w:rPr>
          <w:i/>
          <w:sz w:val="20"/>
        </w:rPr>
        <w:t xml:space="preserve"> a report from</w:t>
      </w:r>
      <w:r w:rsidR="00447780" w:rsidRPr="00C659E6">
        <w:rPr>
          <w:i/>
          <w:sz w:val="20"/>
        </w:rPr>
        <w:t xml:space="preserve"> WGH</w:t>
      </w:r>
      <w:r w:rsidR="00E82345" w:rsidRPr="00C659E6">
        <w:rPr>
          <w:i/>
          <w:sz w:val="20"/>
        </w:rPr>
        <w:t>.</w:t>
      </w:r>
      <w:r w:rsidR="007838BC" w:rsidRPr="00C659E6">
        <w:rPr>
          <w:i/>
          <w:sz w:val="20"/>
        </w:rPr>
        <w:t xml:space="preserve"> </w:t>
      </w:r>
      <w:r w:rsidR="00E82345" w:rsidRPr="00C659E6">
        <w:rPr>
          <w:i/>
          <w:sz w:val="20"/>
        </w:rPr>
        <w:t>DBP received an institutional travel grant.</w:t>
      </w:r>
      <w:r w:rsidR="004B147B" w:rsidRPr="00C659E6">
        <w:rPr>
          <w:i/>
          <w:sz w:val="20"/>
        </w:rPr>
        <w:t xml:space="preserve"> Thanks to the reviewer, Dav</w:t>
      </w:r>
      <w:r w:rsidR="00E21489">
        <w:rPr>
          <w:i/>
          <w:sz w:val="20"/>
        </w:rPr>
        <w:t>id</w:t>
      </w:r>
      <w:r w:rsidR="004B147B" w:rsidRPr="00C659E6">
        <w:rPr>
          <w:i/>
          <w:sz w:val="20"/>
        </w:rPr>
        <w:t xml:space="preserve"> Martin, for various</w:t>
      </w:r>
      <w:r w:rsidR="0063373D" w:rsidRPr="00C659E6">
        <w:rPr>
          <w:i/>
          <w:sz w:val="20"/>
        </w:rPr>
        <w:t xml:space="preserve"> insightful comments and</w:t>
      </w:r>
      <w:r w:rsidR="004B147B" w:rsidRPr="00C659E6">
        <w:rPr>
          <w:i/>
          <w:sz w:val="20"/>
        </w:rPr>
        <w:t xml:space="preserve"> useful </w:t>
      </w:r>
      <w:r w:rsidR="00CA790A" w:rsidRPr="00C659E6">
        <w:rPr>
          <w:i/>
          <w:sz w:val="20"/>
        </w:rPr>
        <w:t xml:space="preserve">additions to this report. </w:t>
      </w:r>
    </w:p>
    <w:bookmarkEnd w:id="7"/>
    <w:bookmarkEnd w:id="8"/>
    <w:p w:rsidR="006216F1" w:rsidRPr="00C8127F" w:rsidRDefault="006216F1" w:rsidP="00B87AF1">
      <w:pPr>
        <w:pStyle w:val="Heading3"/>
        <w:spacing w:after="60"/>
      </w:pPr>
      <w:r w:rsidRPr="00C8127F">
        <w:t>References</w:t>
      </w:r>
    </w:p>
    <w:p w:rsidR="00C0726F" w:rsidRPr="00C0726F" w:rsidRDefault="006216F1" w:rsidP="00C0726F">
      <w:pPr>
        <w:pStyle w:val="Reference"/>
      </w:pPr>
      <w:r w:rsidRPr="00840D85">
        <w:fldChar w:fldCharType="begin"/>
      </w:r>
      <w:r w:rsidRPr="00840D85">
        <w:instrText xml:space="preserve"> ADDIN EN.REFLIST </w:instrText>
      </w:r>
      <w:r w:rsidRPr="00840D85">
        <w:fldChar w:fldCharType="separate"/>
      </w:r>
      <w:bookmarkStart w:id="32" w:name="_ENREF_1"/>
      <w:r w:rsidR="00C0726F" w:rsidRPr="00C0726F">
        <w:t>Hopkins WG (2006). Estimating sample size for magnitude-based inferences. Sportscience 10, 63-70</w:t>
      </w:r>
      <w:bookmarkEnd w:id="32"/>
    </w:p>
    <w:p w:rsidR="00C0726F" w:rsidRPr="00C0726F" w:rsidRDefault="00C0726F" w:rsidP="00C0726F">
      <w:pPr>
        <w:pStyle w:val="Reference"/>
      </w:pPr>
      <w:bookmarkStart w:id="33" w:name="_ENREF_2"/>
      <w:r w:rsidRPr="00C0726F">
        <w:t>Hopkins WG (2008). Research designs: choosing and fine-tuning a design for your study. Sportscience 12, 12-21</w:t>
      </w:r>
      <w:bookmarkEnd w:id="33"/>
    </w:p>
    <w:p w:rsidR="00C0726F" w:rsidRPr="00C0726F" w:rsidRDefault="00C0726F" w:rsidP="00C0726F">
      <w:pPr>
        <w:pStyle w:val="Reference"/>
      </w:pPr>
      <w:bookmarkStart w:id="34" w:name="_ENREF_3"/>
      <w:r w:rsidRPr="00C0726F">
        <w:t>Hopkins WG, Marshall SW, Batterham AM, Hanin J (2009). Progressive statistics for studies in sports medicine and exercise science. Medicine and Science in Sports and Exercise 41, 3-12</w:t>
      </w:r>
      <w:bookmarkEnd w:id="34"/>
    </w:p>
    <w:p w:rsidR="00C0726F" w:rsidRPr="00C0726F" w:rsidRDefault="00C0726F" w:rsidP="00C0726F">
      <w:pPr>
        <w:pStyle w:val="Reference"/>
      </w:pPr>
      <w:bookmarkStart w:id="35" w:name="_ENREF_4"/>
      <w:r w:rsidRPr="00C0726F">
        <w:t>Paton CD, Hopkins WG (2006). Variation in pe</w:t>
      </w:r>
      <w:r w:rsidRPr="00C0726F">
        <w:t>r</w:t>
      </w:r>
      <w:r w:rsidRPr="00C0726F">
        <w:t>formance of elite cyclists from race to race. E</w:t>
      </w:r>
      <w:r w:rsidRPr="00C0726F">
        <w:t>u</w:t>
      </w:r>
      <w:r w:rsidRPr="00C0726F">
        <w:t>ropean Journal of Sport Science 6, 1-7</w:t>
      </w:r>
      <w:bookmarkEnd w:id="35"/>
    </w:p>
    <w:p w:rsidR="00C0726F" w:rsidRPr="00C0726F" w:rsidRDefault="00C0726F" w:rsidP="00C0726F">
      <w:pPr>
        <w:pStyle w:val="Reference"/>
      </w:pPr>
      <w:bookmarkStart w:id="36" w:name="_ENREF_5"/>
      <w:r w:rsidRPr="00C0726F">
        <w:t>Smith TB, Hopkins WG (2011). Variability and predictability of finals times of elite rowers. Medicine and Science in Sports and Exercise 43, 2155-2160</w:t>
      </w:r>
      <w:bookmarkEnd w:id="36"/>
    </w:p>
    <w:p w:rsidR="00C0726F" w:rsidRDefault="00C0726F" w:rsidP="00C0726F">
      <w:pPr>
        <w:pStyle w:val="Reference"/>
        <w:rPr>
          <w:noProof/>
        </w:rPr>
      </w:pPr>
    </w:p>
    <w:p w:rsidR="004B147B" w:rsidRDefault="006216F1" w:rsidP="003A7040">
      <w:pPr>
        <w:pStyle w:val="Reference"/>
        <w:sectPr w:rsidR="004B147B" w:rsidSect="007D57BC">
          <w:headerReference w:type="even" r:id="rId26"/>
          <w:footerReference w:type="default" r:id="rId27"/>
          <w:type w:val="continuous"/>
          <w:pgSz w:w="12240" w:h="15840" w:code="1"/>
          <w:pgMar w:top="1134" w:right="1701" w:bottom="1134" w:left="1701" w:header="720" w:footer="720" w:gutter="0"/>
          <w:pgNumType w:start="13"/>
          <w:cols w:num="2" w:space="340"/>
        </w:sectPr>
      </w:pPr>
      <w:r w:rsidRPr="00840D85">
        <w:fldChar w:fldCharType="end"/>
      </w:r>
      <w:proofErr w:type="gramStart"/>
      <w:r w:rsidR="005F5EF6" w:rsidRPr="00B87AF1">
        <w:rPr>
          <w:sz w:val="18"/>
          <w:szCs w:val="18"/>
        </w:rPr>
        <w:t xml:space="preserve">Published </w:t>
      </w:r>
      <w:r w:rsidR="00E21489">
        <w:rPr>
          <w:sz w:val="18"/>
          <w:szCs w:val="18"/>
        </w:rPr>
        <w:t>July</w:t>
      </w:r>
      <w:r w:rsidR="00E21489" w:rsidRPr="00B87AF1">
        <w:rPr>
          <w:sz w:val="18"/>
          <w:szCs w:val="18"/>
        </w:rPr>
        <w:t xml:space="preserve"> </w:t>
      </w:r>
      <w:r w:rsidR="005A1670" w:rsidRPr="00B87AF1">
        <w:rPr>
          <w:sz w:val="18"/>
          <w:szCs w:val="18"/>
        </w:rPr>
        <w:t>201</w:t>
      </w:r>
      <w:r w:rsidR="00E12F8F">
        <w:rPr>
          <w:sz w:val="18"/>
          <w:szCs w:val="18"/>
        </w:rPr>
        <w:t>3</w:t>
      </w:r>
      <w:r w:rsidR="002C1F2C" w:rsidRPr="00B87AF1">
        <w:rPr>
          <w:sz w:val="18"/>
          <w:szCs w:val="18"/>
        </w:rPr>
        <w:t>.</w:t>
      </w:r>
      <w:proofErr w:type="gramEnd"/>
      <w:r w:rsidR="002C1F2C" w:rsidRPr="00B87AF1">
        <w:rPr>
          <w:sz w:val="18"/>
          <w:szCs w:val="18"/>
        </w:rPr>
        <w:t xml:space="preserve"> </w:t>
      </w:r>
      <w:bookmarkEnd w:id="9"/>
      <w:r w:rsidR="005E3E50" w:rsidRPr="006E637B">
        <w:fldChar w:fldCharType="begin"/>
      </w:r>
      <w:r w:rsidR="00E12F8F">
        <w:instrText>HYPERLINK "D:\\Will's Documents\\sportsci\\copyright.html"</w:instrText>
      </w:r>
      <w:r w:rsidR="005E3E50" w:rsidRPr="006E637B">
        <w:fldChar w:fldCharType="separate"/>
      </w:r>
      <w:r w:rsidR="005E3E50">
        <w:rPr>
          <w:rStyle w:val="Hyperlink"/>
          <w:rFonts w:cs="Arial"/>
          <w:noProof w:val="0"/>
          <w:sz w:val="18"/>
          <w:szCs w:val="18"/>
        </w:rPr>
        <w:t>©201</w:t>
      </w:r>
      <w:r w:rsidR="00E12F8F">
        <w:rPr>
          <w:rStyle w:val="Hyperlink"/>
          <w:rFonts w:cs="Arial"/>
          <w:noProof w:val="0"/>
          <w:sz w:val="18"/>
          <w:szCs w:val="18"/>
        </w:rPr>
        <w:t>3</w:t>
      </w:r>
      <w:r w:rsidR="005E3E50" w:rsidRPr="006E637B">
        <w:fldChar w:fldCharType="end"/>
      </w:r>
    </w:p>
    <w:p w:rsidR="005F5EF6" w:rsidRPr="006E637B" w:rsidRDefault="005F5EF6" w:rsidP="003A7040">
      <w:pPr>
        <w:pStyle w:val="Reference"/>
      </w:pPr>
    </w:p>
    <w:sectPr w:rsidR="005F5EF6" w:rsidRPr="006E637B" w:rsidSect="005F5EF6">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652" w:rsidRDefault="00152652" w:rsidP="005F5EF6">
      <w:r>
        <w:separator/>
      </w:r>
    </w:p>
  </w:endnote>
  <w:endnote w:type="continuationSeparator" w:id="0">
    <w:p w:rsidR="00152652" w:rsidRDefault="00152652"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358" w:rsidRDefault="00E93358"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E93358" w:rsidRDefault="00E93358" w:rsidP="005F5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358" w:rsidRPr="00D823BC" w:rsidRDefault="00E93358"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358" w:rsidRPr="00D823BC" w:rsidRDefault="00E93358"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007D57BC" w:rsidRPr="00D823BC">
      <w:rPr>
        <w:sz w:val="20"/>
      </w:rPr>
      <w:t xml:space="preserve">Sportscience </w:t>
    </w:r>
    <w:r w:rsidR="007D57BC">
      <w:rPr>
        <w:sz w:val="20"/>
      </w:rPr>
      <w:t>17, 13-19</w:t>
    </w:r>
    <w:r w:rsidR="007D57BC" w:rsidRPr="00D823BC">
      <w:rPr>
        <w:sz w:val="20"/>
      </w:rPr>
      <w:t>, 20</w:t>
    </w:r>
    <w:r w:rsidR="007D57BC">
      <w:rPr>
        <w:sz w:val="20"/>
      </w:rPr>
      <w:t>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358" w:rsidRPr="00D823BC" w:rsidRDefault="00E93358"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sidR="007D57BC">
      <w:rPr>
        <w:sz w:val="20"/>
      </w:rPr>
      <w:t>17</w:t>
    </w:r>
    <w:r>
      <w:rPr>
        <w:sz w:val="20"/>
      </w:rPr>
      <w:t xml:space="preserve">, </w:t>
    </w:r>
    <w:r w:rsidR="007D57BC">
      <w:rPr>
        <w:sz w:val="20"/>
      </w:rPr>
      <w:t>13-19</w:t>
    </w:r>
    <w:r w:rsidRPr="00D823BC">
      <w:rPr>
        <w:sz w:val="20"/>
      </w:rPr>
      <w:t>, 20</w:t>
    </w:r>
    <w:r>
      <w:rPr>
        <w:sz w:val="20"/>
      </w:rPr>
      <w:t>1</w:t>
    </w:r>
    <w:r w:rsidR="007D57BC">
      <w:rPr>
        <w:sz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652" w:rsidRDefault="00152652" w:rsidP="005F5EF6">
      <w:r>
        <w:separator/>
      </w:r>
    </w:p>
  </w:footnote>
  <w:footnote w:type="continuationSeparator" w:id="0">
    <w:p w:rsidR="00152652" w:rsidRDefault="00152652" w:rsidP="005F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358" w:rsidRDefault="00E93358" w:rsidP="005F5EF6">
    <w:pPr>
      <w:rPr>
        <w:rStyle w:val="PageNumber"/>
      </w:rPr>
    </w:pPr>
    <w:r>
      <w:rPr>
        <w:rStyle w:val="PageNumber"/>
      </w:rPr>
      <w:fldChar w:fldCharType="begin"/>
    </w:r>
    <w:r>
      <w:rPr>
        <w:rStyle w:val="PageNumber"/>
      </w:rPr>
      <w:instrText xml:space="preserve">PAGE  </w:instrText>
    </w:r>
    <w:r>
      <w:rPr>
        <w:rStyle w:val="PageNumber"/>
      </w:rPr>
      <w:fldChar w:fldCharType="end"/>
    </w:r>
  </w:p>
  <w:p w:rsidR="00E93358" w:rsidRDefault="00E93358" w:rsidP="005F5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358" w:rsidRPr="00860F82" w:rsidRDefault="00E93358" w:rsidP="005F5EF6">
    <w:pPr>
      <w:pBdr>
        <w:bottom w:val="single" w:sz="4" w:space="1" w:color="999999"/>
      </w:pBdr>
      <w:tabs>
        <w:tab w:val="right" w:pos="8820"/>
      </w:tabs>
      <w:ind w:right="18" w:firstLine="0"/>
      <w:jc w:val="left"/>
      <w:rPr>
        <w:sz w:val="20"/>
      </w:rPr>
    </w:pPr>
    <w:proofErr w:type="spellStart"/>
    <w:r>
      <w:rPr>
        <w:i/>
        <w:sz w:val="20"/>
      </w:rPr>
      <w:t>Pyne</w:t>
    </w:r>
    <w:proofErr w:type="spellEnd"/>
    <w:r>
      <w:rPr>
        <w:i/>
        <w:sz w:val="20"/>
      </w:rPr>
      <w:t xml:space="preserve"> &amp; Hopkins: ACSM Conference</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0825DD">
      <w:rPr>
        <w:rStyle w:val="PageNumber"/>
        <w:noProof/>
        <w:sz w:val="20"/>
      </w:rPr>
      <w:t>14</w:t>
    </w:r>
    <w:r w:rsidRPr="00860F82">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358" w:rsidRDefault="00E93358"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3358" w:rsidRDefault="00E93358" w:rsidP="005F5EF6">
    <w:pPr>
      <w:pStyle w:val="Header"/>
      <w:ind w:right="360"/>
      <w:rPr>
        <w:rStyle w:val="PageNumber"/>
      </w:rPr>
    </w:pPr>
  </w:p>
  <w:p w:rsidR="00E93358" w:rsidRDefault="00E93358" w:rsidP="005F5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209B5E"/>
    <w:lvl w:ilvl="0">
      <w:start w:val="1"/>
      <w:numFmt w:val="decimal"/>
      <w:lvlText w:val="%1."/>
      <w:lvlJc w:val="left"/>
      <w:pPr>
        <w:tabs>
          <w:tab w:val="num" w:pos="1492"/>
        </w:tabs>
        <w:ind w:left="1492" w:hanging="360"/>
      </w:pPr>
    </w:lvl>
  </w:abstractNum>
  <w:abstractNum w:abstractNumId="1">
    <w:nsid w:val="FFFFFF7D"/>
    <w:multiLevelType w:val="singleLevel"/>
    <w:tmpl w:val="0646281A"/>
    <w:lvl w:ilvl="0">
      <w:start w:val="1"/>
      <w:numFmt w:val="decimal"/>
      <w:lvlText w:val="%1."/>
      <w:lvlJc w:val="left"/>
      <w:pPr>
        <w:tabs>
          <w:tab w:val="num" w:pos="1209"/>
        </w:tabs>
        <w:ind w:left="1209" w:hanging="360"/>
      </w:pPr>
    </w:lvl>
  </w:abstractNum>
  <w:abstractNum w:abstractNumId="2">
    <w:nsid w:val="FFFFFF7E"/>
    <w:multiLevelType w:val="singleLevel"/>
    <w:tmpl w:val="78723EEE"/>
    <w:lvl w:ilvl="0">
      <w:start w:val="1"/>
      <w:numFmt w:val="decimal"/>
      <w:lvlText w:val="%1."/>
      <w:lvlJc w:val="left"/>
      <w:pPr>
        <w:tabs>
          <w:tab w:val="num" w:pos="926"/>
        </w:tabs>
        <w:ind w:left="926" w:hanging="360"/>
      </w:pPr>
    </w:lvl>
  </w:abstractNum>
  <w:abstractNum w:abstractNumId="3">
    <w:nsid w:val="FFFFFF7F"/>
    <w:multiLevelType w:val="singleLevel"/>
    <w:tmpl w:val="DAE6391A"/>
    <w:lvl w:ilvl="0">
      <w:start w:val="1"/>
      <w:numFmt w:val="decimal"/>
      <w:lvlText w:val="%1."/>
      <w:lvlJc w:val="left"/>
      <w:pPr>
        <w:tabs>
          <w:tab w:val="num" w:pos="643"/>
        </w:tabs>
        <w:ind w:left="643" w:hanging="360"/>
      </w:pPr>
    </w:lvl>
  </w:abstractNum>
  <w:abstractNum w:abstractNumId="4">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5A01D8"/>
    <w:lvl w:ilvl="0">
      <w:start w:val="1"/>
      <w:numFmt w:val="decimal"/>
      <w:lvlText w:val="%1."/>
      <w:lvlJc w:val="left"/>
      <w:pPr>
        <w:tabs>
          <w:tab w:val="num" w:pos="360"/>
        </w:tabs>
        <w:ind w:left="360" w:hanging="360"/>
      </w:pPr>
    </w:lvl>
  </w:abstractNum>
  <w:abstractNum w:abstractNumId="9">
    <w:nsid w:val="FFFFFF89"/>
    <w:multiLevelType w:val="singleLevel"/>
    <w:tmpl w:val="30463B7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9463966"/>
    <w:lvl w:ilvl="0">
      <w:numFmt w:val="decimal"/>
      <w:lvlText w:val="*"/>
      <w:lvlJc w:val="left"/>
    </w:lvl>
  </w:abstractNum>
  <w:abstractNum w:abstractNumId="11">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3">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6AF03537"/>
    <w:multiLevelType w:val="singleLevel"/>
    <w:tmpl w:val="1C788F92"/>
    <w:lvl w:ilvl="0">
      <w:numFmt w:val="decimal"/>
      <w:pStyle w:val="ListBullet2"/>
      <w:lvlText w:val="*"/>
      <w:lvlJc w:val="left"/>
    </w:lvl>
  </w:abstractNum>
  <w:abstractNum w:abstractNumId="16">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18">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2"/>
  </w:num>
  <w:num w:numId="9">
    <w:abstractNumId w:val="14"/>
  </w:num>
  <w:num w:numId="10">
    <w:abstractNumId w:val="13"/>
  </w:num>
  <w:num w:numId="11">
    <w:abstractNumId w:val="11"/>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4"/>
  </w:num>
  <w:num w:numId="15">
    <w:abstractNumId w:val="12"/>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7"/>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18"/>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4"/>
  </w:num>
  <w:num w:numId="31">
    <w:abstractNumId w:val="12"/>
  </w:num>
  <w:num w:numId="32">
    <w:abstractNumId w:val="19"/>
  </w:num>
  <w:num w:numId="33">
    <w:abstractNumId w:val="19"/>
  </w:num>
  <w:num w:numId="34">
    <w:abstractNumId w:val="16"/>
  </w:num>
  <w:num w:numId="35">
    <w:abstractNumId w:val="19"/>
  </w:num>
  <w:num w:numId="36">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dew0ww5idvxxweesv65rrfqp9ad20e2eatx&quot;&gt;Sportscience_CitedRefs&lt;record-ids&gt;&lt;item&gt;2&lt;/item&gt;&lt;item&gt;3&lt;/item&gt;&lt;item&gt;4&lt;/item&gt;&lt;/record-ids&gt;&lt;/item&gt;&lt;/Libraries&gt;"/>
  </w:docVars>
  <w:rsids>
    <w:rsidRoot w:val="0041737E"/>
    <w:rsid w:val="0000004F"/>
    <w:rsid w:val="00000945"/>
    <w:rsid w:val="00001466"/>
    <w:rsid w:val="0000188D"/>
    <w:rsid w:val="00001F4B"/>
    <w:rsid w:val="0000242A"/>
    <w:rsid w:val="0000255A"/>
    <w:rsid w:val="00002FAD"/>
    <w:rsid w:val="0000302F"/>
    <w:rsid w:val="000041B3"/>
    <w:rsid w:val="000049AD"/>
    <w:rsid w:val="00004C26"/>
    <w:rsid w:val="00005522"/>
    <w:rsid w:val="000057F9"/>
    <w:rsid w:val="0000604E"/>
    <w:rsid w:val="000068A5"/>
    <w:rsid w:val="00006B1B"/>
    <w:rsid w:val="000079D8"/>
    <w:rsid w:val="000114EF"/>
    <w:rsid w:val="000125D0"/>
    <w:rsid w:val="0001389E"/>
    <w:rsid w:val="00014433"/>
    <w:rsid w:val="00015822"/>
    <w:rsid w:val="000166E4"/>
    <w:rsid w:val="00016BB8"/>
    <w:rsid w:val="00016DB5"/>
    <w:rsid w:val="00017136"/>
    <w:rsid w:val="00017E3A"/>
    <w:rsid w:val="000206BA"/>
    <w:rsid w:val="00020B8C"/>
    <w:rsid w:val="0002135C"/>
    <w:rsid w:val="00022DA9"/>
    <w:rsid w:val="0002466B"/>
    <w:rsid w:val="00024D9C"/>
    <w:rsid w:val="00026841"/>
    <w:rsid w:val="00027810"/>
    <w:rsid w:val="00027B59"/>
    <w:rsid w:val="00030C0A"/>
    <w:rsid w:val="00031753"/>
    <w:rsid w:val="00031804"/>
    <w:rsid w:val="00031910"/>
    <w:rsid w:val="00031992"/>
    <w:rsid w:val="00031BEF"/>
    <w:rsid w:val="00031D51"/>
    <w:rsid w:val="00032378"/>
    <w:rsid w:val="00032784"/>
    <w:rsid w:val="00032FCA"/>
    <w:rsid w:val="00033473"/>
    <w:rsid w:val="0003397B"/>
    <w:rsid w:val="00033A07"/>
    <w:rsid w:val="00033EBE"/>
    <w:rsid w:val="00033F45"/>
    <w:rsid w:val="0003427A"/>
    <w:rsid w:val="00034E28"/>
    <w:rsid w:val="00035778"/>
    <w:rsid w:val="00035A61"/>
    <w:rsid w:val="0003609C"/>
    <w:rsid w:val="000368A5"/>
    <w:rsid w:val="00040673"/>
    <w:rsid w:val="0004232C"/>
    <w:rsid w:val="00042428"/>
    <w:rsid w:val="00042C28"/>
    <w:rsid w:val="00043C36"/>
    <w:rsid w:val="00044089"/>
    <w:rsid w:val="000444BA"/>
    <w:rsid w:val="0004572A"/>
    <w:rsid w:val="00046BFF"/>
    <w:rsid w:val="00047109"/>
    <w:rsid w:val="000473C9"/>
    <w:rsid w:val="00047FB3"/>
    <w:rsid w:val="00050170"/>
    <w:rsid w:val="00050209"/>
    <w:rsid w:val="000506AF"/>
    <w:rsid w:val="00051058"/>
    <w:rsid w:val="000510CF"/>
    <w:rsid w:val="0005199B"/>
    <w:rsid w:val="00052093"/>
    <w:rsid w:val="000521B5"/>
    <w:rsid w:val="00052D2A"/>
    <w:rsid w:val="00052F92"/>
    <w:rsid w:val="00053A92"/>
    <w:rsid w:val="00055C44"/>
    <w:rsid w:val="00056D56"/>
    <w:rsid w:val="00057805"/>
    <w:rsid w:val="00060068"/>
    <w:rsid w:val="000602C2"/>
    <w:rsid w:val="00060401"/>
    <w:rsid w:val="000617F5"/>
    <w:rsid w:val="00061817"/>
    <w:rsid w:val="00061A56"/>
    <w:rsid w:val="00061A66"/>
    <w:rsid w:val="00061AB8"/>
    <w:rsid w:val="000639AE"/>
    <w:rsid w:val="00063E5F"/>
    <w:rsid w:val="00065420"/>
    <w:rsid w:val="000677B0"/>
    <w:rsid w:val="00067AB3"/>
    <w:rsid w:val="00067C04"/>
    <w:rsid w:val="00070EC8"/>
    <w:rsid w:val="000711DA"/>
    <w:rsid w:val="000726E5"/>
    <w:rsid w:val="00072DA4"/>
    <w:rsid w:val="00073250"/>
    <w:rsid w:val="000733D0"/>
    <w:rsid w:val="00073470"/>
    <w:rsid w:val="00073AAB"/>
    <w:rsid w:val="000749C8"/>
    <w:rsid w:val="00074DFD"/>
    <w:rsid w:val="00075351"/>
    <w:rsid w:val="00075599"/>
    <w:rsid w:val="00075D21"/>
    <w:rsid w:val="00076756"/>
    <w:rsid w:val="000769D3"/>
    <w:rsid w:val="00076EB0"/>
    <w:rsid w:val="00077D8A"/>
    <w:rsid w:val="000805E0"/>
    <w:rsid w:val="000817CC"/>
    <w:rsid w:val="00081B47"/>
    <w:rsid w:val="000825DD"/>
    <w:rsid w:val="00082747"/>
    <w:rsid w:val="000827F4"/>
    <w:rsid w:val="00082E4A"/>
    <w:rsid w:val="00083099"/>
    <w:rsid w:val="00083312"/>
    <w:rsid w:val="000834D1"/>
    <w:rsid w:val="000870EB"/>
    <w:rsid w:val="00091C24"/>
    <w:rsid w:val="00092836"/>
    <w:rsid w:val="00093B68"/>
    <w:rsid w:val="00093E2A"/>
    <w:rsid w:val="00094AE9"/>
    <w:rsid w:val="00094DF5"/>
    <w:rsid w:val="00094E90"/>
    <w:rsid w:val="00095ACF"/>
    <w:rsid w:val="00095F09"/>
    <w:rsid w:val="00096F71"/>
    <w:rsid w:val="000972B0"/>
    <w:rsid w:val="00097B36"/>
    <w:rsid w:val="000A12F7"/>
    <w:rsid w:val="000A27A6"/>
    <w:rsid w:val="000A31D3"/>
    <w:rsid w:val="000A34F8"/>
    <w:rsid w:val="000A399D"/>
    <w:rsid w:val="000A4093"/>
    <w:rsid w:val="000A4CA6"/>
    <w:rsid w:val="000A4D05"/>
    <w:rsid w:val="000A6930"/>
    <w:rsid w:val="000A6F98"/>
    <w:rsid w:val="000B0C31"/>
    <w:rsid w:val="000B1439"/>
    <w:rsid w:val="000B1A31"/>
    <w:rsid w:val="000B1F13"/>
    <w:rsid w:val="000B3599"/>
    <w:rsid w:val="000B4053"/>
    <w:rsid w:val="000B4A0D"/>
    <w:rsid w:val="000B53F9"/>
    <w:rsid w:val="000B5DCA"/>
    <w:rsid w:val="000B62D2"/>
    <w:rsid w:val="000B66A2"/>
    <w:rsid w:val="000B7560"/>
    <w:rsid w:val="000B7593"/>
    <w:rsid w:val="000B7603"/>
    <w:rsid w:val="000B77F4"/>
    <w:rsid w:val="000B788D"/>
    <w:rsid w:val="000C00C0"/>
    <w:rsid w:val="000C06A3"/>
    <w:rsid w:val="000C1117"/>
    <w:rsid w:val="000C1C24"/>
    <w:rsid w:val="000C28F3"/>
    <w:rsid w:val="000C32ED"/>
    <w:rsid w:val="000C3AE4"/>
    <w:rsid w:val="000C4500"/>
    <w:rsid w:val="000C5AFB"/>
    <w:rsid w:val="000C5B53"/>
    <w:rsid w:val="000C6204"/>
    <w:rsid w:val="000C674A"/>
    <w:rsid w:val="000C78B8"/>
    <w:rsid w:val="000C798A"/>
    <w:rsid w:val="000C7D9F"/>
    <w:rsid w:val="000D07D1"/>
    <w:rsid w:val="000D07EA"/>
    <w:rsid w:val="000D0B5D"/>
    <w:rsid w:val="000D0BB3"/>
    <w:rsid w:val="000D1B3C"/>
    <w:rsid w:val="000D1DB1"/>
    <w:rsid w:val="000D2DAF"/>
    <w:rsid w:val="000D3165"/>
    <w:rsid w:val="000D4091"/>
    <w:rsid w:val="000D4B8C"/>
    <w:rsid w:val="000D5394"/>
    <w:rsid w:val="000D5486"/>
    <w:rsid w:val="000D57CD"/>
    <w:rsid w:val="000D7154"/>
    <w:rsid w:val="000D7780"/>
    <w:rsid w:val="000D7E2E"/>
    <w:rsid w:val="000E0531"/>
    <w:rsid w:val="000E0632"/>
    <w:rsid w:val="000E1906"/>
    <w:rsid w:val="000E1948"/>
    <w:rsid w:val="000E3505"/>
    <w:rsid w:val="000E3DEA"/>
    <w:rsid w:val="000E43A1"/>
    <w:rsid w:val="000E4972"/>
    <w:rsid w:val="000E4F69"/>
    <w:rsid w:val="000E5760"/>
    <w:rsid w:val="000E5801"/>
    <w:rsid w:val="000E6917"/>
    <w:rsid w:val="000E6E8D"/>
    <w:rsid w:val="000E7263"/>
    <w:rsid w:val="000E79D9"/>
    <w:rsid w:val="000F02F0"/>
    <w:rsid w:val="000F05C3"/>
    <w:rsid w:val="000F1669"/>
    <w:rsid w:val="000F20F1"/>
    <w:rsid w:val="000F3881"/>
    <w:rsid w:val="000F419A"/>
    <w:rsid w:val="000F44C0"/>
    <w:rsid w:val="000F4631"/>
    <w:rsid w:val="000F5B61"/>
    <w:rsid w:val="000F5DE9"/>
    <w:rsid w:val="000F5E14"/>
    <w:rsid w:val="000F6D0F"/>
    <w:rsid w:val="000F6EF4"/>
    <w:rsid w:val="000F7900"/>
    <w:rsid w:val="000F7CA9"/>
    <w:rsid w:val="000F7F1C"/>
    <w:rsid w:val="00100183"/>
    <w:rsid w:val="001003FB"/>
    <w:rsid w:val="001006A3"/>
    <w:rsid w:val="0010079C"/>
    <w:rsid w:val="001016B4"/>
    <w:rsid w:val="00102117"/>
    <w:rsid w:val="00102879"/>
    <w:rsid w:val="001036E9"/>
    <w:rsid w:val="00103A64"/>
    <w:rsid w:val="00103CCD"/>
    <w:rsid w:val="0010479F"/>
    <w:rsid w:val="001049E9"/>
    <w:rsid w:val="00104EA0"/>
    <w:rsid w:val="0010607F"/>
    <w:rsid w:val="00106303"/>
    <w:rsid w:val="0010637E"/>
    <w:rsid w:val="00106585"/>
    <w:rsid w:val="00107B74"/>
    <w:rsid w:val="001104A1"/>
    <w:rsid w:val="00113D18"/>
    <w:rsid w:val="001147EB"/>
    <w:rsid w:val="001152BE"/>
    <w:rsid w:val="001159D7"/>
    <w:rsid w:val="00115EBB"/>
    <w:rsid w:val="00116CBD"/>
    <w:rsid w:val="0011767D"/>
    <w:rsid w:val="00121307"/>
    <w:rsid w:val="00121326"/>
    <w:rsid w:val="00121AAF"/>
    <w:rsid w:val="00122147"/>
    <w:rsid w:val="0012348E"/>
    <w:rsid w:val="00123CBC"/>
    <w:rsid w:val="00123CEF"/>
    <w:rsid w:val="00123DEB"/>
    <w:rsid w:val="001248BA"/>
    <w:rsid w:val="00124FF0"/>
    <w:rsid w:val="00125421"/>
    <w:rsid w:val="00126387"/>
    <w:rsid w:val="0012683C"/>
    <w:rsid w:val="00127B63"/>
    <w:rsid w:val="00127BBF"/>
    <w:rsid w:val="001312A5"/>
    <w:rsid w:val="001330CF"/>
    <w:rsid w:val="0013323C"/>
    <w:rsid w:val="00134086"/>
    <w:rsid w:val="00135AA4"/>
    <w:rsid w:val="0013673F"/>
    <w:rsid w:val="00136E88"/>
    <w:rsid w:val="00137671"/>
    <w:rsid w:val="00137833"/>
    <w:rsid w:val="00137987"/>
    <w:rsid w:val="00137E61"/>
    <w:rsid w:val="0014066E"/>
    <w:rsid w:val="00140F44"/>
    <w:rsid w:val="0014104B"/>
    <w:rsid w:val="001411E7"/>
    <w:rsid w:val="00141706"/>
    <w:rsid w:val="00142AD5"/>
    <w:rsid w:val="00142EBC"/>
    <w:rsid w:val="001443AD"/>
    <w:rsid w:val="00145484"/>
    <w:rsid w:val="00145911"/>
    <w:rsid w:val="00145A94"/>
    <w:rsid w:val="00146332"/>
    <w:rsid w:val="001463C3"/>
    <w:rsid w:val="001467F3"/>
    <w:rsid w:val="00147894"/>
    <w:rsid w:val="00150286"/>
    <w:rsid w:val="00150356"/>
    <w:rsid w:val="00150AC5"/>
    <w:rsid w:val="00151388"/>
    <w:rsid w:val="00151515"/>
    <w:rsid w:val="00151C20"/>
    <w:rsid w:val="00152652"/>
    <w:rsid w:val="00152B79"/>
    <w:rsid w:val="00152C8A"/>
    <w:rsid w:val="00152DEA"/>
    <w:rsid w:val="00153173"/>
    <w:rsid w:val="00153A2D"/>
    <w:rsid w:val="001545DF"/>
    <w:rsid w:val="001547DC"/>
    <w:rsid w:val="00154C01"/>
    <w:rsid w:val="00154D39"/>
    <w:rsid w:val="00155A94"/>
    <w:rsid w:val="0015684D"/>
    <w:rsid w:val="00156906"/>
    <w:rsid w:val="001575C8"/>
    <w:rsid w:val="00157E65"/>
    <w:rsid w:val="00160033"/>
    <w:rsid w:val="00160520"/>
    <w:rsid w:val="0016070E"/>
    <w:rsid w:val="00160B0E"/>
    <w:rsid w:val="00160C7F"/>
    <w:rsid w:val="001611BF"/>
    <w:rsid w:val="00161A63"/>
    <w:rsid w:val="00162C9B"/>
    <w:rsid w:val="00165061"/>
    <w:rsid w:val="00165DBD"/>
    <w:rsid w:val="0016744C"/>
    <w:rsid w:val="0016779B"/>
    <w:rsid w:val="00171DF8"/>
    <w:rsid w:val="00171E0E"/>
    <w:rsid w:val="001721A9"/>
    <w:rsid w:val="00172A40"/>
    <w:rsid w:val="001730BC"/>
    <w:rsid w:val="00173179"/>
    <w:rsid w:val="0017524C"/>
    <w:rsid w:val="00175BB5"/>
    <w:rsid w:val="00175E1B"/>
    <w:rsid w:val="0017602A"/>
    <w:rsid w:val="00177112"/>
    <w:rsid w:val="00177336"/>
    <w:rsid w:val="0017744F"/>
    <w:rsid w:val="00177AF1"/>
    <w:rsid w:val="00177D97"/>
    <w:rsid w:val="00181936"/>
    <w:rsid w:val="001822F3"/>
    <w:rsid w:val="00182FC6"/>
    <w:rsid w:val="00182FCE"/>
    <w:rsid w:val="0018393A"/>
    <w:rsid w:val="00184950"/>
    <w:rsid w:val="00184C6E"/>
    <w:rsid w:val="00184CEB"/>
    <w:rsid w:val="00185485"/>
    <w:rsid w:val="00186F85"/>
    <w:rsid w:val="00187458"/>
    <w:rsid w:val="001878AC"/>
    <w:rsid w:val="00187FEB"/>
    <w:rsid w:val="0019030D"/>
    <w:rsid w:val="00190646"/>
    <w:rsid w:val="001910B3"/>
    <w:rsid w:val="00191E37"/>
    <w:rsid w:val="00191FBE"/>
    <w:rsid w:val="00192353"/>
    <w:rsid w:val="0019326F"/>
    <w:rsid w:val="001944DC"/>
    <w:rsid w:val="001948D1"/>
    <w:rsid w:val="00194AF4"/>
    <w:rsid w:val="00195D01"/>
    <w:rsid w:val="001960AF"/>
    <w:rsid w:val="001A099B"/>
    <w:rsid w:val="001A09A0"/>
    <w:rsid w:val="001A1394"/>
    <w:rsid w:val="001A1749"/>
    <w:rsid w:val="001A2527"/>
    <w:rsid w:val="001A3B7D"/>
    <w:rsid w:val="001A3CD9"/>
    <w:rsid w:val="001A40C8"/>
    <w:rsid w:val="001A4342"/>
    <w:rsid w:val="001A4687"/>
    <w:rsid w:val="001A65B2"/>
    <w:rsid w:val="001A6625"/>
    <w:rsid w:val="001A75C5"/>
    <w:rsid w:val="001A7A02"/>
    <w:rsid w:val="001A7CA8"/>
    <w:rsid w:val="001B0EED"/>
    <w:rsid w:val="001B1DD6"/>
    <w:rsid w:val="001B1F9A"/>
    <w:rsid w:val="001B2B4E"/>
    <w:rsid w:val="001B4600"/>
    <w:rsid w:val="001B4844"/>
    <w:rsid w:val="001B5077"/>
    <w:rsid w:val="001B5F1E"/>
    <w:rsid w:val="001B673F"/>
    <w:rsid w:val="001B7880"/>
    <w:rsid w:val="001C0A31"/>
    <w:rsid w:val="001C1F61"/>
    <w:rsid w:val="001C1FB3"/>
    <w:rsid w:val="001C38C1"/>
    <w:rsid w:val="001C4756"/>
    <w:rsid w:val="001C47EC"/>
    <w:rsid w:val="001C4FBC"/>
    <w:rsid w:val="001C521D"/>
    <w:rsid w:val="001C5766"/>
    <w:rsid w:val="001C6FAF"/>
    <w:rsid w:val="001C7D73"/>
    <w:rsid w:val="001D3248"/>
    <w:rsid w:val="001D5B79"/>
    <w:rsid w:val="001D5DE8"/>
    <w:rsid w:val="001D63ED"/>
    <w:rsid w:val="001D6A41"/>
    <w:rsid w:val="001D71BD"/>
    <w:rsid w:val="001D750E"/>
    <w:rsid w:val="001D7ABB"/>
    <w:rsid w:val="001E0B53"/>
    <w:rsid w:val="001E1CA9"/>
    <w:rsid w:val="001E1F6C"/>
    <w:rsid w:val="001E3038"/>
    <w:rsid w:val="001E3734"/>
    <w:rsid w:val="001E3E87"/>
    <w:rsid w:val="001E46E2"/>
    <w:rsid w:val="001E4EA7"/>
    <w:rsid w:val="001E5AA5"/>
    <w:rsid w:val="001E60D5"/>
    <w:rsid w:val="001E6162"/>
    <w:rsid w:val="001E67B7"/>
    <w:rsid w:val="001E6E8D"/>
    <w:rsid w:val="001E725B"/>
    <w:rsid w:val="001E775A"/>
    <w:rsid w:val="001F0BC0"/>
    <w:rsid w:val="001F16EE"/>
    <w:rsid w:val="001F184A"/>
    <w:rsid w:val="001F18B8"/>
    <w:rsid w:val="001F2B0C"/>
    <w:rsid w:val="001F2C52"/>
    <w:rsid w:val="001F3F38"/>
    <w:rsid w:val="001F43ED"/>
    <w:rsid w:val="001F4ACB"/>
    <w:rsid w:val="001F4B26"/>
    <w:rsid w:val="001F4BA5"/>
    <w:rsid w:val="001F4DA7"/>
    <w:rsid w:val="001F5D79"/>
    <w:rsid w:val="001F5E11"/>
    <w:rsid w:val="001F5FD7"/>
    <w:rsid w:val="001F6A4D"/>
    <w:rsid w:val="002000EE"/>
    <w:rsid w:val="002004E2"/>
    <w:rsid w:val="00200847"/>
    <w:rsid w:val="00200B04"/>
    <w:rsid w:val="002015F1"/>
    <w:rsid w:val="00202230"/>
    <w:rsid w:val="00202A2A"/>
    <w:rsid w:val="00203323"/>
    <w:rsid w:val="00203643"/>
    <w:rsid w:val="00205360"/>
    <w:rsid w:val="00205803"/>
    <w:rsid w:val="00206207"/>
    <w:rsid w:val="00206C68"/>
    <w:rsid w:val="002070D8"/>
    <w:rsid w:val="00207241"/>
    <w:rsid w:val="00207279"/>
    <w:rsid w:val="002078AA"/>
    <w:rsid w:val="00207A88"/>
    <w:rsid w:val="00210D5C"/>
    <w:rsid w:val="00211334"/>
    <w:rsid w:val="00212555"/>
    <w:rsid w:val="00215947"/>
    <w:rsid w:val="00216C20"/>
    <w:rsid w:val="002213AD"/>
    <w:rsid w:val="002226FB"/>
    <w:rsid w:val="00222E9F"/>
    <w:rsid w:val="0022318F"/>
    <w:rsid w:val="00223972"/>
    <w:rsid w:val="00223FE7"/>
    <w:rsid w:val="00225042"/>
    <w:rsid w:val="00225534"/>
    <w:rsid w:val="002266B0"/>
    <w:rsid w:val="0022685D"/>
    <w:rsid w:val="00227230"/>
    <w:rsid w:val="0022753F"/>
    <w:rsid w:val="00227762"/>
    <w:rsid w:val="00230220"/>
    <w:rsid w:val="002307C7"/>
    <w:rsid w:val="00230807"/>
    <w:rsid w:val="002317D7"/>
    <w:rsid w:val="00231AB3"/>
    <w:rsid w:val="00231C28"/>
    <w:rsid w:val="00231D1C"/>
    <w:rsid w:val="002327F6"/>
    <w:rsid w:val="00232A0E"/>
    <w:rsid w:val="002338B6"/>
    <w:rsid w:val="00233A7E"/>
    <w:rsid w:val="00233DBB"/>
    <w:rsid w:val="002348F0"/>
    <w:rsid w:val="00234E12"/>
    <w:rsid w:val="002357B8"/>
    <w:rsid w:val="002359FF"/>
    <w:rsid w:val="002361F1"/>
    <w:rsid w:val="002363BF"/>
    <w:rsid w:val="002364D6"/>
    <w:rsid w:val="00237471"/>
    <w:rsid w:val="00237A22"/>
    <w:rsid w:val="00241200"/>
    <w:rsid w:val="0024161E"/>
    <w:rsid w:val="0024197F"/>
    <w:rsid w:val="00241B2E"/>
    <w:rsid w:val="00241FCF"/>
    <w:rsid w:val="00242597"/>
    <w:rsid w:val="0024298F"/>
    <w:rsid w:val="0024324F"/>
    <w:rsid w:val="002442EC"/>
    <w:rsid w:val="00246291"/>
    <w:rsid w:val="002466EA"/>
    <w:rsid w:val="002474E9"/>
    <w:rsid w:val="0024752B"/>
    <w:rsid w:val="00247711"/>
    <w:rsid w:val="0024786C"/>
    <w:rsid w:val="002520C1"/>
    <w:rsid w:val="00252851"/>
    <w:rsid w:val="002530F6"/>
    <w:rsid w:val="002535CD"/>
    <w:rsid w:val="00253A29"/>
    <w:rsid w:val="00253B62"/>
    <w:rsid w:val="00253E29"/>
    <w:rsid w:val="00254027"/>
    <w:rsid w:val="002555DD"/>
    <w:rsid w:val="0025563D"/>
    <w:rsid w:val="00256F2D"/>
    <w:rsid w:val="0025722C"/>
    <w:rsid w:val="002639A0"/>
    <w:rsid w:val="002639BB"/>
    <w:rsid w:val="002643CA"/>
    <w:rsid w:val="00264595"/>
    <w:rsid w:val="002645DF"/>
    <w:rsid w:val="0026548B"/>
    <w:rsid w:val="00265C89"/>
    <w:rsid w:val="00266B74"/>
    <w:rsid w:val="00266E55"/>
    <w:rsid w:val="00266F1C"/>
    <w:rsid w:val="00267019"/>
    <w:rsid w:val="0026711D"/>
    <w:rsid w:val="00267CD9"/>
    <w:rsid w:val="00267D35"/>
    <w:rsid w:val="00267D40"/>
    <w:rsid w:val="00271481"/>
    <w:rsid w:val="0027174C"/>
    <w:rsid w:val="002734FC"/>
    <w:rsid w:val="002735CE"/>
    <w:rsid w:val="002736BD"/>
    <w:rsid w:val="00273AE0"/>
    <w:rsid w:val="002742F1"/>
    <w:rsid w:val="002744F7"/>
    <w:rsid w:val="00274FB4"/>
    <w:rsid w:val="002763E1"/>
    <w:rsid w:val="002765A8"/>
    <w:rsid w:val="00276B82"/>
    <w:rsid w:val="002776C9"/>
    <w:rsid w:val="00277E49"/>
    <w:rsid w:val="00277F90"/>
    <w:rsid w:val="00280866"/>
    <w:rsid w:val="00280BE4"/>
    <w:rsid w:val="00280E40"/>
    <w:rsid w:val="002810F4"/>
    <w:rsid w:val="002812EB"/>
    <w:rsid w:val="00281426"/>
    <w:rsid w:val="0028169C"/>
    <w:rsid w:val="00281797"/>
    <w:rsid w:val="00281E5D"/>
    <w:rsid w:val="00283599"/>
    <w:rsid w:val="002838FF"/>
    <w:rsid w:val="00284588"/>
    <w:rsid w:val="00284BF6"/>
    <w:rsid w:val="00284F3A"/>
    <w:rsid w:val="00284FD2"/>
    <w:rsid w:val="002858F4"/>
    <w:rsid w:val="0028618B"/>
    <w:rsid w:val="00293704"/>
    <w:rsid w:val="002946C8"/>
    <w:rsid w:val="00296EBB"/>
    <w:rsid w:val="002A04BA"/>
    <w:rsid w:val="002A04F0"/>
    <w:rsid w:val="002A0A26"/>
    <w:rsid w:val="002A1F9B"/>
    <w:rsid w:val="002A5455"/>
    <w:rsid w:val="002A6900"/>
    <w:rsid w:val="002A726D"/>
    <w:rsid w:val="002A7500"/>
    <w:rsid w:val="002A761F"/>
    <w:rsid w:val="002A77E2"/>
    <w:rsid w:val="002A7A31"/>
    <w:rsid w:val="002A7BF3"/>
    <w:rsid w:val="002A7F5A"/>
    <w:rsid w:val="002B14F2"/>
    <w:rsid w:val="002B16EA"/>
    <w:rsid w:val="002B1FB1"/>
    <w:rsid w:val="002B343B"/>
    <w:rsid w:val="002B3C39"/>
    <w:rsid w:val="002B4BEC"/>
    <w:rsid w:val="002B59A1"/>
    <w:rsid w:val="002B62B3"/>
    <w:rsid w:val="002B7254"/>
    <w:rsid w:val="002B7822"/>
    <w:rsid w:val="002C0BC1"/>
    <w:rsid w:val="002C1EC4"/>
    <w:rsid w:val="002C1F2C"/>
    <w:rsid w:val="002C27C9"/>
    <w:rsid w:val="002C365A"/>
    <w:rsid w:val="002C412F"/>
    <w:rsid w:val="002C516C"/>
    <w:rsid w:val="002C540E"/>
    <w:rsid w:val="002C6250"/>
    <w:rsid w:val="002C64A5"/>
    <w:rsid w:val="002C6790"/>
    <w:rsid w:val="002C68D8"/>
    <w:rsid w:val="002C7E98"/>
    <w:rsid w:val="002D0C1C"/>
    <w:rsid w:val="002D0C33"/>
    <w:rsid w:val="002D11FD"/>
    <w:rsid w:val="002D1313"/>
    <w:rsid w:val="002D23B3"/>
    <w:rsid w:val="002D358A"/>
    <w:rsid w:val="002D36A5"/>
    <w:rsid w:val="002D4050"/>
    <w:rsid w:val="002D41D0"/>
    <w:rsid w:val="002D465D"/>
    <w:rsid w:val="002D483E"/>
    <w:rsid w:val="002D621C"/>
    <w:rsid w:val="002E0180"/>
    <w:rsid w:val="002E04D7"/>
    <w:rsid w:val="002E09AA"/>
    <w:rsid w:val="002E0D05"/>
    <w:rsid w:val="002E120B"/>
    <w:rsid w:val="002E1338"/>
    <w:rsid w:val="002E22F3"/>
    <w:rsid w:val="002E24FC"/>
    <w:rsid w:val="002E2A05"/>
    <w:rsid w:val="002E3813"/>
    <w:rsid w:val="002E3A22"/>
    <w:rsid w:val="002E3D6D"/>
    <w:rsid w:val="002E3FF0"/>
    <w:rsid w:val="002E4C51"/>
    <w:rsid w:val="002E4CC0"/>
    <w:rsid w:val="002E6A18"/>
    <w:rsid w:val="002E7366"/>
    <w:rsid w:val="002E73A4"/>
    <w:rsid w:val="002E7EC6"/>
    <w:rsid w:val="002F0228"/>
    <w:rsid w:val="002F0FAC"/>
    <w:rsid w:val="002F1D30"/>
    <w:rsid w:val="002F234B"/>
    <w:rsid w:val="002F3838"/>
    <w:rsid w:val="002F4D56"/>
    <w:rsid w:val="002F4DF8"/>
    <w:rsid w:val="002F5082"/>
    <w:rsid w:val="002F5843"/>
    <w:rsid w:val="002F6082"/>
    <w:rsid w:val="002F61C5"/>
    <w:rsid w:val="002F6F03"/>
    <w:rsid w:val="002F7B82"/>
    <w:rsid w:val="00301ECD"/>
    <w:rsid w:val="00302AF7"/>
    <w:rsid w:val="00302B6E"/>
    <w:rsid w:val="00302D5E"/>
    <w:rsid w:val="0030325D"/>
    <w:rsid w:val="003037DE"/>
    <w:rsid w:val="003039EB"/>
    <w:rsid w:val="00304580"/>
    <w:rsid w:val="00307DD1"/>
    <w:rsid w:val="00310254"/>
    <w:rsid w:val="00310332"/>
    <w:rsid w:val="00310716"/>
    <w:rsid w:val="0031080B"/>
    <w:rsid w:val="00311641"/>
    <w:rsid w:val="00311C2A"/>
    <w:rsid w:val="00312FCC"/>
    <w:rsid w:val="003137BE"/>
    <w:rsid w:val="003139D6"/>
    <w:rsid w:val="00314A03"/>
    <w:rsid w:val="00315336"/>
    <w:rsid w:val="00315423"/>
    <w:rsid w:val="00315C6A"/>
    <w:rsid w:val="0031684D"/>
    <w:rsid w:val="00316D65"/>
    <w:rsid w:val="003171A7"/>
    <w:rsid w:val="00317448"/>
    <w:rsid w:val="00320179"/>
    <w:rsid w:val="00320880"/>
    <w:rsid w:val="00320D10"/>
    <w:rsid w:val="00321452"/>
    <w:rsid w:val="0032171F"/>
    <w:rsid w:val="00321C10"/>
    <w:rsid w:val="003224A3"/>
    <w:rsid w:val="003226A8"/>
    <w:rsid w:val="003226EC"/>
    <w:rsid w:val="003229A6"/>
    <w:rsid w:val="003233A4"/>
    <w:rsid w:val="003246B6"/>
    <w:rsid w:val="0032496B"/>
    <w:rsid w:val="00324E49"/>
    <w:rsid w:val="003254AE"/>
    <w:rsid w:val="0032592B"/>
    <w:rsid w:val="00326445"/>
    <w:rsid w:val="00327B34"/>
    <w:rsid w:val="00330284"/>
    <w:rsid w:val="00331E89"/>
    <w:rsid w:val="00331F7B"/>
    <w:rsid w:val="00332557"/>
    <w:rsid w:val="00332AC4"/>
    <w:rsid w:val="00332E00"/>
    <w:rsid w:val="00333369"/>
    <w:rsid w:val="0033467A"/>
    <w:rsid w:val="00335326"/>
    <w:rsid w:val="003364E4"/>
    <w:rsid w:val="003366AB"/>
    <w:rsid w:val="003367CD"/>
    <w:rsid w:val="00336CD0"/>
    <w:rsid w:val="00336F22"/>
    <w:rsid w:val="00337806"/>
    <w:rsid w:val="003406EB"/>
    <w:rsid w:val="00341625"/>
    <w:rsid w:val="0034165F"/>
    <w:rsid w:val="00342B54"/>
    <w:rsid w:val="003457E1"/>
    <w:rsid w:val="00346414"/>
    <w:rsid w:val="00346FEA"/>
    <w:rsid w:val="00347367"/>
    <w:rsid w:val="003473EA"/>
    <w:rsid w:val="00347946"/>
    <w:rsid w:val="00347AF5"/>
    <w:rsid w:val="00347FAE"/>
    <w:rsid w:val="00350112"/>
    <w:rsid w:val="00350B0A"/>
    <w:rsid w:val="00350C2B"/>
    <w:rsid w:val="00351B6B"/>
    <w:rsid w:val="0035278A"/>
    <w:rsid w:val="00352B9F"/>
    <w:rsid w:val="00352F8B"/>
    <w:rsid w:val="00353544"/>
    <w:rsid w:val="0035355C"/>
    <w:rsid w:val="00353B28"/>
    <w:rsid w:val="003549F0"/>
    <w:rsid w:val="003550B2"/>
    <w:rsid w:val="00355387"/>
    <w:rsid w:val="00355453"/>
    <w:rsid w:val="00355D5C"/>
    <w:rsid w:val="00355FB7"/>
    <w:rsid w:val="00357B6A"/>
    <w:rsid w:val="00357EB3"/>
    <w:rsid w:val="0036179D"/>
    <w:rsid w:val="003617A0"/>
    <w:rsid w:val="00361B66"/>
    <w:rsid w:val="00361D48"/>
    <w:rsid w:val="003634A7"/>
    <w:rsid w:val="00363FD4"/>
    <w:rsid w:val="003647A3"/>
    <w:rsid w:val="00364CEB"/>
    <w:rsid w:val="00365076"/>
    <w:rsid w:val="00365457"/>
    <w:rsid w:val="0036714E"/>
    <w:rsid w:val="00367628"/>
    <w:rsid w:val="00367FF4"/>
    <w:rsid w:val="0037186C"/>
    <w:rsid w:val="00372902"/>
    <w:rsid w:val="00372B42"/>
    <w:rsid w:val="00374790"/>
    <w:rsid w:val="00374942"/>
    <w:rsid w:val="00374B44"/>
    <w:rsid w:val="00375CA2"/>
    <w:rsid w:val="00377882"/>
    <w:rsid w:val="00380056"/>
    <w:rsid w:val="003809F5"/>
    <w:rsid w:val="00380B5C"/>
    <w:rsid w:val="003813CB"/>
    <w:rsid w:val="00382F3C"/>
    <w:rsid w:val="00383009"/>
    <w:rsid w:val="00383E37"/>
    <w:rsid w:val="003841BB"/>
    <w:rsid w:val="00385099"/>
    <w:rsid w:val="003850D3"/>
    <w:rsid w:val="003851B9"/>
    <w:rsid w:val="0038521F"/>
    <w:rsid w:val="00386EC7"/>
    <w:rsid w:val="00387171"/>
    <w:rsid w:val="003875D7"/>
    <w:rsid w:val="003876A0"/>
    <w:rsid w:val="00390174"/>
    <w:rsid w:val="0039071E"/>
    <w:rsid w:val="003919AA"/>
    <w:rsid w:val="003919B2"/>
    <w:rsid w:val="00392303"/>
    <w:rsid w:val="00393017"/>
    <w:rsid w:val="00393155"/>
    <w:rsid w:val="003935BA"/>
    <w:rsid w:val="00393ECC"/>
    <w:rsid w:val="00394511"/>
    <w:rsid w:val="003958F9"/>
    <w:rsid w:val="00396F7B"/>
    <w:rsid w:val="00396FDE"/>
    <w:rsid w:val="00397520"/>
    <w:rsid w:val="003A03F4"/>
    <w:rsid w:val="003A166E"/>
    <w:rsid w:val="003A3A3E"/>
    <w:rsid w:val="003A423F"/>
    <w:rsid w:val="003A5CC2"/>
    <w:rsid w:val="003A60A0"/>
    <w:rsid w:val="003A7040"/>
    <w:rsid w:val="003A71F7"/>
    <w:rsid w:val="003B04C6"/>
    <w:rsid w:val="003B0557"/>
    <w:rsid w:val="003B091F"/>
    <w:rsid w:val="003B0EDA"/>
    <w:rsid w:val="003B133B"/>
    <w:rsid w:val="003B1561"/>
    <w:rsid w:val="003B1C76"/>
    <w:rsid w:val="003B2275"/>
    <w:rsid w:val="003B2989"/>
    <w:rsid w:val="003B3FD7"/>
    <w:rsid w:val="003B4014"/>
    <w:rsid w:val="003B4781"/>
    <w:rsid w:val="003B48A3"/>
    <w:rsid w:val="003B501C"/>
    <w:rsid w:val="003B511B"/>
    <w:rsid w:val="003B514E"/>
    <w:rsid w:val="003B5194"/>
    <w:rsid w:val="003B6EF8"/>
    <w:rsid w:val="003B73E0"/>
    <w:rsid w:val="003B7898"/>
    <w:rsid w:val="003C1C68"/>
    <w:rsid w:val="003C1F32"/>
    <w:rsid w:val="003C5122"/>
    <w:rsid w:val="003C55F1"/>
    <w:rsid w:val="003C5AC0"/>
    <w:rsid w:val="003C748F"/>
    <w:rsid w:val="003C7A6C"/>
    <w:rsid w:val="003C7D32"/>
    <w:rsid w:val="003D1C4C"/>
    <w:rsid w:val="003D20E0"/>
    <w:rsid w:val="003D43DE"/>
    <w:rsid w:val="003D455B"/>
    <w:rsid w:val="003D49F2"/>
    <w:rsid w:val="003D505A"/>
    <w:rsid w:val="003D69B5"/>
    <w:rsid w:val="003D6AF5"/>
    <w:rsid w:val="003D6E0F"/>
    <w:rsid w:val="003D70B6"/>
    <w:rsid w:val="003D7B77"/>
    <w:rsid w:val="003D7DFA"/>
    <w:rsid w:val="003E02F2"/>
    <w:rsid w:val="003E0E6A"/>
    <w:rsid w:val="003E1A6C"/>
    <w:rsid w:val="003E1CC6"/>
    <w:rsid w:val="003E2501"/>
    <w:rsid w:val="003E44F7"/>
    <w:rsid w:val="003E4BA9"/>
    <w:rsid w:val="003E59BF"/>
    <w:rsid w:val="003E5F6B"/>
    <w:rsid w:val="003E67A8"/>
    <w:rsid w:val="003E67FE"/>
    <w:rsid w:val="003E6B8B"/>
    <w:rsid w:val="003E7833"/>
    <w:rsid w:val="003F0316"/>
    <w:rsid w:val="003F0CE8"/>
    <w:rsid w:val="003F30A7"/>
    <w:rsid w:val="003F40EF"/>
    <w:rsid w:val="003F4CE3"/>
    <w:rsid w:val="003F4E2E"/>
    <w:rsid w:val="003F5005"/>
    <w:rsid w:val="003F5F7E"/>
    <w:rsid w:val="003F5FF2"/>
    <w:rsid w:val="003F6DAA"/>
    <w:rsid w:val="003F6E29"/>
    <w:rsid w:val="003F7001"/>
    <w:rsid w:val="003F7185"/>
    <w:rsid w:val="003F7C63"/>
    <w:rsid w:val="00400329"/>
    <w:rsid w:val="00400989"/>
    <w:rsid w:val="00401FCB"/>
    <w:rsid w:val="00402732"/>
    <w:rsid w:val="0040343F"/>
    <w:rsid w:val="004035DB"/>
    <w:rsid w:val="00403776"/>
    <w:rsid w:val="0040525E"/>
    <w:rsid w:val="004052BE"/>
    <w:rsid w:val="00405A0E"/>
    <w:rsid w:val="00405F40"/>
    <w:rsid w:val="004061CB"/>
    <w:rsid w:val="004066C6"/>
    <w:rsid w:val="00406BA5"/>
    <w:rsid w:val="004078FD"/>
    <w:rsid w:val="00410519"/>
    <w:rsid w:val="00411FB2"/>
    <w:rsid w:val="00413181"/>
    <w:rsid w:val="00414158"/>
    <w:rsid w:val="00414753"/>
    <w:rsid w:val="00415408"/>
    <w:rsid w:val="0041569D"/>
    <w:rsid w:val="0041599B"/>
    <w:rsid w:val="00416365"/>
    <w:rsid w:val="0041737E"/>
    <w:rsid w:val="004173C3"/>
    <w:rsid w:val="00417452"/>
    <w:rsid w:val="00417AF7"/>
    <w:rsid w:val="00420267"/>
    <w:rsid w:val="004216EE"/>
    <w:rsid w:val="004220DE"/>
    <w:rsid w:val="004239D9"/>
    <w:rsid w:val="00423BE3"/>
    <w:rsid w:val="00424425"/>
    <w:rsid w:val="00424729"/>
    <w:rsid w:val="00424AE5"/>
    <w:rsid w:val="00424B8D"/>
    <w:rsid w:val="004250DB"/>
    <w:rsid w:val="0042635A"/>
    <w:rsid w:val="00426542"/>
    <w:rsid w:val="00426AB7"/>
    <w:rsid w:val="0042722F"/>
    <w:rsid w:val="004273F1"/>
    <w:rsid w:val="00427A6F"/>
    <w:rsid w:val="00430B7E"/>
    <w:rsid w:val="00430C91"/>
    <w:rsid w:val="00430CE9"/>
    <w:rsid w:val="004318CA"/>
    <w:rsid w:val="00431EC7"/>
    <w:rsid w:val="0043253B"/>
    <w:rsid w:val="00432813"/>
    <w:rsid w:val="00432B06"/>
    <w:rsid w:val="00433EC3"/>
    <w:rsid w:val="004352DF"/>
    <w:rsid w:val="0043716A"/>
    <w:rsid w:val="004400C0"/>
    <w:rsid w:val="00440B9E"/>
    <w:rsid w:val="0044189B"/>
    <w:rsid w:val="00441A69"/>
    <w:rsid w:val="00442F2B"/>
    <w:rsid w:val="00443D24"/>
    <w:rsid w:val="00444637"/>
    <w:rsid w:val="0044471C"/>
    <w:rsid w:val="00444E1D"/>
    <w:rsid w:val="00444EFB"/>
    <w:rsid w:val="004450FD"/>
    <w:rsid w:val="00446E71"/>
    <w:rsid w:val="00447780"/>
    <w:rsid w:val="00450A4E"/>
    <w:rsid w:val="0045111C"/>
    <w:rsid w:val="00453832"/>
    <w:rsid w:val="00454DBE"/>
    <w:rsid w:val="00455F10"/>
    <w:rsid w:val="0045635A"/>
    <w:rsid w:val="0045695D"/>
    <w:rsid w:val="00456B28"/>
    <w:rsid w:val="00457A97"/>
    <w:rsid w:val="00457BCE"/>
    <w:rsid w:val="0046083D"/>
    <w:rsid w:val="004608B5"/>
    <w:rsid w:val="004614FB"/>
    <w:rsid w:val="00463052"/>
    <w:rsid w:val="004630D9"/>
    <w:rsid w:val="0046492B"/>
    <w:rsid w:val="00464AD1"/>
    <w:rsid w:val="004653B9"/>
    <w:rsid w:val="00465B1C"/>
    <w:rsid w:val="00466368"/>
    <w:rsid w:val="00467052"/>
    <w:rsid w:val="0046779D"/>
    <w:rsid w:val="00467C79"/>
    <w:rsid w:val="00471F55"/>
    <w:rsid w:val="00472A53"/>
    <w:rsid w:val="00472A7C"/>
    <w:rsid w:val="00472CDD"/>
    <w:rsid w:val="00472FF6"/>
    <w:rsid w:val="0047447F"/>
    <w:rsid w:val="004746F8"/>
    <w:rsid w:val="00475153"/>
    <w:rsid w:val="00475310"/>
    <w:rsid w:val="004753A0"/>
    <w:rsid w:val="00475454"/>
    <w:rsid w:val="0047625C"/>
    <w:rsid w:val="004768A2"/>
    <w:rsid w:val="00476FDB"/>
    <w:rsid w:val="0047761B"/>
    <w:rsid w:val="00477D93"/>
    <w:rsid w:val="004802F5"/>
    <w:rsid w:val="00480714"/>
    <w:rsid w:val="00480976"/>
    <w:rsid w:val="0048143E"/>
    <w:rsid w:val="00482093"/>
    <w:rsid w:val="00482E67"/>
    <w:rsid w:val="00482ED7"/>
    <w:rsid w:val="004834E4"/>
    <w:rsid w:val="004835CD"/>
    <w:rsid w:val="004837B0"/>
    <w:rsid w:val="00484129"/>
    <w:rsid w:val="00484EA2"/>
    <w:rsid w:val="00485172"/>
    <w:rsid w:val="00486CCB"/>
    <w:rsid w:val="00490084"/>
    <w:rsid w:val="00490365"/>
    <w:rsid w:val="00490B87"/>
    <w:rsid w:val="004914AE"/>
    <w:rsid w:val="00491EA7"/>
    <w:rsid w:val="004920D6"/>
    <w:rsid w:val="00492719"/>
    <w:rsid w:val="004927D5"/>
    <w:rsid w:val="00493085"/>
    <w:rsid w:val="00495B75"/>
    <w:rsid w:val="00495D7D"/>
    <w:rsid w:val="004961F3"/>
    <w:rsid w:val="004973A7"/>
    <w:rsid w:val="004A10DC"/>
    <w:rsid w:val="004A128D"/>
    <w:rsid w:val="004A1394"/>
    <w:rsid w:val="004A185B"/>
    <w:rsid w:val="004A1E54"/>
    <w:rsid w:val="004A2322"/>
    <w:rsid w:val="004A259C"/>
    <w:rsid w:val="004A3114"/>
    <w:rsid w:val="004A3170"/>
    <w:rsid w:val="004A31FC"/>
    <w:rsid w:val="004A3735"/>
    <w:rsid w:val="004A4511"/>
    <w:rsid w:val="004A4624"/>
    <w:rsid w:val="004A469B"/>
    <w:rsid w:val="004A47EA"/>
    <w:rsid w:val="004A4A6F"/>
    <w:rsid w:val="004A4CFA"/>
    <w:rsid w:val="004A4FE8"/>
    <w:rsid w:val="004A50A7"/>
    <w:rsid w:val="004A5202"/>
    <w:rsid w:val="004A537D"/>
    <w:rsid w:val="004A6C5B"/>
    <w:rsid w:val="004A6D43"/>
    <w:rsid w:val="004A7C0B"/>
    <w:rsid w:val="004B03DD"/>
    <w:rsid w:val="004B0D6D"/>
    <w:rsid w:val="004B147B"/>
    <w:rsid w:val="004B1A2F"/>
    <w:rsid w:val="004B1C2A"/>
    <w:rsid w:val="004B22AB"/>
    <w:rsid w:val="004B2A99"/>
    <w:rsid w:val="004B3615"/>
    <w:rsid w:val="004B3931"/>
    <w:rsid w:val="004B4657"/>
    <w:rsid w:val="004B4D08"/>
    <w:rsid w:val="004B53D4"/>
    <w:rsid w:val="004B54EC"/>
    <w:rsid w:val="004B5999"/>
    <w:rsid w:val="004B5A0B"/>
    <w:rsid w:val="004B6411"/>
    <w:rsid w:val="004B661D"/>
    <w:rsid w:val="004B6CC5"/>
    <w:rsid w:val="004B7734"/>
    <w:rsid w:val="004C15EA"/>
    <w:rsid w:val="004C15EB"/>
    <w:rsid w:val="004C18C2"/>
    <w:rsid w:val="004C1FB1"/>
    <w:rsid w:val="004C2DAB"/>
    <w:rsid w:val="004C3256"/>
    <w:rsid w:val="004C42D1"/>
    <w:rsid w:val="004C4871"/>
    <w:rsid w:val="004C4CC8"/>
    <w:rsid w:val="004C50F1"/>
    <w:rsid w:val="004C5EFE"/>
    <w:rsid w:val="004C6CF7"/>
    <w:rsid w:val="004C7D78"/>
    <w:rsid w:val="004C7E88"/>
    <w:rsid w:val="004D0CDE"/>
    <w:rsid w:val="004D216C"/>
    <w:rsid w:val="004D2615"/>
    <w:rsid w:val="004D3525"/>
    <w:rsid w:val="004D3988"/>
    <w:rsid w:val="004D3B41"/>
    <w:rsid w:val="004D4357"/>
    <w:rsid w:val="004D44E5"/>
    <w:rsid w:val="004D4841"/>
    <w:rsid w:val="004D5320"/>
    <w:rsid w:val="004D5A6D"/>
    <w:rsid w:val="004D5B3F"/>
    <w:rsid w:val="004D5DB6"/>
    <w:rsid w:val="004D5E92"/>
    <w:rsid w:val="004D6BEE"/>
    <w:rsid w:val="004D7131"/>
    <w:rsid w:val="004E11F7"/>
    <w:rsid w:val="004E15C6"/>
    <w:rsid w:val="004E23D2"/>
    <w:rsid w:val="004E2EAE"/>
    <w:rsid w:val="004E3537"/>
    <w:rsid w:val="004E4A7B"/>
    <w:rsid w:val="004E4F8B"/>
    <w:rsid w:val="004E53D2"/>
    <w:rsid w:val="004E67F7"/>
    <w:rsid w:val="004E6A17"/>
    <w:rsid w:val="004E72EE"/>
    <w:rsid w:val="004E7352"/>
    <w:rsid w:val="004E740B"/>
    <w:rsid w:val="004E7635"/>
    <w:rsid w:val="004E791D"/>
    <w:rsid w:val="004E7BA5"/>
    <w:rsid w:val="004F069C"/>
    <w:rsid w:val="004F16C4"/>
    <w:rsid w:val="004F2D5B"/>
    <w:rsid w:val="004F3B8D"/>
    <w:rsid w:val="004F3B9D"/>
    <w:rsid w:val="004F6B02"/>
    <w:rsid w:val="004F6BE2"/>
    <w:rsid w:val="004F70F3"/>
    <w:rsid w:val="004F7F4B"/>
    <w:rsid w:val="005012AF"/>
    <w:rsid w:val="00502D36"/>
    <w:rsid w:val="0050550B"/>
    <w:rsid w:val="00505669"/>
    <w:rsid w:val="00505693"/>
    <w:rsid w:val="00505A70"/>
    <w:rsid w:val="00505B8C"/>
    <w:rsid w:val="00505C6C"/>
    <w:rsid w:val="00506B52"/>
    <w:rsid w:val="00506E50"/>
    <w:rsid w:val="005070F9"/>
    <w:rsid w:val="0051061F"/>
    <w:rsid w:val="005120EF"/>
    <w:rsid w:val="00512F38"/>
    <w:rsid w:val="0051317E"/>
    <w:rsid w:val="0051356A"/>
    <w:rsid w:val="005146C6"/>
    <w:rsid w:val="00514888"/>
    <w:rsid w:val="00515204"/>
    <w:rsid w:val="00515C31"/>
    <w:rsid w:val="00516D28"/>
    <w:rsid w:val="005174C4"/>
    <w:rsid w:val="00517B0D"/>
    <w:rsid w:val="00521B0E"/>
    <w:rsid w:val="0052211B"/>
    <w:rsid w:val="005224EB"/>
    <w:rsid w:val="005226E2"/>
    <w:rsid w:val="005235C5"/>
    <w:rsid w:val="00524128"/>
    <w:rsid w:val="0052471B"/>
    <w:rsid w:val="00525137"/>
    <w:rsid w:val="005253B9"/>
    <w:rsid w:val="005259F1"/>
    <w:rsid w:val="0052626C"/>
    <w:rsid w:val="00526F15"/>
    <w:rsid w:val="0053081D"/>
    <w:rsid w:val="00530B70"/>
    <w:rsid w:val="0053114F"/>
    <w:rsid w:val="005314DD"/>
    <w:rsid w:val="00531908"/>
    <w:rsid w:val="00534299"/>
    <w:rsid w:val="00534646"/>
    <w:rsid w:val="00534FE1"/>
    <w:rsid w:val="0053676E"/>
    <w:rsid w:val="00536CF2"/>
    <w:rsid w:val="0054060F"/>
    <w:rsid w:val="00541989"/>
    <w:rsid w:val="00541D15"/>
    <w:rsid w:val="005430FE"/>
    <w:rsid w:val="0054368D"/>
    <w:rsid w:val="00543C3D"/>
    <w:rsid w:val="0054446D"/>
    <w:rsid w:val="00545FC8"/>
    <w:rsid w:val="005467D4"/>
    <w:rsid w:val="005473EC"/>
    <w:rsid w:val="005500CC"/>
    <w:rsid w:val="005507E7"/>
    <w:rsid w:val="0055160A"/>
    <w:rsid w:val="005521B6"/>
    <w:rsid w:val="0055225A"/>
    <w:rsid w:val="0055234F"/>
    <w:rsid w:val="005525A7"/>
    <w:rsid w:val="00552F68"/>
    <w:rsid w:val="00553280"/>
    <w:rsid w:val="005535A7"/>
    <w:rsid w:val="005539F1"/>
    <w:rsid w:val="00553B31"/>
    <w:rsid w:val="00554145"/>
    <w:rsid w:val="005547F7"/>
    <w:rsid w:val="00554AF1"/>
    <w:rsid w:val="00555253"/>
    <w:rsid w:val="00555D1C"/>
    <w:rsid w:val="00555D62"/>
    <w:rsid w:val="00556216"/>
    <w:rsid w:val="00557AD0"/>
    <w:rsid w:val="00557C62"/>
    <w:rsid w:val="00561E9D"/>
    <w:rsid w:val="005633AB"/>
    <w:rsid w:val="0056395F"/>
    <w:rsid w:val="00564D30"/>
    <w:rsid w:val="005650F2"/>
    <w:rsid w:val="005653BF"/>
    <w:rsid w:val="005656DF"/>
    <w:rsid w:val="005659CD"/>
    <w:rsid w:val="00566023"/>
    <w:rsid w:val="0057047A"/>
    <w:rsid w:val="00571181"/>
    <w:rsid w:val="00572C20"/>
    <w:rsid w:val="00572E1B"/>
    <w:rsid w:val="005738C3"/>
    <w:rsid w:val="005750CF"/>
    <w:rsid w:val="00575A3D"/>
    <w:rsid w:val="00575ADC"/>
    <w:rsid w:val="00575C0E"/>
    <w:rsid w:val="00575F68"/>
    <w:rsid w:val="005805E5"/>
    <w:rsid w:val="00581FC7"/>
    <w:rsid w:val="00582D50"/>
    <w:rsid w:val="005838E4"/>
    <w:rsid w:val="00584E30"/>
    <w:rsid w:val="00585525"/>
    <w:rsid w:val="0058773A"/>
    <w:rsid w:val="005919FA"/>
    <w:rsid w:val="005926D4"/>
    <w:rsid w:val="005929A3"/>
    <w:rsid w:val="00592B70"/>
    <w:rsid w:val="00592DD3"/>
    <w:rsid w:val="0059343E"/>
    <w:rsid w:val="00593799"/>
    <w:rsid w:val="005938A9"/>
    <w:rsid w:val="00593F97"/>
    <w:rsid w:val="00594003"/>
    <w:rsid w:val="005958D5"/>
    <w:rsid w:val="00595F30"/>
    <w:rsid w:val="005964FF"/>
    <w:rsid w:val="0059729E"/>
    <w:rsid w:val="00597FE4"/>
    <w:rsid w:val="005A055E"/>
    <w:rsid w:val="005A06AC"/>
    <w:rsid w:val="005A08C9"/>
    <w:rsid w:val="005A0C37"/>
    <w:rsid w:val="005A1207"/>
    <w:rsid w:val="005A1670"/>
    <w:rsid w:val="005A22EA"/>
    <w:rsid w:val="005A4BFE"/>
    <w:rsid w:val="005A53A9"/>
    <w:rsid w:val="005A5F52"/>
    <w:rsid w:val="005A64DC"/>
    <w:rsid w:val="005A66DA"/>
    <w:rsid w:val="005A6A38"/>
    <w:rsid w:val="005A6B6E"/>
    <w:rsid w:val="005A7F9A"/>
    <w:rsid w:val="005B0934"/>
    <w:rsid w:val="005B0F96"/>
    <w:rsid w:val="005B1871"/>
    <w:rsid w:val="005B40FB"/>
    <w:rsid w:val="005B4A61"/>
    <w:rsid w:val="005B4B04"/>
    <w:rsid w:val="005B59E0"/>
    <w:rsid w:val="005B612E"/>
    <w:rsid w:val="005B6CFB"/>
    <w:rsid w:val="005B73B7"/>
    <w:rsid w:val="005B77C9"/>
    <w:rsid w:val="005B7950"/>
    <w:rsid w:val="005B7A9D"/>
    <w:rsid w:val="005B7E3A"/>
    <w:rsid w:val="005C0570"/>
    <w:rsid w:val="005C088B"/>
    <w:rsid w:val="005C0B34"/>
    <w:rsid w:val="005C158F"/>
    <w:rsid w:val="005C1790"/>
    <w:rsid w:val="005C1E8A"/>
    <w:rsid w:val="005C201A"/>
    <w:rsid w:val="005C2CB2"/>
    <w:rsid w:val="005C45E9"/>
    <w:rsid w:val="005C4BEF"/>
    <w:rsid w:val="005C593D"/>
    <w:rsid w:val="005C646E"/>
    <w:rsid w:val="005C6C5C"/>
    <w:rsid w:val="005C7093"/>
    <w:rsid w:val="005C7254"/>
    <w:rsid w:val="005C7D9C"/>
    <w:rsid w:val="005D076E"/>
    <w:rsid w:val="005D0A5C"/>
    <w:rsid w:val="005D2001"/>
    <w:rsid w:val="005D30D8"/>
    <w:rsid w:val="005D3351"/>
    <w:rsid w:val="005D3606"/>
    <w:rsid w:val="005D3D42"/>
    <w:rsid w:val="005D3E68"/>
    <w:rsid w:val="005D4826"/>
    <w:rsid w:val="005D5A7D"/>
    <w:rsid w:val="005D7547"/>
    <w:rsid w:val="005D7CBF"/>
    <w:rsid w:val="005E2227"/>
    <w:rsid w:val="005E300D"/>
    <w:rsid w:val="005E3913"/>
    <w:rsid w:val="005E3DC5"/>
    <w:rsid w:val="005E3E50"/>
    <w:rsid w:val="005E4295"/>
    <w:rsid w:val="005E431C"/>
    <w:rsid w:val="005E44EE"/>
    <w:rsid w:val="005E4B70"/>
    <w:rsid w:val="005E4BCB"/>
    <w:rsid w:val="005E7599"/>
    <w:rsid w:val="005E7792"/>
    <w:rsid w:val="005F0F28"/>
    <w:rsid w:val="005F18C9"/>
    <w:rsid w:val="005F2F3E"/>
    <w:rsid w:val="005F38F8"/>
    <w:rsid w:val="005F5489"/>
    <w:rsid w:val="005F5EF6"/>
    <w:rsid w:val="005F62BB"/>
    <w:rsid w:val="005F7232"/>
    <w:rsid w:val="0060085A"/>
    <w:rsid w:val="00601301"/>
    <w:rsid w:val="00601773"/>
    <w:rsid w:val="006021EA"/>
    <w:rsid w:val="0060282D"/>
    <w:rsid w:val="006028E7"/>
    <w:rsid w:val="0060297A"/>
    <w:rsid w:val="00603054"/>
    <w:rsid w:val="006038B3"/>
    <w:rsid w:val="00603E67"/>
    <w:rsid w:val="0060409E"/>
    <w:rsid w:val="006043AB"/>
    <w:rsid w:val="0060591C"/>
    <w:rsid w:val="00605A92"/>
    <w:rsid w:val="00606007"/>
    <w:rsid w:val="00607975"/>
    <w:rsid w:val="00610295"/>
    <w:rsid w:val="006109D5"/>
    <w:rsid w:val="00611878"/>
    <w:rsid w:val="00611AC1"/>
    <w:rsid w:val="00611B32"/>
    <w:rsid w:val="00611E3F"/>
    <w:rsid w:val="00612CFB"/>
    <w:rsid w:val="00613066"/>
    <w:rsid w:val="00613A35"/>
    <w:rsid w:val="00613FB9"/>
    <w:rsid w:val="00614575"/>
    <w:rsid w:val="00614A12"/>
    <w:rsid w:val="00614ABC"/>
    <w:rsid w:val="00614F42"/>
    <w:rsid w:val="00615297"/>
    <w:rsid w:val="0061566C"/>
    <w:rsid w:val="00615AFA"/>
    <w:rsid w:val="00616623"/>
    <w:rsid w:val="00617860"/>
    <w:rsid w:val="00617DD0"/>
    <w:rsid w:val="006216F1"/>
    <w:rsid w:val="0062242C"/>
    <w:rsid w:val="00622611"/>
    <w:rsid w:val="006232E6"/>
    <w:rsid w:val="00623F39"/>
    <w:rsid w:val="00624989"/>
    <w:rsid w:val="00624C08"/>
    <w:rsid w:val="00624EED"/>
    <w:rsid w:val="00625E8E"/>
    <w:rsid w:val="00625F22"/>
    <w:rsid w:val="006263A2"/>
    <w:rsid w:val="006263FE"/>
    <w:rsid w:val="00626C40"/>
    <w:rsid w:val="00626ECB"/>
    <w:rsid w:val="00626EE2"/>
    <w:rsid w:val="006276E5"/>
    <w:rsid w:val="006312B4"/>
    <w:rsid w:val="0063185F"/>
    <w:rsid w:val="00633297"/>
    <w:rsid w:val="00633495"/>
    <w:rsid w:val="0063373D"/>
    <w:rsid w:val="00634761"/>
    <w:rsid w:val="00635664"/>
    <w:rsid w:val="0063602F"/>
    <w:rsid w:val="006360A4"/>
    <w:rsid w:val="006360EA"/>
    <w:rsid w:val="006370A4"/>
    <w:rsid w:val="00637AA7"/>
    <w:rsid w:val="00637F38"/>
    <w:rsid w:val="00640501"/>
    <w:rsid w:val="006405A5"/>
    <w:rsid w:val="00640EA0"/>
    <w:rsid w:val="006417BC"/>
    <w:rsid w:val="00641C92"/>
    <w:rsid w:val="006423F1"/>
    <w:rsid w:val="0064243F"/>
    <w:rsid w:val="006425CF"/>
    <w:rsid w:val="00643CF2"/>
    <w:rsid w:val="00644022"/>
    <w:rsid w:val="00646261"/>
    <w:rsid w:val="00646867"/>
    <w:rsid w:val="00646906"/>
    <w:rsid w:val="00646C99"/>
    <w:rsid w:val="00647050"/>
    <w:rsid w:val="00647873"/>
    <w:rsid w:val="006510B9"/>
    <w:rsid w:val="006511F9"/>
    <w:rsid w:val="00651561"/>
    <w:rsid w:val="00651B2B"/>
    <w:rsid w:val="00652862"/>
    <w:rsid w:val="00652F0D"/>
    <w:rsid w:val="006546BD"/>
    <w:rsid w:val="006565C6"/>
    <w:rsid w:val="006566D2"/>
    <w:rsid w:val="006569F7"/>
    <w:rsid w:val="00657DC4"/>
    <w:rsid w:val="00657F06"/>
    <w:rsid w:val="006627D1"/>
    <w:rsid w:val="00662AE7"/>
    <w:rsid w:val="00662B72"/>
    <w:rsid w:val="00662EAB"/>
    <w:rsid w:val="00663577"/>
    <w:rsid w:val="00664340"/>
    <w:rsid w:val="00664C7B"/>
    <w:rsid w:val="00665559"/>
    <w:rsid w:val="00665D5F"/>
    <w:rsid w:val="0066603F"/>
    <w:rsid w:val="00666A33"/>
    <w:rsid w:val="00666B0D"/>
    <w:rsid w:val="00666C95"/>
    <w:rsid w:val="00667A21"/>
    <w:rsid w:val="0067023F"/>
    <w:rsid w:val="00670A60"/>
    <w:rsid w:val="00670DCD"/>
    <w:rsid w:val="00671AAB"/>
    <w:rsid w:val="00672768"/>
    <w:rsid w:val="00672C38"/>
    <w:rsid w:val="00672CDF"/>
    <w:rsid w:val="00673278"/>
    <w:rsid w:val="0067362E"/>
    <w:rsid w:val="0067459E"/>
    <w:rsid w:val="00677000"/>
    <w:rsid w:val="00681056"/>
    <w:rsid w:val="0068111B"/>
    <w:rsid w:val="0068338E"/>
    <w:rsid w:val="00685366"/>
    <w:rsid w:val="00685EAF"/>
    <w:rsid w:val="006863AF"/>
    <w:rsid w:val="0068688B"/>
    <w:rsid w:val="00687199"/>
    <w:rsid w:val="00687C94"/>
    <w:rsid w:val="006916E7"/>
    <w:rsid w:val="00692071"/>
    <w:rsid w:val="00692D2A"/>
    <w:rsid w:val="00693036"/>
    <w:rsid w:val="006935E1"/>
    <w:rsid w:val="00693774"/>
    <w:rsid w:val="00693978"/>
    <w:rsid w:val="00693A21"/>
    <w:rsid w:val="00693AE8"/>
    <w:rsid w:val="00694137"/>
    <w:rsid w:val="0069428C"/>
    <w:rsid w:val="006954AE"/>
    <w:rsid w:val="006959F8"/>
    <w:rsid w:val="00695B14"/>
    <w:rsid w:val="00695B48"/>
    <w:rsid w:val="006961AB"/>
    <w:rsid w:val="00697021"/>
    <w:rsid w:val="0069736E"/>
    <w:rsid w:val="00697548"/>
    <w:rsid w:val="006A0D83"/>
    <w:rsid w:val="006A1450"/>
    <w:rsid w:val="006A1984"/>
    <w:rsid w:val="006A19FB"/>
    <w:rsid w:val="006A2598"/>
    <w:rsid w:val="006A609D"/>
    <w:rsid w:val="006A6173"/>
    <w:rsid w:val="006A621D"/>
    <w:rsid w:val="006A71C1"/>
    <w:rsid w:val="006A7695"/>
    <w:rsid w:val="006A76E5"/>
    <w:rsid w:val="006A7A5B"/>
    <w:rsid w:val="006A7B48"/>
    <w:rsid w:val="006B0DBE"/>
    <w:rsid w:val="006B0E0B"/>
    <w:rsid w:val="006B1295"/>
    <w:rsid w:val="006B170D"/>
    <w:rsid w:val="006B25FE"/>
    <w:rsid w:val="006B2F8A"/>
    <w:rsid w:val="006B6A89"/>
    <w:rsid w:val="006B6EAD"/>
    <w:rsid w:val="006C083E"/>
    <w:rsid w:val="006C1019"/>
    <w:rsid w:val="006C17FE"/>
    <w:rsid w:val="006C2246"/>
    <w:rsid w:val="006C29AB"/>
    <w:rsid w:val="006C3A57"/>
    <w:rsid w:val="006C3DCD"/>
    <w:rsid w:val="006C41ED"/>
    <w:rsid w:val="006C70E4"/>
    <w:rsid w:val="006C70FC"/>
    <w:rsid w:val="006C75A2"/>
    <w:rsid w:val="006D04C8"/>
    <w:rsid w:val="006D0D59"/>
    <w:rsid w:val="006D1506"/>
    <w:rsid w:val="006D20AB"/>
    <w:rsid w:val="006D2B4A"/>
    <w:rsid w:val="006D30BC"/>
    <w:rsid w:val="006D444D"/>
    <w:rsid w:val="006D4974"/>
    <w:rsid w:val="006D4B6E"/>
    <w:rsid w:val="006D527F"/>
    <w:rsid w:val="006D548A"/>
    <w:rsid w:val="006D553C"/>
    <w:rsid w:val="006D6ADF"/>
    <w:rsid w:val="006D6DF6"/>
    <w:rsid w:val="006E0878"/>
    <w:rsid w:val="006E0DD2"/>
    <w:rsid w:val="006E1030"/>
    <w:rsid w:val="006E192C"/>
    <w:rsid w:val="006E271D"/>
    <w:rsid w:val="006E2CC4"/>
    <w:rsid w:val="006E4293"/>
    <w:rsid w:val="006E4E24"/>
    <w:rsid w:val="006E637B"/>
    <w:rsid w:val="006E6B4F"/>
    <w:rsid w:val="006E72D8"/>
    <w:rsid w:val="006F009E"/>
    <w:rsid w:val="006F04C6"/>
    <w:rsid w:val="006F0F11"/>
    <w:rsid w:val="006F155E"/>
    <w:rsid w:val="006F1DBF"/>
    <w:rsid w:val="006F2C2E"/>
    <w:rsid w:val="006F3BC9"/>
    <w:rsid w:val="006F449F"/>
    <w:rsid w:val="006F4633"/>
    <w:rsid w:val="006F4E85"/>
    <w:rsid w:val="006F547A"/>
    <w:rsid w:val="006F5552"/>
    <w:rsid w:val="006F5A29"/>
    <w:rsid w:val="006F5D76"/>
    <w:rsid w:val="006F6E31"/>
    <w:rsid w:val="006F7A3E"/>
    <w:rsid w:val="007003EB"/>
    <w:rsid w:val="00700A21"/>
    <w:rsid w:val="00700A40"/>
    <w:rsid w:val="00700B18"/>
    <w:rsid w:val="007014E2"/>
    <w:rsid w:val="00702FF2"/>
    <w:rsid w:val="007037BF"/>
    <w:rsid w:val="007047D2"/>
    <w:rsid w:val="007049D3"/>
    <w:rsid w:val="00704D88"/>
    <w:rsid w:val="00704DAB"/>
    <w:rsid w:val="00704E6C"/>
    <w:rsid w:val="00705235"/>
    <w:rsid w:val="00705E56"/>
    <w:rsid w:val="007077C2"/>
    <w:rsid w:val="0070785C"/>
    <w:rsid w:val="00707ED0"/>
    <w:rsid w:val="007103A8"/>
    <w:rsid w:val="007103FA"/>
    <w:rsid w:val="00710636"/>
    <w:rsid w:val="00710F15"/>
    <w:rsid w:val="0071202D"/>
    <w:rsid w:val="007127E2"/>
    <w:rsid w:val="007141F8"/>
    <w:rsid w:val="0071577E"/>
    <w:rsid w:val="00715E05"/>
    <w:rsid w:val="0071602F"/>
    <w:rsid w:val="00716118"/>
    <w:rsid w:val="007168CD"/>
    <w:rsid w:val="00716A88"/>
    <w:rsid w:val="00717C67"/>
    <w:rsid w:val="00720050"/>
    <w:rsid w:val="007204DD"/>
    <w:rsid w:val="00720595"/>
    <w:rsid w:val="00721215"/>
    <w:rsid w:val="00721436"/>
    <w:rsid w:val="00721A4D"/>
    <w:rsid w:val="0072325F"/>
    <w:rsid w:val="00726101"/>
    <w:rsid w:val="00726877"/>
    <w:rsid w:val="00726B10"/>
    <w:rsid w:val="007272BC"/>
    <w:rsid w:val="00730386"/>
    <w:rsid w:val="007304A4"/>
    <w:rsid w:val="0073135C"/>
    <w:rsid w:val="007316BF"/>
    <w:rsid w:val="007317A5"/>
    <w:rsid w:val="007321A0"/>
    <w:rsid w:val="00732559"/>
    <w:rsid w:val="007325A1"/>
    <w:rsid w:val="00732E1E"/>
    <w:rsid w:val="00732EFC"/>
    <w:rsid w:val="007344C9"/>
    <w:rsid w:val="007347F3"/>
    <w:rsid w:val="00735E2F"/>
    <w:rsid w:val="0073699C"/>
    <w:rsid w:val="00737C2C"/>
    <w:rsid w:val="007406E1"/>
    <w:rsid w:val="00740CB6"/>
    <w:rsid w:val="00741468"/>
    <w:rsid w:val="0074178E"/>
    <w:rsid w:val="00741D16"/>
    <w:rsid w:val="007422C3"/>
    <w:rsid w:val="007425A3"/>
    <w:rsid w:val="00742CA0"/>
    <w:rsid w:val="0074324E"/>
    <w:rsid w:val="0074551B"/>
    <w:rsid w:val="00745A63"/>
    <w:rsid w:val="00746990"/>
    <w:rsid w:val="00746AAF"/>
    <w:rsid w:val="00746DF4"/>
    <w:rsid w:val="0074736C"/>
    <w:rsid w:val="007475D4"/>
    <w:rsid w:val="0074769F"/>
    <w:rsid w:val="00750941"/>
    <w:rsid w:val="00750D16"/>
    <w:rsid w:val="00750D51"/>
    <w:rsid w:val="0075123E"/>
    <w:rsid w:val="00752548"/>
    <w:rsid w:val="00752EF9"/>
    <w:rsid w:val="007530DC"/>
    <w:rsid w:val="007532A3"/>
    <w:rsid w:val="00755214"/>
    <w:rsid w:val="0075540A"/>
    <w:rsid w:val="00755745"/>
    <w:rsid w:val="007557D5"/>
    <w:rsid w:val="0075627D"/>
    <w:rsid w:val="00757529"/>
    <w:rsid w:val="00760182"/>
    <w:rsid w:val="00762FF9"/>
    <w:rsid w:val="00763436"/>
    <w:rsid w:val="007650FA"/>
    <w:rsid w:val="00765678"/>
    <w:rsid w:val="00765F9E"/>
    <w:rsid w:val="00766228"/>
    <w:rsid w:val="00766348"/>
    <w:rsid w:val="00766C2D"/>
    <w:rsid w:val="00766DE5"/>
    <w:rsid w:val="00767321"/>
    <w:rsid w:val="00767A35"/>
    <w:rsid w:val="00767A9E"/>
    <w:rsid w:val="00767C77"/>
    <w:rsid w:val="0077010A"/>
    <w:rsid w:val="00770BC0"/>
    <w:rsid w:val="007714A6"/>
    <w:rsid w:val="007719F5"/>
    <w:rsid w:val="00772328"/>
    <w:rsid w:val="00772AB8"/>
    <w:rsid w:val="0077319E"/>
    <w:rsid w:val="00773517"/>
    <w:rsid w:val="0077364B"/>
    <w:rsid w:val="00774498"/>
    <w:rsid w:val="00774E44"/>
    <w:rsid w:val="00775FC7"/>
    <w:rsid w:val="00776450"/>
    <w:rsid w:val="00776521"/>
    <w:rsid w:val="00776D0D"/>
    <w:rsid w:val="00776D52"/>
    <w:rsid w:val="0077730B"/>
    <w:rsid w:val="00777BB6"/>
    <w:rsid w:val="00777CC4"/>
    <w:rsid w:val="00777D03"/>
    <w:rsid w:val="007817E1"/>
    <w:rsid w:val="00781D36"/>
    <w:rsid w:val="00781E6F"/>
    <w:rsid w:val="00782C3D"/>
    <w:rsid w:val="007838BC"/>
    <w:rsid w:val="00783DB6"/>
    <w:rsid w:val="00785288"/>
    <w:rsid w:val="007857E1"/>
    <w:rsid w:val="007872D3"/>
    <w:rsid w:val="00787B31"/>
    <w:rsid w:val="00787F7F"/>
    <w:rsid w:val="007900D0"/>
    <w:rsid w:val="00790218"/>
    <w:rsid w:val="007907E4"/>
    <w:rsid w:val="007910FD"/>
    <w:rsid w:val="0079116A"/>
    <w:rsid w:val="00792445"/>
    <w:rsid w:val="007928FC"/>
    <w:rsid w:val="00792B38"/>
    <w:rsid w:val="00792BAC"/>
    <w:rsid w:val="00792C60"/>
    <w:rsid w:val="00792F1B"/>
    <w:rsid w:val="007954F1"/>
    <w:rsid w:val="00795522"/>
    <w:rsid w:val="00795D8E"/>
    <w:rsid w:val="00796191"/>
    <w:rsid w:val="00797250"/>
    <w:rsid w:val="007A0DCD"/>
    <w:rsid w:val="007A1BF7"/>
    <w:rsid w:val="007A2BA9"/>
    <w:rsid w:val="007A2BC7"/>
    <w:rsid w:val="007A2BCF"/>
    <w:rsid w:val="007A40A7"/>
    <w:rsid w:val="007A45CA"/>
    <w:rsid w:val="007A48FB"/>
    <w:rsid w:val="007A4B58"/>
    <w:rsid w:val="007A53EF"/>
    <w:rsid w:val="007A58C5"/>
    <w:rsid w:val="007A58D0"/>
    <w:rsid w:val="007B00B3"/>
    <w:rsid w:val="007B032A"/>
    <w:rsid w:val="007B08EB"/>
    <w:rsid w:val="007B0977"/>
    <w:rsid w:val="007B0CED"/>
    <w:rsid w:val="007B1258"/>
    <w:rsid w:val="007B239D"/>
    <w:rsid w:val="007B26B2"/>
    <w:rsid w:val="007B2DA1"/>
    <w:rsid w:val="007B40F4"/>
    <w:rsid w:val="007B4686"/>
    <w:rsid w:val="007B5441"/>
    <w:rsid w:val="007B54E3"/>
    <w:rsid w:val="007B5CA2"/>
    <w:rsid w:val="007B6303"/>
    <w:rsid w:val="007B71F7"/>
    <w:rsid w:val="007C03CE"/>
    <w:rsid w:val="007C07C7"/>
    <w:rsid w:val="007C0A72"/>
    <w:rsid w:val="007C0AF3"/>
    <w:rsid w:val="007C0C47"/>
    <w:rsid w:val="007C1553"/>
    <w:rsid w:val="007C216A"/>
    <w:rsid w:val="007C2733"/>
    <w:rsid w:val="007C2939"/>
    <w:rsid w:val="007C33BF"/>
    <w:rsid w:val="007C3859"/>
    <w:rsid w:val="007C438C"/>
    <w:rsid w:val="007C6504"/>
    <w:rsid w:val="007C6D4E"/>
    <w:rsid w:val="007C7191"/>
    <w:rsid w:val="007D1415"/>
    <w:rsid w:val="007D1475"/>
    <w:rsid w:val="007D1506"/>
    <w:rsid w:val="007D1C92"/>
    <w:rsid w:val="007D225A"/>
    <w:rsid w:val="007D2E59"/>
    <w:rsid w:val="007D31FC"/>
    <w:rsid w:val="007D3260"/>
    <w:rsid w:val="007D33BC"/>
    <w:rsid w:val="007D3958"/>
    <w:rsid w:val="007D3977"/>
    <w:rsid w:val="007D3F98"/>
    <w:rsid w:val="007D4450"/>
    <w:rsid w:val="007D46B3"/>
    <w:rsid w:val="007D4C0C"/>
    <w:rsid w:val="007D4FB6"/>
    <w:rsid w:val="007D57BC"/>
    <w:rsid w:val="007D63D4"/>
    <w:rsid w:val="007D717B"/>
    <w:rsid w:val="007D7293"/>
    <w:rsid w:val="007D7D4F"/>
    <w:rsid w:val="007E0755"/>
    <w:rsid w:val="007E1212"/>
    <w:rsid w:val="007E1DA8"/>
    <w:rsid w:val="007E2924"/>
    <w:rsid w:val="007E4325"/>
    <w:rsid w:val="007E58DE"/>
    <w:rsid w:val="007E753A"/>
    <w:rsid w:val="007E7755"/>
    <w:rsid w:val="007F16E2"/>
    <w:rsid w:val="007F1D09"/>
    <w:rsid w:val="007F222E"/>
    <w:rsid w:val="007F328E"/>
    <w:rsid w:val="007F3422"/>
    <w:rsid w:val="007F42EF"/>
    <w:rsid w:val="007F441D"/>
    <w:rsid w:val="007F4422"/>
    <w:rsid w:val="007F638F"/>
    <w:rsid w:val="007F78B3"/>
    <w:rsid w:val="008001AD"/>
    <w:rsid w:val="00800C22"/>
    <w:rsid w:val="008012CA"/>
    <w:rsid w:val="00801446"/>
    <w:rsid w:val="00801D1E"/>
    <w:rsid w:val="0080267D"/>
    <w:rsid w:val="008028AE"/>
    <w:rsid w:val="00803677"/>
    <w:rsid w:val="00804179"/>
    <w:rsid w:val="008042DD"/>
    <w:rsid w:val="00804940"/>
    <w:rsid w:val="00804FD4"/>
    <w:rsid w:val="008055A9"/>
    <w:rsid w:val="0080571B"/>
    <w:rsid w:val="008060D6"/>
    <w:rsid w:val="008066E7"/>
    <w:rsid w:val="00810498"/>
    <w:rsid w:val="00810CD9"/>
    <w:rsid w:val="00811C3D"/>
    <w:rsid w:val="00811DB9"/>
    <w:rsid w:val="0081216A"/>
    <w:rsid w:val="0081223C"/>
    <w:rsid w:val="0081236D"/>
    <w:rsid w:val="00812CD3"/>
    <w:rsid w:val="00812E6F"/>
    <w:rsid w:val="00813809"/>
    <w:rsid w:val="00813A58"/>
    <w:rsid w:val="0081485D"/>
    <w:rsid w:val="0081494C"/>
    <w:rsid w:val="00814B73"/>
    <w:rsid w:val="008154B1"/>
    <w:rsid w:val="008158D3"/>
    <w:rsid w:val="00816D1C"/>
    <w:rsid w:val="008172ED"/>
    <w:rsid w:val="008176FC"/>
    <w:rsid w:val="00820B96"/>
    <w:rsid w:val="00821741"/>
    <w:rsid w:val="00821C42"/>
    <w:rsid w:val="0082415D"/>
    <w:rsid w:val="00826444"/>
    <w:rsid w:val="00827203"/>
    <w:rsid w:val="00827AF0"/>
    <w:rsid w:val="00827B82"/>
    <w:rsid w:val="00830027"/>
    <w:rsid w:val="00830AD4"/>
    <w:rsid w:val="0083187C"/>
    <w:rsid w:val="00834120"/>
    <w:rsid w:val="00834664"/>
    <w:rsid w:val="00834E74"/>
    <w:rsid w:val="008352E5"/>
    <w:rsid w:val="008353F4"/>
    <w:rsid w:val="008363D9"/>
    <w:rsid w:val="00836B66"/>
    <w:rsid w:val="00836EE9"/>
    <w:rsid w:val="00840574"/>
    <w:rsid w:val="00840B87"/>
    <w:rsid w:val="00840D85"/>
    <w:rsid w:val="0084140C"/>
    <w:rsid w:val="008416E2"/>
    <w:rsid w:val="00841D18"/>
    <w:rsid w:val="00841F10"/>
    <w:rsid w:val="008432E9"/>
    <w:rsid w:val="00843547"/>
    <w:rsid w:val="008436CB"/>
    <w:rsid w:val="00845934"/>
    <w:rsid w:val="0084759C"/>
    <w:rsid w:val="008478DA"/>
    <w:rsid w:val="00847946"/>
    <w:rsid w:val="00847B62"/>
    <w:rsid w:val="0085045D"/>
    <w:rsid w:val="008512CD"/>
    <w:rsid w:val="008514B1"/>
    <w:rsid w:val="0085155D"/>
    <w:rsid w:val="008515F0"/>
    <w:rsid w:val="008515F4"/>
    <w:rsid w:val="00851778"/>
    <w:rsid w:val="00851ADB"/>
    <w:rsid w:val="00851CE0"/>
    <w:rsid w:val="00851F74"/>
    <w:rsid w:val="00852EF7"/>
    <w:rsid w:val="00854570"/>
    <w:rsid w:val="00854E02"/>
    <w:rsid w:val="00855565"/>
    <w:rsid w:val="008567C2"/>
    <w:rsid w:val="00856DFF"/>
    <w:rsid w:val="00856EBA"/>
    <w:rsid w:val="00856ED8"/>
    <w:rsid w:val="0085731E"/>
    <w:rsid w:val="00857DF6"/>
    <w:rsid w:val="008613CE"/>
    <w:rsid w:val="008619D0"/>
    <w:rsid w:val="00861D59"/>
    <w:rsid w:val="00862F94"/>
    <w:rsid w:val="008632FF"/>
    <w:rsid w:val="008636B4"/>
    <w:rsid w:val="008639B6"/>
    <w:rsid w:val="00864F71"/>
    <w:rsid w:val="00864F86"/>
    <w:rsid w:val="00865844"/>
    <w:rsid w:val="00866863"/>
    <w:rsid w:val="00867767"/>
    <w:rsid w:val="008701CB"/>
    <w:rsid w:val="00872078"/>
    <w:rsid w:val="00872B1F"/>
    <w:rsid w:val="008751CA"/>
    <w:rsid w:val="00876CCA"/>
    <w:rsid w:val="0088069D"/>
    <w:rsid w:val="00882586"/>
    <w:rsid w:val="008840B2"/>
    <w:rsid w:val="00884778"/>
    <w:rsid w:val="008847ED"/>
    <w:rsid w:val="0088623A"/>
    <w:rsid w:val="00887A1A"/>
    <w:rsid w:val="008903A0"/>
    <w:rsid w:val="00890F76"/>
    <w:rsid w:val="00891DCA"/>
    <w:rsid w:val="0089287B"/>
    <w:rsid w:val="00892C4F"/>
    <w:rsid w:val="00892DFE"/>
    <w:rsid w:val="00893267"/>
    <w:rsid w:val="0089396F"/>
    <w:rsid w:val="00893BB4"/>
    <w:rsid w:val="00893DFB"/>
    <w:rsid w:val="00895734"/>
    <w:rsid w:val="00895C45"/>
    <w:rsid w:val="00896218"/>
    <w:rsid w:val="00896A27"/>
    <w:rsid w:val="00897031"/>
    <w:rsid w:val="008A02F0"/>
    <w:rsid w:val="008A1D49"/>
    <w:rsid w:val="008A1DC7"/>
    <w:rsid w:val="008A1F26"/>
    <w:rsid w:val="008A27B7"/>
    <w:rsid w:val="008A27FB"/>
    <w:rsid w:val="008A2DD4"/>
    <w:rsid w:val="008A3A99"/>
    <w:rsid w:val="008A4903"/>
    <w:rsid w:val="008A50A9"/>
    <w:rsid w:val="008A5880"/>
    <w:rsid w:val="008A61A3"/>
    <w:rsid w:val="008A6740"/>
    <w:rsid w:val="008A738A"/>
    <w:rsid w:val="008A7405"/>
    <w:rsid w:val="008A75B8"/>
    <w:rsid w:val="008B05A7"/>
    <w:rsid w:val="008B07AE"/>
    <w:rsid w:val="008B14AD"/>
    <w:rsid w:val="008B15E0"/>
    <w:rsid w:val="008B18EE"/>
    <w:rsid w:val="008B1C90"/>
    <w:rsid w:val="008B1DB0"/>
    <w:rsid w:val="008B22B7"/>
    <w:rsid w:val="008B3C2E"/>
    <w:rsid w:val="008B414E"/>
    <w:rsid w:val="008B5405"/>
    <w:rsid w:val="008B5C56"/>
    <w:rsid w:val="008B6950"/>
    <w:rsid w:val="008B6B90"/>
    <w:rsid w:val="008C00AD"/>
    <w:rsid w:val="008C0C82"/>
    <w:rsid w:val="008C18A5"/>
    <w:rsid w:val="008C213B"/>
    <w:rsid w:val="008C2A59"/>
    <w:rsid w:val="008C4F0D"/>
    <w:rsid w:val="008C51A5"/>
    <w:rsid w:val="008C5CBD"/>
    <w:rsid w:val="008C62D8"/>
    <w:rsid w:val="008C64D4"/>
    <w:rsid w:val="008C777E"/>
    <w:rsid w:val="008D0D84"/>
    <w:rsid w:val="008D0EF7"/>
    <w:rsid w:val="008D198D"/>
    <w:rsid w:val="008D2BDE"/>
    <w:rsid w:val="008D2FED"/>
    <w:rsid w:val="008D4429"/>
    <w:rsid w:val="008D47C6"/>
    <w:rsid w:val="008D48D3"/>
    <w:rsid w:val="008D7FC8"/>
    <w:rsid w:val="008E0B93"/>
    <w:rsid w:val="008E1195"/>
    <w:rsid w:val="008E17F1"/>
    <w:rsid w:val="008E20E8"/>
    <w:rsid w:val="008E3055"/>
    <w:rsid w:val="008E4242"/>
    <w:rsid w:val="008E4DA9"/>
    <w:rsid w:val="008E541E"/>
    <w:rsid w:val="008E546E"/>
    <w:rsid w:val="008E5EA7"/>
    <w:rsid w:val="008E61E2"/>
    <w:rsid w:val="008E6CDA"/>
    <w:rsid w:val="008E7087"/>
    <w:rsid w:val="008E772D"/>
    <w:rsid w:val="008E7C00"/>
    <w:rsid w:val="008E7C30"/>
    <w:rsid w:val="008E7EBC"/>
    <w:rsid w:val="008F04FC"/>
    <w:rsid w:val="008F06AB"/>
    <w:rsid w:val="008F06FF"/>
    <w:rsid w:val="008F0B86"/>
    <w:rsid w:val="008F0C2E"/>
    <w:rsid w:val="008F0C8E"/>
    <w:rsid w:val="008F12D6"/>
    <w:rsid w:val="008F2449"/>
    <w:rsid w:val="008F2C09"/>
    <w:rsid w:val="008F3131"/>
    <w:rsid w:val="008F318A"/>
    <w:rsid w:val="008F3262"/>
    <w:rsid w:val="008F36A6"/>
    <w:rsid w:val="008F36DA"/>
    <w:rsid w:val="008F3881"/>
    <w:rsid w:val="008F3ECC"/>
    <w:rsid w:val="008F4360"/>
    <w:rsid w:val="008F5EA2"/>
    <w:rsid w:val="008F75F8"/>
    <w:rsid w:val="008F7630"/>
    <w:rsid w:val="008F7DF1"/>
    <w:rsid w:val="00900996"/>
    <w:rsid w:val="00900D29"/>
    <w:rsid w:val="00903285"/>
    <w:rsid w:val="009039A0"/>
    <w:rsid w:val="009042DC"/>
    <w:rsid w:val="00904472"/>
    <w:rsid w:val="00904A1B"/>
    <w:rsid w:val="00907FD7"/>
    <w:rsid w:val="00910661"/>
    <w:rsid w:val="00911858"/>
    <w:rsid w:val="00912609"/>
    <w:rsid w:val="00912C63"/>
    <w:rsid w:val="00912D42"/>
    <w:rsid w:val="00912F39"/>
    <w:rsid w:val="0091350E"/>
    <w:rsid w:val="00913BA7"/>
    <w:rsid w:val="00913CF7"/>
    <w:rsid w:val="00913E28"/>
    <w:rsid w:val="009145DA"/>
    <w:rsid w:val="009149DF"/>
    <w:rsid w:val="00914E66"/>
    <w:rsid w:val="00915DDA"/>
    <w:rsid w:val="00917536"/>
    <w:rsid w:val="00917983"/>
    <w:rsid w:val="00920588"/>
    <w:rsid w:val="00920709"/>
    <w:rsid w:val="0092118B"/>
    <w:rsid w:val="0092178E"/>
    <w:rsid w:val="00921C45"/>
    <w:rsid w:val="00921CF5"/>
    <w:rsid w:val="009221A0"/>
    <w:rsid w:val="009228FA"/>
    <w:rsid w:val="0092305A"/>
    <w:rsid w:val="0092332C"/>
    <w:rsid w:val="00923653"/>
    <w:rsid w:val="00924157"/>
    <w:rsid w:val="00924C92"/>
    <w:rsid w:val="00925672"/>
    <w:rsid w:val="00926BC6"/>
    <w:rsid w:val="00927107"/>
    <w:rsid w:val="00927968"/>
    <w:rsid w:val="00927A79"/>
    <w:rsid w:val="00927CE6"/>
    <w:rsid w:val="0093036B"/>
    <w:rsid w:val="0093213F"/>
    <w:rsid w:val="00932408"/>
    <w:rsid w:val="009333D3"/>
    <w:rsid w:val="00933A31"/>
    <w:rsid w:val="0093430B"/>
    <w:rsid w:val="00934553"/>
    <w:rsid w:val="009355AB"/>
    <w:rsid w:val="00935CF4"/>
    <w:rsid w:val="009361B5"/>
    <w:rsid w:val="00936862"/>
    <w:rsid w:val="00936A2D"/>
    <w:rsid w:val="009372A7"/>
    <w:rsid w:val="009375DF"/>
    <w:rsid w:val="00940229"/>
    <w:rsid w:val="00940619"/>
    <w:rsid w:val="009418A4"/>
    <w:rsid w:val="0094342F"/>
    <w:rsid w:val="00944171"/>
    <w:rsid w:val="009454D3"/>
    <w:rsid w:val="00945729"/>
    <w:rsid w:val="00945B75"/>
    <w:rsid w:val="0094613B"/>
    <w:rsid w:val="00946D76"/>
    <w:rsid w:val="00950351"/>
    <w:rsid w:val="00950393"/>
    <w:rsid w:val="00950B09"/>
    <w:rsid w:val="00951278"/>
    <w:rsid w:val="00952147"/>
    <w:rsid w:val="00952C17"/>
    <w:rsid w:val="00952E1E"/>
    <w:rsid w:val="00953D1A"/>
    <w:rsid w:val="0095431E"/>
    <w:rsid w:val="00954E2B"/>
    <w:rsid w:val="009551B4"/>
    <w:rsid w:val="009554CE"/>
    <w:rsid w:val="009563B8"/>
    <w:rsid w:val="009569AB"/>
    <w:rsid w:val="009569B0"/>
    <w:rsid w:val="00956B52"/>
    <w:rsid w:val="00960BBA"/>
    <w:rsid w:val="00961144"/>
    <w:rsid w:val="009614C4"/>
    <w:rsid w:val="00961E25"/>
    <w:rsid w:val="009624A6"/>
    <w:rsid w:val="009627D7"/>
    <w:rsid w:val="009628A1"/>
    <w:rsid w:val="00962AAB"/>
    <w:rsid w:val="00962C4A"/>
    <w:rsid w:val="009630BF"/>
    <w:rsid w:val="00964DF1"/>
    <w:rsid w:val="00964FE9"/>
    <w:rsid w:val="009662A0"/>
    <w:rsid w:val="009665C9"/>
    <w:rsid w:val="009667E3"/>
    <w:rsid w:val="00966D48"/>
    <w:rsid w:val="009671FD"/>
    <w:rsid w:val="009674A5"/>
    <w:rsid w:val="00967AE9"/>
    <w:rsid w:val="00971563"/>
    <w:rsid w:val="00972041"/>
    <w:rsid w:val="009723AD"/>
    <w:rsid w:val="00973761"/>
    <w:rsid w:val="00973AB8"/>
    <w:rsid w:val="00973C4D"/>
    <w:rsid w:val="00974A80"/>
    <w:rsid w:val="00974BB9"/>
    <w:rsid w:val="00975041"/>
    <w:rsid w:val="009756DC"/>
    <w:rsid w:val="0097741E"/>
    <w:rsid w:val="00977FAB"/>
    <w:rsid w:val="00981124"/>
    <w:rsid w:val="00981282"/>
    <w:rsid w:val="009813F4"/>
    <w:rsid w:val="009819A7"/>
    <w:rsid w:val="00981BD6"/>
    <w:rsid w:val="009820AD"/>
    <w:rsid w:val="009824FD"/>
    <w:rsid w:val="00982E2D"/>
    <w:rsid w:val="00983767"/>
    <w:rsid w:val="009849B2"/>
    <w:rsid w:val="009850ED"/>
    <w:rsid w:val="009857EE"/>
    <w:rsid w:val="009859E7"/>
    <w:rsid w:val="00985CD3"/>
    <w:rsid w:val="00986123"/>
    <w:rsid w:val="0098653D"/>
    <w:rsid w:val="00986FFF"/>
    <w:rsid w:val="009871FF"/>
    <w:rsid w:val="009873FE"/>
    <w:rsid w:val="00987427"/>
    <w:rsid w:val="00991224"/>
    <w:rsid w:val="0099126F"/>
    <w:rsid w:val="00994237"/>
    <w:rsid w:val="009944CB"/>
    <w:rsid w:val="009958E2"/>
    <w:rsid w:val="009964DB"/>
    <w:rsid w:val="009A0497"/>
    <w:rsid w:val="009A11B0"/>
    <w:rsid w:val="009A36EB"/>
    <w:rsid w:val="009A3CC4"/>
    <w:rsid w:val="009A5241"/>
    <w:rsid w:val="009A5D90"/>
    <w:rsid w:val="009A6139"/>
    <w:rsid w:val="009B0332"/>
    <w:rsid w:val="009B0738"/>
    <w:rsid w:val="009B1269"/>
    <w:rsid w:val="009B1E41"/>
    <w:rsid w:val="009B3070"/>
    <w:rsid w:val="009B35D3"/>
    <w:rsid w:val="009B3BE4"/>
    <w:rsid w:val="009B4992"/>
    <w:rsid w:val="009B4C15"/>
    <w:rsid w:val="009B4F21"/>
    <w:rsid w:val="009B575E"/>
    <w:rsid w:val="009B729E"/>
    <w:rsid w:val="009B76A7"/>
    <w:rsid w:val="009B79B1"/>
    <w:rsid w:val="009C0237"/>
    <w:rsid w:val="009C1F8B"/>
    <w:rsid w:val="009C1FF4"/>
    <w:rsid w:val="009C2D7A"/>
    <w:rsid w:val="009C3441"/>
    <w:rsid w:val="009C3471"/>
    <w:rsid w:val="009C3E02"/>
    <w:rsid w:val="009C4332"/>
    <w:rsid w:val="009C569B"/>
    <w:rsid w:val="009C5703"/>
    <w:rsid w:val="009C660E"/>
    <w:rsid w:val="009C7E17"/>
    <w:rsid w:val="009D0BC9"/>
    <w:rsid w:val="009D11DC"/>
    <w:rsid w:val="009D2138"/>
    <w:rsid w:val="009D396F"/>
    <w:rsid w:val="009D39B7"/>
    <w:rsid w:val="009D4167"/>
    <w:rsid w:val="009D5587"/>
    <w:rsid w:val="009D5A5A"/>
    <w:rsid w:val="009D78CA"/>
    <w:rsid w:val="009D7B13"/>
    <w:rsid w:val="009E04EC"/>
    <w:rsid w:val="009E06A7"/>
    <w:rsid w:val="009E1549"/>
    <w:rsid w:val="009E309D"/>
    <w:rsid w:val="009E3AAE"/>
    <w:rsid w:val="009E4E8C"/>
    <w:rsid w:val="009E5071"/>
    <w:rsid w:val="009E73BF"/>
    <w:rsid w:val="009E7E54"/>
    <w:rsid w:val="009F134D"/>
    <w:rsid w:val="009F1ABC"/>
    <w:rsid w:val="009F252F"/>
    <w:rsid w:val="009F2D09"/>
    <w:rsid w:val="009F3225"/>
    <w:rsid w:val="009F3BE8"/>
    <w:rsid w:val="009F3EE8"/>
    <w:rsid w:val="009F48C0"/>
    <w:rsid w:val="009F4DE3"/>
    <w:rsid w:val="009F70A3"/>
    <w:rsid w:val="009F79AB"/>
    <w:rsid w:val="009F7A02"/>
    <w:rsid w:val="009F7B71"/>
    <w:rsid w:val="009F7D2E"/>
    <w:rsid w:val="00A00763"/>
    <w:rsid w:val="00A007D4"/>
    <w:rsid w:val="00A00B52"/>
    <w:rsid w:val="00A00D6E"/>
    <w:rsid w:val="00A010B3"/>
    <w:rsid w:val="00A01447"/>
    <w:rsid w:val="00A02128"/>
    <w:rsid w:val="00A0411D"/>
    <w:rsid w:val="00A0498E"/>
    <w:rsid w:val="00A05350"/>
    <w:rsid w:val="00A056EC"/>
    <w:rsid w:val="00A067AE"/>
    <w:rsid w:val="00A06F33"/>
    <w:rsid w:val="00A06FA9"/>
    <w:rsid w:val="00A0757C"/>
    <w:rsid w:val="00A077B4"/>
    <w:rsid w:val="00A1048C"/>
    <w:rsid w:val="00A10A00"/>
    <w:rsid w:val="00A10EC3"/>
    <w:rsid w:val="00A113EA"/>
    <w:rsid w:val="00A11659"/>
    <w:rsid w:val="00A1176C"/>
    <w:rsid w:val="00A11926"/>
    <w:rsid w:val="00A11E65"/>
    <w:rsid w:val="00A1284E"/>
    <w:rsid w:val="00A12CB1"/>
    <w:rsid w:val="00A12CB2"/>
    <w:rsid w:val="00A134BA"/>
    <w:rsid w:val="00A135CE"/>
    <w:rsid w:val="00A13BE2"/>
    <w:rsid w:val="00A15900"/>
    <w:rsid w:val="00A15BCC"/>
    <w:rsid w:val="00A16A06"/>
    <w:rsid w:val="00A16CA9"/>
    <w:rsid w:val="00A17FB1"/>
    <w:rsid w:val="00A20B5B"/>
    <w:rsid w:val="00A214BB"/>
    <w:rsid w:val="00A22796"/>
    <w:rsid w:val="00A242B1"/>
    <w:rsid w:val="00A24EC1"/>
    <w:rsid w:val="00A25146"/>
    <w:rsid w:val="00A2521B"/>
    <w:rsid w:val="00A26AD4"/>
    <w:rsid w:val="00A27655"/>
    <w:rsid w:val="00A27E0D"/>
    <w:rsid w:val="00A27EF8"/>
    <w:rsid w:val="00A307AD"/>
    <w:rsid w:val="00A30C49"/>
    <w:rsid w:val="00A31072"/>
    <w:rsid w:val="00A31BE2"/>
    <w:rsid w:val="00A32D90"/>
    <w:rsid w:val="00A33272"/>
    <w:rsid w:val="00A346D8"/>
    <w:rsid w:val="00A356B2"/>
    <w:rsid w:val="00A35C1C"/>
    <w:rsid w:val="00A369B9"/>
    <w:rsid w:val="00A36FAD"/>
    <w:rsid w:val="00A372AB"/>
    <w:rsid w:val="00A3793F"/>
    <w:rsid w:val="00A401B4"/>
    <w:rsid w:val="00A40414"/>
    <w:rsid w:val="00A4145E"/>
    <w:rsid w:val="00A41A3A"/>
    <w:rsid w:val="00A4205E"/>
    <w:rsid w:val="00A420B6"/>
    <w:rsid w:val="00A428DF"/>
    <w:rsid w:val="00A43DE7"/>
    <w:rsid w:val="00A45680"/>
    <w:rsid w:val="00A45EF0"/>
    <w:rsid w:val="00A46BA7"/>
    <w:rsid w:val="00A479FD"/>
    <w:rsid w:val="00A5000B"/>
    <w:rsid w:val="00A500A8"/>
    <w:rsid w:val="00A505DE"/>
    <w:rsid w:val="00A51301"/>
    <w:rsid w:val="00A51762"/>
    <w:rsid w:val="00A5216F"/>
    <w:rsid w:val="00A535FC"/>
    <w:rsid w:val="00A53C0A"/>
    <w:rsid w:val="00A54B48"/>
    <w:rsid w:val="00A56008"/>
    <w:rsid w:val="00A56611"/>
    <w:rsid w:val="00A56C12"/>
    <w:rsid w:val="00A56F93"/>
    <w:rsid w:val="00A57718"/>
    <w:rsid w:val="00A577DD"/>
    <w:rsid w:val="00A6172F"/>
    <w:rsid w:val="00A617A5"/>
    <w:rsid w:val="00A6243D"/>
    <w:rsid w:val="00A6263F"/>
    <w:rsid w:val="00A62B31"/>
    <w:rsid w:val="00A63102"/>
    <w:rsid w:val="00A64279"/>
    <w:rsid w:val="00A64B73"/>
    <w:rsid w:val="00A661A1"/>
    <w:rsid w:val="00A66729"/>
    <w:rsid w:val="00A66CA7"/>
    <w:rsid w:val="00A7087F"/>
    <w:rsid w:val="00A708A1"/>
    <w:rsid w:val="00A70A55"/>
    <w:rsid w:val="00A70F7E"/>
    <w:rsid w:val="00A71352"/>
    <w:rsid w:val="00A7146D"/>
    <w:rsid w:val="00A7198A"/>
    <w:rsid w:val="00A72BB3"/>
    <w:rsid w:val="00A72DAB"/>
    <w:rsid w:val="00A72DCD"/>
    <w:rsid w:val="00A73CDD"/>
    <w:rsid w:val="00A76029"/>
    <w:rsid w:val="00A7738D"/>
    <w:rsid w:val="00A779A9"/>
    <w:rsid w:val="00A77BF5"/>
    <w:rsid w:val="00A804A4"/>
    <w:rsid w:val="00A8065A"/>
    <w:rsid w:val="00A80ED2"/>
    <w:rsid w:val="00A8142D"/>
    <w:rsid w:val="00A81B0A"/>
    <w:rsid w:val="00A823C0"/>
    <w:rsid w:val="00A836E7"/>
    <w:rsid w:val="00A83A7F"/>
    <w:rsid w:val="00A83C72"/>
    <w:rsid w:val="00A83DE1"/>
    <w:rsid w:val="00A846EE"/>
    <w:rsid w:val="00A84CA1"/>
    <w:rsid w:val="00A856F3"/>
    <w:rsid w:val="00A856F7"/>
    <w:rsid w:val="00A85841"/>
    <w:rsid w:val="00A8588D"/>
    <w:rsid w:val="00A87989"/>
    <w:rsid w:val="00A879FD"/>
    <w:rsid w:val="00A90317"/>
    <w:rsid w:val="00A90DCC"/>
    <w:rsid w:val="00A91068"/>
    <w:rsid w:val="00A910FD"/>
    <w:rsid w:val="00A91409"/>
    <w:rsid w:val="00A91926"/>
    <w:rsid w:val="00A91A2D"/>
    <w:rsid w:val="00A9220F"/>
    <w:rsid w:val="00A93076"/>
    <w:rsid w:val="00A93318"/>
    <w:rsid w:val="00A93557"/>
    <w:rsid w:val="00A93772"/>
    <w:rsid w:val="00A9585E"/>
    <w:rsid w:val="00A9684C"/>
    <w:rsid w:val="00AA0169"/>
    <w:rsid w:val="00AA10D9"/>
    <w:rsid w:val="00AA10F8"/>
    <w:rsid w:val="00AA11A8"/>
    <w:rsid w:val="00AA125B"/>
    <w:rsid w:val="00AA13F5"/>
    <w:rsid w:val="00AA26D5"/>
    <w:rsid w:val="00AA30E0"/>
    <w:rsid w:val="00AA35BC"/>
    <w:rsid w:val="00AA369A"/>
    <w:rsid w:val="00AA4295"/>
    <w:rsid w:val="00AA4307"/>
    <w:rsid w:val="00AA491E"/>
    <w:rsid w:val="00AA49B9"/>
    <w:rsid w:val="00AA4BA9"/>
    <w:rsid w:val="00AA5A20"/>
    <w:rsid w:val="00AA5D9D"/>
    <w:rsid w:val="00AA5E62"/>
    <w:rsid w:val="00AA68E5"/>
    <w:rsid w:val="00AA7006"/>
    <w:rsid w:val="00AA7A04"/>
    <w:rsid w:val="00AB0073"/>
    <w:rsid w:val="00AB06B1"/>
    <w:rsid w:val="00AB170D"/>
    <w:rsid w:val="00AB1FA9"/>
    <w:rsid w:val="00AB2776"/>
    <w:rsid w:val="00AB3A2B"/>
    <w:rsid w:val="00AB4163"/>
    <w:rsid w:val="00AB4265"/>
    <w:rsid w:val="00AB4E3D"/>
    <w:rsid w:val="00AB546C"/>
    <w:rsid w:val="00AB58BA"/>
    <w:rsid w:val="00AB5E1F"/>
    <w:rsid w:val="00AB74B9"/>
    <w:rsid w:val="00AB7A9A"/>
    <w:rsid w:val="00AC1DE0"/>
    <w:rsid w:val="00AC296D"/>
    <w:rsid w:val="00AC3271"/>
    <w:rsid w:val="00AC5D9D"/>
    <w:rsid w:val="00AC5DB3"/>
    <w:rsid w:val="00AC6A86"/>
    <w:rsid w:val="00AC76FB"/>
    <w:rsid w:val="00AC7BA0"/>
    <w:rsid w:val="00AC7CC4"/>
    <w:rsid w:val="00AD01ED"/>
    <w:rsid w:val="00AD1634"/>
    <w:rsid w:val="00AD186D"/>
    <w:rsid w:val="00AD1C9C"/>
    <w:rsid w:val="00AD29A0"/>
    <w:rsid w:val="00AD33B0"/>
    <w:rsid w:val="00AD34A7"/>
    <w:rsid w:val="00AD42C6"/>
    <w:rsid w:val="00AD45D0"/>
    <w:rsid w:val="00AD4C9E"/>
    <w:rsid w:val="00AD56FE"/>
    <w:rsid w:val="00AD58FB"/>
    <w:rsid w:val="00AE0726"/>
    <w:rsid w:val="00AE0741"/>
    <w:rsid w:val="00AE0B13"/>
    <w:rsid w:val="00AE0BCC"/>
    <w:rsid w:val="00AE0DB0"/>
    <w:rsid w:val="00AE112C"/>
    <w:rsid w:val="00AE2D12"/>
    <w:rsid w:val="00AE493B"/>
    <w:rsid w:val="00AE4CEC"/>
    <w:rsid w:val="00AE7252"/>
    <w:rsid w:val="00AE7A6C"/>
    <w:rsid w:val="00AF0227"/>
    <w:rsid w:val="00AF065F"/>
    <w:rsid w:val="00AF2682"/>
    <w:rsid w:val="00AF284A"/>
    <w:rsid w:val="00AF3A15"/>
    <w:rsid w:val="00AF404B"/>
    <w:rsid w:val="00AF5ABC"/>
    <w:rsid w:val="00AF62E2"/>
    <w:rsid w:val="00AF6D7A"/>
    <w:rsid w:val="00B00377"/>
    <w:rsid w:val="00B004B9"/>
    <w:rsid w:val="00B015A1"/>
    <w:rsid w:val="00B01FBD"/>
    <w:rsid w:val="00B033B7"/>
    <w:rsid w:val="00B04B07"/>
    <w:rsid w:val="00B061E0"/>
    <w:rsid w:val="00B06E2F"/>
    <w:rsid w:val="00B0710D"/>
    <w:rsid w:val="00B075E3"/>
    <w:rsid w:val="00B07643"/>
    <w:rsid w:val="00B076E6"/>
    <w:rsid w:val="00B102EB"/>
    <w:rsid w:val="00B105E2"/>
    <w:rsid w:val="00B10D51"/>
    <w:rsid w:val="00B10F80"/>
    <w:rsid w:val="00B11FEC"/>
    <w:rsid w:val="00B121F0"/>
    <w:rsid w:val="00B13211"/>
    <w:rsid w:val="00B1394F"/>
    <w:rsid w:val="00B16243"/>
    <w:rsid w:val="00B1730E"/>
    <w:rsid w:val="00B179AB"/>
    <w:rsid w:val="00B22826"/>
    <w:rsid w:val="00B22A1F"/>
    <w:rsid w:val="00B22B64"/>
    <w:rsid w:val="00B22D2E"/>
    <w:rsid w:val="00B237D9"/>
    <w:rsid w:val="00B23E73"/>
    <w:rsid w:val="00B2508A"/>
    <w:rsid w:val="00B25592"/>
    <w:rsid w:val="00B25AA0"/>
    <w:rsid w:val="00B25F30"/>
    <w:rsid w:val="00B2781B"/>
    <w:rsid w:val="00B27E10"/>
    <w:rsid w:val="00B303F3"/>
    <w:rsid w:val="00B30532"/>
    <w:rsid w:val="00B30943"/>
    <w:rsid w:val="00B3297B"/>
    <w:rsid w:val="00B33E6A"/>
    <w:rsid w:val="00B34518"/>
    <w:rsid w:val="00B35D1C"/>
    <w:rsid w:val="00B3634D"/>
    <w:rsid w:val="00B36DA1"/>
    <w:rsid w:val="00B37124"/>
    <w:rsid w:val="00B3733A"/>
    <w:rsid w:val="00B40851"/>
    <w:rsid w:val="00B415CD"/>
    <w:rsid w:val="00B4256D"/>
    <w:rsid w:val="00B42DFF"/>
    <w:rsid w:val="00B43B14"/>
    <w:rsid w:val="00B46A0B"/>
    <w:rsid w:val="00B51502"/>
    <w:rsid w:val="00B5220A"/>
    <w:rsid w:val="00B525A3"/>
    <w:rsid w:val="00B52FC2"/>
    <w:rsid w:val="00B5322A"/>
    <w:rsid w:val="00B53482"/>
    <w:rsid w:val="00B53616"/>
    <w:rsid w:val="00B53E9A"/>
    <w:rsid w:val="00B53EC2"/>
    <w:rsid w:val="00B540EE"/>
    <w:rsid w:val="00B55253"/>
    <w:rsid w:val="00B55BAD"/>
    <w:rsid w:val="00B55E93"/>
    <w:rsid w:val="00B5773F"/>
    <w:rsid w:val="00B6011D"/>
    <w:rsid w:val="00B60678"/>
    <w:rsid w:val="00B614DA"/>
    <w:rsid w:val="00B6180C"/>
    <w:rsid w:val="00B61C66"/>
    <w:rsid w:val="00B62118"/>
    <w:rsid w:val="00B63FC0"/>
    <w:rsid w:val="00B65C06"/>
    <w:rsid w:val="00B660C8"/>
    <w:rsid w:val="00B6651A"/>
    <w:rsid w:val="00B66A0F"/>
    <w:rsid w:val="00B70762"/>
    <w:rsid w:val="00B70CC1"/>
    <w:rsid w:val="00B7107B"/>
    <w:rsid w:val="00B7172F"/>
    <w:rsid w:val="00B71731"/>
    <w:rsid w:val="00B73027"/>
    <w:rsid w:val="00B730C3"/>
    <w:rsid w:val="00B73288"/>
    <w:rsid w:val="00B735F0"/>
    <w:rsid w:val="00B736A9"/>
    <w:rsid w:val="00B7397C"/>
    <w:rsid w:val="00B75196"/>
    <w:rsid w:val="00B7598F"/>
    <w:rsid w:val="00B75EA4"/>
    <w:rsid w:val="00B77A2B"/>
    <w:rsid w:val="00B77C40"/>
    <w:rsid w:val="00B802B9"/>
    <w:rsid w:val="00B81342"/>
    <w:rsid w:val="00B819AE"/>
    <w:rsid w:val="00B81DD3"/>
    <w:rsid w:val="00B82923"/>
    <w:rsid w:val="00B8641B"/>
    <w:rsid w:val="00B86446"/>
    <w:rsid w:val="00B86890"/>
    <w:rsid w:val="00B87893"/>
    <w:rsid w:val="00B87AF1"/>
    <w:rsid w:val="00B900CF"/>
    <w:rsid w:val="00B9109F"/>
    <w:rsid w:val="00B915BC"/>
    <w:rsid w:val="00B91763"/>
    <w:rsid w:val="00B92FB9"/>
    <w:rsid w:val="00B937CE"/>
    <w:rsid w:val="00B94060"/>
    <w:rsid w:val="00B943BD"/>
    <w:rsid w:val="00B94960"/>
    <w:rsid w:val="00B94BA1"/>
    <w:rsid w:val="00B9517A"/>
    <w:rsid w:val="00B9526C"/>
    <w:rsid w:val="00B970D4"/>
    <w:rsid w:val="00B97682"/>
    <w:rsid w:val="00B97AD2"/>
    <w:rsid w:val="00B97FE8"/>
    <w:rsid w:val="00BA0592"/>
    <w:rsid w:val="00BA07A2"/>
    <w:rsid w:val="00BA0985"/>
    <w:rsid w:val="00BA0A8D"/>
    <w:rsid w:val="00BA1508"/>
    <w:rsid w:val="00BA2475"/>
    <w:rsid w:val="00BA2E34"/>
    <w:rsid w:val="00BA3237"/>
    <w:rsid w:val="00BA3F08"/>
    <w:rsid w:val="00BA405C"/>
    <w:rsid w:val="00BA51B2"/>
    <w:rsid w:val="00BA5D1D"/>
    <w:rsid w:val="00BA5D2D"/>
    <w:rsid w:val="00BA6929"/>
    <w:rsid w:val="00BA6C3E"/>
    <w:rsid w:val="00BB030D"/>
    <w:rsid w:val="00BB03BC"/>
    <w:rsid w:val="00BB05D4"/>
    <w:rsid w:val="00BB142B"/>
    <w:rsid w:val="00BB1A06"/>
    <w:rsid w:val="00BB2971"/>
    <w:rsid w:val="00BB3736"/>
    <w:rsid w:val="00BB375D"/>
    <w:rsid w:val="00BB38EA"/>
    <w:rsid w:val="00BB3C09"/>
    <w:rsid w:val="00BB3D4C"/>
    <w:rsid w:val="00BB400F"/>
    <w:rsid w:val="00BB735C"/>
    <w:rsid w:val="00BB7D29"/>
    <w:rsid w:val="00BC0AA5"/>
    <w:rsid w:val="00BC0F12"/>
    <w:rsid w:val="00BC1660"/>
    <w:rsid w:val="00BC1986"/>
    <w:rsid w:val="00BC1A7B"/>
    <w:rsid w:val="00BC1C03"/>
    <w:rsid w:val="00BC1C7B"/>
    <w:rsid w:val="00BC1D64"/>
    <w:rsid w:val="00BC2370"/>
    <w:rsid w:val="00BC3B37"/>
    <w:rsid w:val="00BC4319"/>
    <w:rsid w:val="00BC4723"/>
    <w:rsid w:val="00BC4CD4"/>
    <w:rsid w:val="00BC4DB1"/>
    <w:rsid w:val="00BC5150"/>
    <w:rsid w:val="00BC55B1"/>
    <w:rsid w:val="00BC5C5C"/>
    <w:rsid w:val="00BC5E5D"/>
    <w:rsid w:val="00BC6425"/>
    <w:rsid w:val="00BC779C"/>
    <w:rsid w:val="00BC7A97"/>
    <w:rsid w:val="00BD01E9"/>
    <w:rsid w:val="00BD0CA9"/>
    <w:rsid w:val="00BD1054"/>
    <w:rsid w:val="00BD21BF"/>
    <w:rsid w:val="00BD2828"/>
    <w:rsid w:val="00BD2B64"/>
    <w:rsid w:val="00BD2B77"/>
    <w:rsid w:val="00BD2CF0"/>
    <w:rsid w:val="00BD3106"/>
    <w:rsid w:val="00BD347B"/>
    <w:rsid w:val="00BD348B"/>
    <w:rsid w:val="00BD4580"/>
    <w:rsid w:val="00BD49EC"/>
    <w:rsid w:val="00BD4E80"/>
    <w:rsid w:val="00BD651F"/>
    <w:rsid w:val="00BD67B3"/>
    <w:rsid w:val="00BD6C66"/>
    <w:rsid w:val="00BD6FA1"/>
    <w:rsid w:val="00BD79B2"/>
    <w:rsid w:val="00BD7D12"/>
    <w:rsid w:val="00BD7D49"/>
    <w:rsid w:val="00BE000A"/>
    <w:rsid w:val="00BE0D93"/>
    <w:rsid w:val="00BE28C1"/>
    <w:rsid w:val="00BE2F34"/>
    <w:rsid w:val="00BE34BD"/>
    <w:rsid w:val="00BE3D6F"/>
    <w:rsid w:val="00BE490C"/>
    <w:rsid w:val="00BE494D"/>
    <w:rsid w:val="00BE49C2"/>
    <w:rsid w:val="00BE5198"/>
    <w:rsid w:val="00BE5A67"/>
    <w:rsid w:val="00BE693C"/>
    <w:rsid w:val="00BE6AB0"/>
    <w:rsid w:val="00BE6CA9"/>
    <w:rsid w:val="00BE7254"/>
    <w:rsid w:val="00BE79DC"/>
    <w:rsid w:val="00BE7E5B"/>
    <w:rsid w:val="00BF01BE"/>
    <w:rsid w:val="00BF0B68"/>
    <w:rsid w:val="00BF0DE2"/>
    <w:rsid w:val="00BF21BC"/>
    <w:rsid w:val="00BF2EAD"/>
    <w:rsid w:val="00BF6C5D"/>
    <w:rsid w:val="00BF6E6C"/>
    <w:rsid w:val="00BF6E7D"/>
    <w:rsid w:val="00BF6EAE"/>
    <w:rsid w:val="00BF7214"/>
    <w:rsid w:val="00BF77AC"/>
    <w:rsid w:val="00BF7E41"/>
    <w:rsid w:val="00C01779"/>
    <w:rsid w:val="00C018C7"/>
    <w:rsid w:val="00C01951"/>
    <w:rsid w:val="00C0240F"/>
    <w:rsid w:val="00C02AC8"/>
    <w:rsid w:val="00C03B2B"/>
    <w:rsid w:val="00C03F08"/>
    <w:rsid w:val="00C03F6A"/>
    <w:rsid w:val="00C041F7"/>
    <w:rsid w:val="00C05655"/>
    <w:rsid w:val="00C05E99"/>
    <w:rsid w:val="00C0726F"/>
    <w:rsid w:val="00C078D0"/>
    <w:rsid w:val="00C079FF"/>
    <w:rsid w:val="00C07AF1"/>
    <w:rsid w:val="00C10A77"/>
    <w:rsid w:val="00C10B7E"/>
    <w:rsid w:val="00C11448"/>
    <w:rsid w:val="00C1302C"/>
    <w:rsid w:val="00C13837"/>
    <w:rsid w:val="00C139C1"/>
    <w:rsid w:val="00C152FC"/>
    <w:rsid w:val="00C15F8D"/>
    <w:rsid w:val="00C160D2"/>
    <w:rsid w:val="00C16888"/>
    <w:rsid w:val="00C17B70"/>
    <w:rsid w:val="00C20824"/>
    <w:rsid w:val="00C21114"/>
    <w:rsid w:val="00C2139D"/>
    <w:rsid w:val="00C21A09"/>
    <w:rsid w:val="00C22A59"/>
    <w:rsid w:val="00C22C27"/>
    <w:rsid w:val="00C25595"/>
    <w:rsid w:val="00C258FA"/>
    <w:rsid w:val="00C27022"/>
    <w:rsid w:val="00C2711E"/>
    <w:rsid w:val="00C27F99"/>
    <w:rsid w:val="00C3059C"/>
    <w:rsid w:val="00C317BF"/>
    <w:rsid w:val="00C326AA"/>
    <w:rsid w:val="00C32A09"/>
    <w:rsid w:val="00C330B2"/>
    <w:rsid w:val="00C33523"/>
    <w:rsid w:val="00C33757"/>
    <w:rsid w:val="00C33C06"/>
    <w:rsid w:val="00C35454"/>
    <w:rsid w:val="00C35C6E"/>
    <w:rsid w:val="00C35C72"/>
    <w:rsid w:val="00C36B2C"/>
    <w:rsid w:val="00C37AE3"/>
    <w:rsid w:val="00C43DE3"/>
    <w:rsid w:val="00C43E7C"/>
    <w:rsid w:val="00C441DC"/>
    <w:rsid w:val="00C442E9"/>
    <w:rsid w:val="00C444CD"/>
    <w:rsid w:val="00C4473A"/>
    <w:rsid w:val="00C44BD9"/>
    <w:rsid w:val="00C44F91"/>
    <w:rsid w:val="00C46790"/>
    <w:rsid w:val="00C467A7"/>
    <w:rsid w:val="00C46B78"/>
    <w:rsid w:val="00C47AFF"/>
    <w:rsid w:val="00C47F8C"/>
    <w:rsid w:val="00C50BC5"/>
    <w:rsid w:val="00C51460"/>
    <w:rsid w:val="00C51663"/>
    <w:rsid w:val="00C51E44"/>
    <w:rsid w:val="00C51F7D"/>
    <w:rsid w:val="00C52EF0"/>
    <w:rsid w:val="00C538BE"/>
    <w:rsid w:val="00C53B42"/>
    <w:rsid w:val="00C53B46"/>
    <w:rsid w:val="00C54CD9"/>
    <w:rsid w:val="00C55B12"/>
    <w:rsid w:val="00C56333"/>
    <w:rsid w:val="00C57402"/>
    <w:rsid w:val="00C57805"/>
    <w:rsid w:val="00C605F0"/>
    <w:rsid w:val="00C60E03"/>
    <w:rsid w:val="00C61380"/>
    <w:rsid w:val="00C61BB6"/>
    <w:rsid w:val="00C624F0"/>
    <w:rsid w:val="00C659E6"/>
    <w:rsid w:val="00C65B34"/>
    <w:rsid w:val="00C66C51"/>
    <w:rsid w:val="00C66E8D"/>
    <w:rsid w:val="00C67013"/>
    <w:rsid w:val="00C672FF"/>
    <w:rsid w:val="00C67A0E"/>
    <w:rsid w:val="00C70E77"/>
    <w:rsid w:val="00C715E6"/>
    <w:rsid w:val="00C72421"/>
    <w:rsid w:val="00C724C0"/>
    <w:rsid w:val="00C7314F"/>
    <w:rsid w:val="00C73DE5"/>
    <w:rsid w:val="00C75363"/>
    <w:rsid w:val="00C75D3F"/>
    <w:rsid w:val="00C75EFD"/>
    <w:rsid w:val="00C76134"/>
    <w:rsid w:val="00C7674C"/>
    <w:rsid w:val="00C76BCA"/>
    <w:rsid w:val="00C800D4"/>
    <w:rsid w:val="00C8046C"/>
    <w:rsid w:val="00C8127F"/>
    <w:rsid w:val="00C814B8"/>
    <w:rsid w:val="00C81C0D"/>
    <w:rsid w:val="00C82429"/>
    <w:rsid w:val="00C82560"/>
    <w:rsid w:val="00C82E6C"/>
    <w:rsid w:val="00C838F4"/>
    <w:rsid w:val="00C83A72"/>
    <w:rsid w:val="00C84224"/>
    <w:rsid w:val="00C84644"/>
    <w:rsid w:val="00C847CE"/>
    <w:rsid w:val="00C855FB"/>
    <w:rsid w:val="00C861A7"/>
    <w:rsid w:val="00C86978"/>
    <w:rsid w:val="00C8715A"/>
    <w:rsid w:val="00C87C0B"/>
    <w:rsid w:val="00C909E9"/>
    <w:rsid w:val="00C9114C"/>
    <w:rsid w:val="00C91A33"/>
    <w:rsid w:val="00C920DF"/>
    <w:rsid w:val="00C936F5"/>
    <w:rsid w:val="00C94B0D"/>
    <w:rsid w:val="00C95268"/>
    <w:rsid w:val="00C9593F"/>
    <w:rsid w:val="00C9620D"/>
    <w:rsid w:val="00C96FC7"/>
    <w:rsid w:val="00C97216"/>
    <w:rsid w:val="00CA06D5"/>
    <w:rsid w:val="00CA09A7"/>
    <w:rsid w:val="00CA2028"/>
    <w:rsid w:val="00CA2CA0"/>
    <w:rsid w:val="00CA3418"/>
    <w:rsid w:val="00CA39BA"/>
    <w:rsid w:val="00CA4138"/>
    <w:rsid w:val="00CA50D2"/>
    <w:rsid w:val="00CA6292"/>
    <w:rsid w:val="00CA6855"/>
    <w:rsid w:val="00CA6BC7"/>
    <w:rsid w:val="00CA74AA"/>
    <w:rsid w:val="00CA75C3"/>
    <w:rsid w:val="00CA790A"/>
    <w:rsid w:val="00CA7920"/>
    <w:rsid w:val="00CA7E30"/>
    <w:rsid w:val="00CA7E69"/>
    <w:rsid w:val="00CA7EC9"/>
    <w:rsid w:val="00CB0171"/>
    <w:rsid w:val="00CB08A7"/>
    <w:rsid w:val="00CB0E59"/>
    <w:rsid w:val="00CB1D5F"/>
    <w:rsid w:val="00CB1FCE"/>
    <w:rsid w:val="00CB3D2A"/>
    <w:rsid w:val="00CB4CD9"/>
    <w:rsid w:val="00CB50A5"/>
    <w:rsid w:val="00CB50FB"/>
    <w:rsid w:val="00CB62AB"/>
    <w:rsid w:val="00CB6577"/>
    <w:rsid w:val="00CB6F48"/>
    <w:rsid w:val="00CB70F2"/>
    <w:rsid w:val="00CB76C4"/>
    <w:rsid w:val="00CB7706"/>
    <w:rsid w:val="00CB7779"/>
    <w:rsid w:val="00CB7E4C"/>
    <w:rsid w:val="00CC1353"/>
    <w:rsid w:val="00CC1AC4"/>
    <w:rsid w:val="00CC2486"/>
    <w:rsid w:val="00CC2497"/>
    <w:rsid w:val="00CC2853"/>
    <w:rsid w:val="00CC3FCA"/>
    <w:rsid w:val="00CC4315"/>
    <w:rsid w:val="00CC48CA"/>
    <w:rsid w:val="00CC4917"/>
    <w:rsid w:val="00CC4AAB"/>
    <w:rsid w:val="00CC637B"/>
    <w:rsid w:val="00CC6BFF"/>
    <w:rsid w:val="00CC798D"/>
    <w:rsid w:val="00CC7ED8"/>
    <w:rsid w:val="00CD05E3"/>
    <w:rsid w:val="00CD0AEF"/>
    <w:rsid w:val="00CD12A5"/>
    <w:rsid w:val="00CD145B"/>
    <w:rsid w:val="00CD2355"/>
    <w:rsid w:val="00CD23A3"/>
    <w:rsid w:val="00CD2ECF"/>
    <w:rsid w:val="00CD32B9"/>
    <w:rsid w:val="00CD4266"/>
    <w:rsid w:val="00CD4ED7"/>
    <w:rsid w:val="00CD53AF"/>
    <w:rsid w:val="00CD6D73"/>
    <w:rsid w:val="00CD6DD2"/>
    <w:rsid w:val="00CD6F7E"/>
    <w:rsid w:val="00CD7C22"/>
    <w:rsid w:val="00CE2632"/>
    <w:rsid w:val="00CE3444"/>
    <w:rsid w:val="00CE3F71"/>
    <w:rsid w:val="00CE4276"/>
    <w:rsid w:val="00CE4634"/>
    <w:rsid w:val="00CE53C6"/>
    <w:rsid w:val="00CE5D4B"/>
    <w:rsid w:val="00CE7226"/>
    <w:rsid w:val="00CE732A"/>
    <w:rsid w:val="00CE74D1"/>
    <w:rsid w:val="00CE77D5"/>
    <w:rsid w:val="00CE7B8C"/>
    <w:rsid w:val="00CE7D95"/>
    <w:rsid w:val="00CF099A"/>
    <w:rsid w:val="00CF09F3"/>
    <w:rsid w:val="00CF1BDF"/>
    <w:rsid w:val="00CF374C"/>
    <w:rsid w:val="00CF3813"/>
    <w:rsid w:val="00CF404F"/>
    <w:rsid w:val="00CF42FF"/>
    <w:rsid w:val="00CF456F"/>
    <w:rsid w:val="00CF5684"/>
    <w:rsid w:val="00CF5BFE"/>
    <w:rsid w:val="00CF5C27"/>
    <w:rsid w:val="00CF732F"/>
    <w:rsid w:val="00CF7570"/>
    <w:rsid w:val="00CF75CD"/>
    <w:rsid w:val="00CF7F8E"/>
    <w:rsid w:val="00D00006"/>
    <w:rsid w:val="00D000CB"/>
    <w:rsid w:val="00D00950"/>
    <w:rsid w:val="00D018F4"/>
    <w:rsid w:val="00D01D64"/>
    <w:rsid w:val="00D03085"/>
    <w:rsid w:val="00D03996"/>
    <w:rsid w:val="00D04750"/>
    <w:rsid w:val="00D055F7"/>
    <w:rsid w:val="00D05827"/>
    <w:rsid w:val="00D05B28"/>
    <w:rsid w:val="00D063A4"/>
    <w:rsid w:val="00D063D3"/>
    <w:rsid w:val="00D07619"/>
    <w:rsid w:val="00D07FE5"/>
    <w:rsid w:val="00D10775"/>
    <w:rsid w:val="00D1081D"/>
    <w:rsid w:val="00D109A8"/>
    <w:rsid w:val="00D1165A"/>
    <w:rsid w:val="00D1165C"/>
    <w:rsid w:val="00D12757"/>
    <w:rsid w:val="00D1381F"/>
    <w:rsid w:val="00D155D1"/>
    <w:rsid w:val="00D15AF1"/>
    <w:rsid w:val="00D16440"/>
    <w:rsid w:val="00D179D8"/>
    <w:rsid w:val="00D2054D"/>
    <w:rsid w:val="00D205DD"/>
    <w:rsid w:val="00D20F52"/>
    <w:rsid w:val="00D21141"/>
    <w:rsid w:val="00D216FD"/>
    <w:rsid w:val="00D222CA"/>
    <w:rsid w:val="00D23572"/>
    <w:rsid w:val="00D24E1F"/>
    <w:rsid w:val="00D253F8"/>
    <w:rsid w:val="00D25B2A"/>
    <w:rsid w:val="00D2638A"/>
    <w:rsid w:val="00D269B5"/>
    <w:rsid w:val="00D30104"/>
    <w:rsid w:val="00D303A5"/>
    <w:rsid w:val="00D306CA"/>
    <w:rsid w:val="00D30ABC"/>
    <w:rsid w:val="00D30C6D"/>
    <w:rsid w:val="00D316C4"/>
    <w:rsid w:val="00D322DA"/>
    <w:rsid w:val="00D325D4"/>
    <w:rsid w:val="00D32F77"/>
    <w:rsid w:val="00D3328D"/>
    <w:rsid w:val="00D341FF"/>
    <w:rsid w:val="00D35245"/>
    <w:rsid w:val="00D35353"/>
    <w:rsid w:val="00D3567C"/>
    <w:rsid w:val="00D35A43"/>
    <w:rsid w:val="00D37332"/>
    <w:rsid w:val="00D403EE"/>
    <w:rsid w:val="00D40716"/>
    <w:rsid w:val="00D40762"/>
    <w:rsid w:val="00D40C1C"/>
    <w:rsid w:val="00D40D4D"/>
    <w:rsid w:val="00D41501"/>
    <w:rsid w:val="00D43CE1"/>
    <w:rsid w:val="00D471CC"/>
    <w:rsid w:val="00D47272"/>
    <w:rsid w:val="00D50287"/>
    <w:rsid w:val="00D516CD"/>
    <w:rsid w:val="00D51F38"/>
    <w:rsid w:val="00D541FA"/>
    <w:rsid w:val="00D54546"/>
    <w:rsid w:val="00D5595E"/>
    <w:rsid w:val="00D55B62"/>
    <w:rsid w:val="00D56100"/>
    <w:rsid w:val="00D57255"/>
    <w:rsid w:val="00D60992"/>
    <w:rsid w:val="00D610EC"/>
    <w:rsid w:val="00D6160A"/>
    <w:rsid w:val="00D6192A"/>
    <w:rsid w:val="00D634B2"/>
    <w:rsid w:val="00D660E6"/>
    <w:rsid w:val="00D6614F"/>
    <w:rsid w:val="00D661D7"/>
    <w:rsid w:val="00D66358"/>
    <w:rsid w:val="00D66FAB"/>
    <w:rsid w:val="00D671D5"/>
    <w:rsid w:val="00D73380"/>
    <w:rsid w:val="00D744E8"/>
    <w:rsid w:val="00D748ED"/>
    <w:rsid w:val="00D74AE3"/>
    <w:rsid w:val="00D74D89"/>
    <w:rsid w:val="00D74F1F"/>
    <w:rsid w:val="00D76694"/>
    <w:rsid w:val="00D77742"/>
    <w:rsid w:val="00D8114E"/>
    <w:rsid w:val="00D81320"/>
    <w:rsid w:val="00D81760"/>
    <w:rsid w:val="00D829B5"/>
    <w:rsid w:val="00D82F36"/>
    <w:rsid w:val="00D833AC"/>
    <w:rsid w:val="00D84967"/>
    <w:rsid w:val="00D84CA0"/>
    <w:rsid w:val="00D86F73"/>
    <w:rsid w:val="00D87147"/>
    <w:rsid w:val="00D872F9"/>
    <w:rsid w:val="00D87706"/>
    <w:rsid w:val="00D900BE"/>
    <w:rsid w:val="00D90197"/>
    <w:rsid w:val="00D90245"/>
    <w:rsid w:val="00D90E5E"/>
    <w:rsid w:val="00D90F7A"/>
    <w:rsid w:val="00D91253"/>
    <w:rsid w:val="00D912A5"/>
    <w:rsid w:val="00D9353E"/>
    <w:rsid w:val="00D935F2"/>
    <w:rsid w:val="00D93C14"/>
    <w:rsid w:val="00D93EF4"/>
    <w:rsid w:val="00D94201"/>
    <w:rsid w:val="00D94365"/>
    <w:rsid w:val="00D943F8"/>
    <w:rsid w:val="00D94532"/>
    <w:rsid w:val="00D94752"/>
    <w:rsid w:val="00D94AD2"/>
    <w:rsid w:val="00D952D5"/>
    <w:rsid w:val="00D95560"/>
    <w:rsid w:val="00D95884"/>
    <w:rsid w:val="00D95E5F"/>
    <w:rsid w:val="00D9748F"/>
    <w:rsid w:val="00DA0121"/>
    <w:rsid w:val="00DA0A23"/>
    <w:rsid w:val="00DA2123"/>
    <w:rsid w:val="00DA3469"/>
    <w:rsid w:val="00DA3D48"/>
    <w:rsid w:val="00DA48B0"/>
    <w:rsid w:val="00DA525D"/>
    <w:rsid w:val="00DA674C"/>
    <w:rsid w:val="00DA6B59"/>
    <w:rsid w:val="00DA7126"/>
    <w:rsid w:val="00DA715D"/>
    <w:rsid w:val="00DA734C"/>
    <w:rsid w:val="00DA7556"/>
    <w:rsid w:val="00DB0334"/>
    <w:rsid w:val="00DB129E"/>
    <w:rsid w:val="00DB1C45"/>
    <w:rsid w:val="00DB286F"/>
    <w:rsid w:val="00DB29FB"/>
    <w:rsid w:val="00DB3573"/>
    <w:rsid w:val="00DB3B8C"/>
    <w:rsid w:val="00DB4A45"/>
    <w:rsid w:val="00DB4A6D"/>
    <w:rsid w:val="00DB5981"/>
    <w:rsid w:val="00DB6220"/>
    <w:rsid w:val="00DB6765"/>
    <w:rsid w:val="00DC0693"/>
    <w:rsid w:val="00DC0CB4"/>
    <w:rsid w:val="00DC0F37"/>
    <w:rsid w:val="00DC1897"/>
    <w:rsid w:val="00DC1963"/>
    <w:rsid w:val="00DC36A6"/>
    <w:rsid w:val="00DC3D8C"/>
    <w:rsid w:val="00DC4067"/>
    <w:rsid w:val="00DC4E12"/>
    <w:rsid w:val="00DC4F8F"/>
    <w:rsid w:val="00DC6E3D"/>
    <w:rsid w:val="00DC73C5"/>
    <w:rsid w:val="00DC78C8"/>
    <w:rsid w:val="00DC7DDD"/>
    <w:rsid w:val="00DD261E"/>
    <w:rsid w:val="00DD2C25"/>
    <w:rsid w:val="00DD2D21"/>
    <w:rsid w:val="00DD595F"/>
    <w:rsid w:val="00DD6389"/>
    <w:rsid w:val="00DD67E0"/>
    <w:rsid w:val="00DD6AA1"/>
    <w:rsid w:val="00DD70CF"/>
    <w:rsid w:val="00DD7B5E"/>
    <w:rsid w:val="00DE15B6"/>
    <w:rsid w:val="00DE1881"/>
    <w:rsid w:val="00DE2669"/>
    <w:rsid w:val="00DE2A2D"/>
    <w:rsid w:val="00DE2EB6"/>
    <w:rsid w:val="00DE2EEB"/>
    <w:rsid w:val="00DE32DA"/>
    <w:rsid w:val="00DE3BDC"/>
    <w:rsid w:val="00DE4A1E"/>
    <w:rsid w:val="00DE4E77"/>
    <w:rsid w:val="00DE4F2B"/>
    <w:rsid w:val="00DE54D0"/>
    <w:rsid w:val="00DE57FB"/>
    <w:rsid w:val="00DE58B5"/>
    <w:rsid w:val="00DE6452"/>
    <w:rsid w:val="00DE67F2"/>
    <w:rsid w:val="00DE7412"/>
    <w:rsid w:val="00DE79FA"/>
    <w:rsid w:val="00DE7EBE"/>
    <w:rsid w:val="00DF0B8B"/>
    <w:rsid w:val="00DF10AC"/>
    <w:rsid w:val="00DF1175"/>
    <w:rsid w:val="00DF1C8E"/>
    <w:rsid w:val="00DF20B7"/>
    <w:rsid w:val="00DF2273"/>
    <w:rsid w:val="00DF25A9"/>
    <w:rsid w:val="00DF3481"/>
    <w:rsid w:val="00DF3E31"/>
    <w:rsid w:val="00DF4A2B"/>
    <w:rsid w:val="00DF546A"/>
    <w:rsid w:val="00DF56B9"/>
    <w:rsid w:val="00DF6880"/>
    <w:rsid w:val="00DF6C5B"/>
    <w:rsid w:val="00E00524"/>
    <w:rsid w:val="00E00C4F"/>
    <w:rsid w:val="00E0182A"/>
    <w:rsid w:val="00E026A2"/>
    <w:rsid w:val="00E02706"/>
    <w:rsid w:val="00E0275E"/>
    <w:rsid w:val="00E0290B"/>
    <w:rsid w:val="00E02AB4"/>
    <w:rsid w:val="00E04C79"/>
    <w:rsid w:val="00E04D10"/>
    <w:rsid w:val="00E05CB7"/>
    <w:rsid w:val="00E06625"/>
    <w:rsid w:val="00E068C1"/>
    <w:rsid w:val="00E06A54"/>
    <w:rsid w:val="00E0754D"/>
    <w:rsid w:val="00E100B2"/>
    <w:rsid w:val="00E10248"/>
    <w:rsid w:val="00E10675"/>
    <w:rsid w:val="00E108FD"/>
    <w:rsid w:val="00E10B43"/>
    <w:rsid w:val="00E11E1F"/>
    <w:rsid w:val="00E12BED"/>
    <w:rsid w:val="00E12F8F"/>
    <w:rsid w:val="00E13169"/>
    <w:rsid w:val="00E13C02"/>
    <w:rsid w:val="00E13C0D"/>
    <w:rsid w:val="00E13C14"/>
    <w:rsid w:val="00E14DDB"/>
    <w:rsid w:val="00E15453"/>
    <w:rsid w:val="00E15914"/>
    <w:rsid w:val="00E16968"/>
    <w:rsid w:val="00E169CC"/>
    <w:rsid w:val="00E16A95"/>
    <w:rsid w:val="00E173CC"/>
    <w:rsid w:val="00E17BBD"/>
    <w:rsid w:val="00E17F40"/>
    <w:rsid w:val="00E21489"/>
    <w:rsid w:val="00E21BDD"/>
    <w:rsid w:val="00E21F37"/>
    <w:rsid w:val="00E223EB"/>
    <w:rsid w:val="00E22D57"/>
    <w:rsid w:val="00E23CCB"/>
    <w:rsid w:val="00E24188"/>
    <w:rsid w:val="00E253A3"/>
    <w:rsid w:val="00E254AA"/>
    <w:rsid w:val="00E26076"/>
    <w:rsid w:val="00E260B3"/>
    <w:rsid w:val="00E26527"/>
    <w:rsid w:val="00E27BEC"/>
    <w:rsid w:val="00E30006"/>
    <w:rsid w:val="00E30423"/>
    <w:rsid w:val="00E308B8"/>
    <w:rsid w:val="00E317DE"/>
    <w:rsid w:val="00E31866"/>
    <w:rsid w:val="00E31FA7"/>
    <w:rsid w:val="00E32560"/>
    <w:rsid w:val="00E32666"/>
    <w:rsid w:val="00E331AF"/>
    <w:rsid w:val="00E34B7B"/>
    <w:rsid w:val="00E34D6A"/>
    <w:rsid w:val="00E3618A"/>
    <w:rsid w:val="00E361A6"/>
    <w:rsid w:val="00E37DBA"/>
    <w:rsid w:val="00E40440"/>
    <w:rsid w:val="00E40C51"/>
    <w:rsid w:val="00E413B6"/>
    <w:rsid w:val="00E4144D"/>
    <w:rsid w:val="00E4196B"/>
    <w:rsid w:val="00E4278D"/>
    <w:rsid w:val="00E43D98"/>
    <w:rsid w:val="00E44BF3"/>
    <w:rsid w:val="00E45D6A"/>
    <w:rsid w:val="00E45F70"/>
    <w:rsid w:val="00E462AD"/>
    <w:rsid w:val="00E46F19"/>
    <w:rsid w:val="00E479A8"/>
    <w:rsid w:val="00E47E55"/>
    <w:rsid w:val="00E50000"/>
    <w:rsid w:val="00E50334"/>
    <w:rsid w:val="00E505EC"/>
    <w:rsid w:val="00E51308"/>
    <w:rsid w:val="00E5142E"/>
    <w:rsid w:val="00E53365"/>
    <w:rsid w:val="00E53F65"/>
    <w:rsid w:val="00E54163"/>
    <w:rsid w:val="00E5479A"/>
    <w:rsid w:val="00E54CE6"/>
    <w:rsid w:val="00E550F9"/>
    <w:rsid w:val="00E562A4"/>
    <w:rsid w:val="00E56F39"/>
    <w:rsid w:val="00E57609"/>
    <w:rsid w:val="00E57831"/>
    <w:rsid w:val="00E57F13"/>
    <w:rsid w:val="00E57F36"/>
    <w:rsid w:val="00E60E03"/>
    <w:rsid w:val="00E61C3F"/>
    <w:rsid w:val="00E62204"/>
    <w:rsid w:val="00E62A2F"/>
    <w:rsid w:val="00E62B28"/>
    <w:rsid w:val="00E62B50"/>
    <w:rsid w:val="00E62B82"/>
    <w:rsid w:val="00E63A7E"/>
    <w:rsid w:val="00E63CF8"/>
    <w:rsid w:val="00E640B3"/>
    <w:rsid w:val="00E648B0"/>
    <w:rsid w:val="00E64979"/>
    <w:rsid w:val="00E66BA1"/>
    <w:rsid w:val="00E66DF4"/>
    <w:rsid w:val="00E70101"/>
    <w:rsid w:val="00E70BC4"/>
    <w:rsid w:val="00E7109D"/>
    <w:rsid w:val="00E7135C"/>
    <w:rsid w:val="00E71C9F"/>
    <w:rsid w:val="00E720A7"/>
    <w:rsid w:val="00E72645"/>
    <w:rsid w:val="00E73602"/>
    <w:rsid w:val="00E73793"/>
    <w:rsid w:val="00E73B02"/>
    <w:rsid w:val="00E73BFE"/>
    <w:rsid w:val="00E74041"/>
    <w:rsid w:val="00E74543"/>
    <w:rsid w:val="00E75617"/>
    <w:rsid w:val="00E7593D"/>
    <w:rsid w:val="00E75B31"/>
    <w:rsid w:val="00E75D7C"/>
    <w:rsid w:val="00E778B9"/>
    <w:rsid w:val="00E77D79"/>
    <w:rsid w:val="00E816F1"/>
    <w:rsid w:val="00E81CBC"/>
    <w:rsid w:val="00E82345"/>
    <w:rsid w:val="00E834E8"/>
    <w:rsid w:val="00E83E89"/>
    <w:rsid w:val="00E83FC7"/>
    <w:rsid w:val="00E84A7C"/>
    <w:rsid w:val="00E85EBB"/>
    <w:rsid w:val="00E85EEB"/>
    <w:rsid w:val="00E86109"/>
    <w:rsid w:val="00E86FCA"/>
    <w:rsid w:val="00E87521"/>
    <w:rsid w:val="00E87DA5"/>
    <w:rsid w:val="00E90216"/>
    <w:rsid w:val="00E90C47"/>
    <w:rsid w:val="00E922ED"/>
    <w:rsid w:val="00E92AF6"/>
    <w:rsid w:val="00E9320F"/>
    <w:rsid w:val="00E93358"/>
    <w:rsid w:val="00E93CDF"/>
    <w:rsid w:val="00E94D52"/>
    <w:rsid w:val="00E94F9F"/>
    <w:rsid w:val="00E9504E"/>
    <w:rsid w:val="00E95497"/>
    <w:rsid w:val="00E962F5"/>
    <w:rsid w:val="00EA0148"/>
    <w:rsid w:val="00EA08D5"/>
    <w:rsid w:val="00EA0DF8"/>
    <w:rsid w:val="00EA2491"/>
    <w:rsid w:val="00EA2542"/>
    <w:rsid w:val="00EA370E"/>
    <w:rsid w:val="00EA42D3"/>
    <w:rsid w:val="00EA44A3"/>
    <w:rsid w:val="00EA5678"/>
    <w:rsid w:val="00EA5AC1"/>
    <w:rsid w:val="00EA7982"/>
    <w:rsid w:val="00EB12AC"/>
    <w:rsid w:val="00EB17F9"/>
    <w:rsid w:val="00EB1A4C"/>
    <w:rsid w:val="00EB2142"/>
    <w:rsid w:val="00EB24BA"/>
    <w:rsid w:val="00EB2D6D"/>
    <w:rsid w:val="00EB3F48"/>
    <w:rsid w:val="00EB5ED4"/>
    <w:rsid w:val="00EB634C"/>
    <w:rsid w:val="00EB704C"/>
    <w:rsid w:val="00EB76B5"/>
    <w:rsid w:val="00EB7FF7"/>
    <w:rsid w:val="00EC0091"/>
    <w:rsid w:val="00EC04C7"/>
    <w:rsid w:val="00EC12FD"/>
    <w:rsid w:val="00EC1C63"/>
    <w:rsid w:val="00EC27DC"/>
    <w:rsid w:val="00EC28BE"/>
    <w:rsid w:val="00EC3F6B"/>
    <w:rsid w:val="00EC4155"/>
    <w:rsid w:val="00EC483F"/>
    <w:rsid w:val="00EC5331"/>
    <w:rsid w:val="00EC5E8B"/>
    <w:rsid w:val="00EC69F8"/>
    <w:rsid w:val="00EC73C2"/>
    <w:rsid w:val="00EC7695"/>
    <w:rsid w:val="00EC777A"/>
    <w:rsid w:val="00EC78F4"/>
    <w:rsid w:val="00ED0031"/>
    <w:rsid w:val="00ED02DE"/>
    <w:rsid w:val="00ED0936"/>
    <w:rsid w:val="00ED2119"/>
    <w:rsid w:val="00ED2FF8"/>
    <w:rsid w:val="00ED4D04"/>
    <w:rsid w:val="00ED4D17"/>
    <w:rsid w:val="00ED51E0"/>
    <w:rsid w:val="00ED5895"/>
    <w:rsid w:val="00ED62FF"/>
    <w:rsid w:val="00ED654B"/>
    <w:rsid w:val="00ED69C2"/>
    <w:rsid w:val="00ED764C"/>
    <w:rsid w:val="00ED7847"/>
    <w:rsid w:val="00ED7F7E"/>
    <w:rsid w:val="00EE0A9C"/>
    <w:rsid w:val="00EE1005"/>
    <w:rsid w:val="00EE2B6E"/>
    <w:rsid w:val="00EE3039"/>
    <w:rsid w:val="00EE31F7"/>
    <w:rsid w:val="00EE4E11"/>
    <w:rsid w:val="00EE511F"/>
    <w:rsid w:val="00EE5672"/>
    <w:rsid w:val="00EE67C3"/>
    <w:rsid w:val="00EE7250"/>
    <w:rsid w:val="00EE7779"/>
    <w:rsid w:val="00EF054E"/>
    <w:rsid w:val="00EF070D"/>
    <w:rsid w:val="00EF11F8"/>
    <w:rsid w:val="00EF1815"/>
    <w:rsid w:val="00EF1E33"/>
    <w:rsid w:val="00EF211D"/>
    <w:rsid w:val="00EF2802"/>
    <w:rsid w:val="00EF2D8F"/>
    <w:rsid w:val="00EF303C"/>
    <w:rsid w:val="00EF304F"/>
    <w:rsid w:val="00EF3261"/>
    <w:rsid w:val="00EF3C45"/>
    <w:rsid w:val="00EF56AD"/>
    <w:rsid w:val="00EF57A7"/>
    <w:rsid w:val="00EF68C7"/>
    <w:rsid w:val="00EF6AF8"/>
    <w:rsid w:val="00EF71BE"/>
    <w:rsid w:val="00EF762D"/>
    <w:rsid w:val="00EF7D7F"/>
    <w:rsid w:val="00EF7D8E"/>
    <w:rsid w:val="00F0096E"/>
    <w:rsid w:val="00F00AEE"/>
    <w:rsid w:val="00F01FEF"/>
    <w:rsid w:val="00F02124"/>
    <w:rsid w:val="00F025BC"/>
    <w:rsid w:val="00F038A0"/>
    <w:rsid w:val="00F045E7"/>
    <w:rsid w:val="00F05BC5"/>
    <w:rsid w:val="00F05D64"/>
    <w:rsid w:val="00F05D7C"/>
    <w:rsid w:val="00F063CB"/>
    <w:rsid w:val="00F0656F"/>
    <w:rsid w:val="00F068A0"/>
    <w:rsid w:val="00F103E1"/>
    <w:rsid w:val="00F10E64"/>
    <w:rsid w:val="00F11606"/>
    <w:rsid w:val="00F13C67"/>
    <w:rsid w:val="00F14ADC"/>
    <w:rsid w:val="00F14B1F"/>
    <w:rsid w:val="00F14FCB"/>
    <w:rsid w:val="00F15978"/>
    <w:rsid w:val="00F15B61"/>
    <w:rsid w:val="00F17591"/>
    <w:rsid w:val="00F17E78"/>
    <w:rsid w:val="00F201BE"/>
    <w:rsid w:val="00F20211"/>
    <w:rsid w:val="00F223AC"/>
    <w:rsid w:val="00F227D8"/>
    <w:rsid w:val="00F2349A"/>
    <w:rsid w:val="00F25C1C"/>
    <w:rsid w:val="00F25D46"/>
    <w:rsid w:val="00F27640"/>
    <w:rsid w:val="00F3029D"/>
    <w:rsid w:val="00F31F87"/>
    <w:rsid w:val="00F334CD"/>
    <w:rsid w:val="00F34CF5"/>
    <w:rsid w:val="00F34EEB"/>
    <w:rsid w:val="00F3592B"/>
    <w:rsid w:val="00F35B46"/>
    <w:rsid w:val="00F36659"/>
    <w:rsid w:val="00F3679B"/>
    <w:rsid w:val="00F37083"/>
    <w:rsid w:val="00F414D8"/>
    <w:rsid w:val="00F41FD0"/>
    <w:rsid w:val="00F423A5"/>
    <w:rsid w:val="00F424C0"/>
    <w:rsid w:val="00F430D0"/>
    <w:rsid w:val="00F443B9"/>
    <w:rsid w:val="00F44925"/>
    <w:rsid w:val="00F44980"/>
    <w:rsid w:val="00F44A33"/>
    <w:rsid w:val="00F455CD"/>
    <w:rsid w:val="00F45BAF"/>
    <w:rsid w:val="00F45C17"/>
    <w:rsid w:val="00F462C9"/>
    <w:rsid w:val="00F47398"/>
    <w:rsid w:val="00F47797"/>
    <w:rsid w:val="00F47A8F"/>
    <w:rsid w:val="00F501B3"/>
    <w:rsid w:val="00F5040C"/>
    <w:rsid w:val="00F5119A"/>
    <w:rsid w:val="00F514F2"/>
    <w:rsid w:val="00F51C0C"/>
    <w:rsid w:val="00F51E69"/>
    <w:rsid w:val="00F520E5"/>
    <w:rsid w:val="00F525F8"/>
    <w:rsid w:val="00F52A84"/>
    <w:rsid w:val="00F52D44"/>
    <w:rsid w:val="00F5379F"/>
    <w:rsid w:val="00F53B07"/>
    <w:rsid w:val="00F542A2"/>
    <w:rsid w:val="00F5476F"/>
    <w:rsid w:val="00F54E42"/>
    <w:rsid w:val="00F57886"/>
    <w:rsid w:val="00F57FA1"/>
    <w:rsid w:val="00F60D38"/>
    <w:rsid w:val="00F60E60"/>
    <w:rsid w:val="00F60F98"/>
    <w:rsid w:val="00F61F05"/>
    <w:rsid w:val="00F62014"/>
    <w:rsid w:val="00F621D8"/>
    <w:rsid w:val="00F62B16"/>
    <w:rsid w:val="00F62BD0"/>
    <w:rsid w:val="00F62CBE"/>
    <w:rsid w:val="00F63340"/>
    <w:rsid w:val="00F64BCC"/>
    <w:rsid w:val="00F64D29"/>
    <w:rsid w:val="00F657C5"/>
    <w:rsid w:val="00F65B57"/>
    <w:rsid w:val="00F702D5"/>
    <w:rsid w:val="00F70751"/>
    <w:rsid w:val="00F7086B"/>
    <w:rsid w:val="00F70C7F"/>
    <w:rsid w:val="00F70E65"/>
    <w:rsid w:val="00F715B4"/>
    <w:rsid w:val="00F7172B"/>
    <w:rsid w:val="00F722AA"/>
    <w:rsid w:val="00F72713"/>
    <w:rsid w:val="00F72797"/>
    <w:rsid w:val="00F7304B"/>
    <w:rsid w:val="00F73862"/>
    <w:rsid w:val="00F73FBB"/>
    <w:rsid w:val="00F750DF"/>
    <w:rsid w:val="00F75B31"/>
    <w:rsid w:val="00F76E71"/>
    <w:rsid w:val="00F777EE"/>
    <w:rsid w:val="00F77CEC"/>
    <w:rsid w:val="00F80ACD"/>
    <w:rsid w:val="00F81E90"/>
    <w:rsid w:val="00F82BED"/>
    <w:rsid w:val="00F82C2C"/>
    <w:rsid w:val="00F8335E"/>
    <w:rsid w:val="00F833B8"/>
    <w:rsid w:val="00F83EF7"/>
    <w:rsid w:val="00F8486C"/>
    <w:rsid w:val="00F85DF2"/>
    <w:rsid w:val="00F86213"/>
    <w:rsid w:val="00F86A6D"/>
    <w:rsid w:val="00F871AE"/>
    <w:rsid w:val="00F8791E"/>
    <w:rsid w:val="00F90815"/>
    <w:rsid w:val="00F912B0"/>
    <w:rsid w:val="00F915CB"/>
    <w:rsid w:val="00F9244E"/>
    <w:rsid w:val="00F92C2E"/>
    <w:rsid w:val="00F930AC"/>
    <w:rsid w:val="00F94079"/>
    <w:rsid w:val="00F94234"/>
    <w:rsid w:val="00F9430E"/>
    <w:rsid w:val="00F94477"/>
    <w:rsid w:val="00F94591"/>
    <w:rsid w:val="00F954D2"/>
    <w:rsid w:val="00F97680"/>
    <w:rsid w:val="00F97E68"/>
    <w:rsid w:val="00FA0679"/>
    <w:rsid w:val="00FA0DF9"/>
    <w:rsid w:val="00FA1181"/>
    <w:rsid w:val="00FA1F2A"/>
    <w:rsid w:val="00FA223C"/>
    <w:rsid w:val="00FA24DE"/>
    <w:rsid w:val="00FA3234"/>
    <w:rsid w:val="00FA4296"/>
    <w:rsid w:val="00FA45A5"/>
    <w:rsid w:val="00FA4743"/>
    <w:rsid w:val="00FA6BC2"/>
    <w:rsid w:val="00FA7DF3"/>
    <w:rsid w:val="00FB02C5"/>
    <w:rsid w:val="00FB0917"/>
    <w:rsid w:val="00FB0D94"/>
    <w:rsid w:val="00FB0DC8"/>
    <w:rsid w:val="00FB2377"/>
    <w:rsid w:val="00FB2A52"/>
    <w:rsid w:val="00FB3EDA"/>
    <w:rsid w:val="00FB4B52"/>
    <w:rsid w:val="00FB4CDB"/>
    <w:rsid w:val="00FB57DF"/>
    <w:rsid w:val="00FB6498"/>
    <w:rsid w:val="00FB6D8C"/>
    <w:rsid w:val="00FC0959"/>
    <w:rsid w:val="00FC0B41"/>
    <w:rsid w:val="00FC0FC1"/>
    <w:rsid w:val="00FC1918"/>
    <w:rsid w:val="00FC2170"/>
    <w:rsid w:val="00FC2585"/>
    <w:rsid w:val="00FC25C4"/>
    <w:rsid w:val="00FC2E55"/>
    <w:rsid w:val="00FC3101"/>
    <w:rsid w:val="00FC4654"/>
    <w:rsid w:val="00FC4CC7"/>
    <w:rsid w:val="00FC5749"/>
    <w:rsid w:val="00FC681C"/>
    <w:rsid w:val="00FD0C8F"/>
    <w:rsid w:val="00FD12C3"/>
    <w:rsid w:val="00FD23CC"/>
    <w:rsid w:val="00FD2B70"/>
    <w:rsid w:val="00FD2DE8"/>
    <w:rsid w:val="00FD3B05"/>
    <w:rsid w:val="00FD42B0"/>
    <w:rsid w:val="00FD4320"/>
    <w:rsid w:val="00FD4B64"/>
    <w:rsid w:val="00FD4FCE"/>
    <w:rsid w:val="00FD5256"/>
    <w:rsid w:val="00FD53EB"/>
    <w:rsid w:val="00FD597A"/>
    <w:rsid w:val="00FD5C74"/>
    <w:rsid w:val="00FD6CEC"/>
    <w:rsid w:val="00FD6DA1"/>
    <w:rsid w:val="00FD7B25"/>
    <w:rsid w:val="00FD7EBA"/>
    <w:rsid w:val="00FE02E7"/>
    <w:rsid w:val="00FE0C50"/>
    <w:rsid w:val="00FE131A"/>
    <w:rsid w:val="00FE1A04"/>
    <w:rsid w:val="00FE2662"/>
    <w:rsid w:val="00FE280C"/>
    <w:rsid w:val="00FE29E6"/>
    <w:rsid w:val="00FE2B60"/>
    <w:rsid w:val="00FE4EAD"/>
    <w:rsid w:val="00FE50A4"/>
    <w:rsid w:val="00FE5768"/>
    <w:rsid w:val="00FE63D2"/>
    <w:rsid w:val="00FE6656"/>
    <w:rsid w:val="00FE6BA4"/>
    <w:rsid w:val="00FE6C4C"/>
    <w:rsid w:val="00FE770A"/>
    <w:rsid w:val="00FE78D6"/>
    <w:rsid w:val="00FF0BDF"/>
    <w:rsid w:val="00FF0FE1"/>
    <w:rsid w:val="00FF1774"/>
    <w:rsid w:val="00FF2D29"/>
    <w:rsid w:val="00FF38DA"/>
    <w:rsid w:val="00FF3BC4"/>
    <w:rsid w:val="00FF3CB1"/>
    <w:rsid w:val="00FF4249"/>
    <w:rsid w:val="00FF42CB"/>
    <w:rsid w:val="00FF433D"/>
    <w:rsid w:val="00FF470E"/>
    <w:rsid w:val="00FF4927"/>
    <w:rsid w:val="00FF516A"/>
    <w:rsid w:val="00FF53F2"/>
    <w:rsid w:val="00FF5B34"/>
    <w:rsid w:val="00FF627E"/>
    <w:rsid w:val="00FF6A89"/>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757"/>
    <w:pPr>
      <w:widowControl w:val="0"/>
      <w:autoSpaceDE w:val="0"/>
      <w:autoSpaceDN w:val="0"/>
      <w:adjustRightInd w:val="0"/>
      <w:ind w:firstLine="196"/>
      <w:jc w:val="both"/>
    </w:pPr>
    <w:rPr>
      <w:sz w:val="22"/>
    </w:rPr>
  </w:style>
  <w:style w:type="paragraph" w:styleId="Heading1">
    <w:name w:val="heading 1"/>
    <w:basedOn w:val="Normal"/>
    <w:next w:val="Normal"/>
    <w:qFormat/>
    <w:rsid w:val="00610757"/>
    <w:pPr>
      <w:keepNext/>
      <w:spacing w:before="12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757"/>
    <w:pPr>
      <w:widowControl w:val="0"/>
      <w:autoSpaceDE w:val="0"/>
      <w:autoSpaceDN w:val="0"/>
      <w:adjustRightInd w:val="0"/>
      <w:ind w:firstLine="196"/>
      <w:jc w:val="both"/>
    </w:pPr>
    <w:rPr>
      <w:sz w:val="22"/>
    </w:rPr>
  </w:style>
  <w:style w:type="paragraph" w:styleId="Heading1">
    <w:name w:val="heading 1"/>
    <w:basedOn w:val="Normal"/>
    <w:next w:val="Normal"/>
    <w:qFormat/>
    <w:rsid w:val="00610757"/>
    <w:pPr>
      <w:keepNext/>
      <w:spacing w:before="12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5019">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89339831">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vid.Pyne@ausport.gov.au?subject=ACSM%20Conference%20Report" TargetMode="External"/><Relationship Id="rId18" Type="http://schemas.openxmlformats.org/officeDocument/2006/relationships/header" Target="header2.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file:///D:\Will's%20Documents\sportsci\2013\ECSS.htm" TargetMode="External"/><Relationship Id="rId2" Type="http://schemas.openxmlformats.org/officeDocument/2006/relationships/numbering" Target="numbering.xml"/><Relationship Id="rId16" Type="http://schemas.openxmlformats.org/officeDocument/2006/relationships/hyperlink" Target="ACSM.docx"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sci.org/2013" TargetMode="External"/><Relationship Id="rId24" Type="http://schemas.openxmlformats.org/officeDocument/2006/relationships/hyperlink" Target="http://journals.lww.com/acsm-msse/toc/2013/05001" TargetMode="External"/><Relationship Id="rId5" Type="http://schemas.openxmlformats.org/officeDocument/2006/relationships/settings" Target="settings.xml"/><Relationship Id="rId15" Type="http://schemas.openxmlformats.org/officeDocument/2006/relationships/hyperlink" Target="ACSM.pdf" TargetMode="External"/><Relationship Id="rId23" Type="http://schemas.openxmlformats.org/officeDocument/2006/relationships/hyperlink" Target="http://www.google.com/url?sa=t&amp;rct=j&amp;q=&amp;esrc=s&amp;frm=1&amp;source=web&amp;cd=1&amp;cad=rja&amp;ved=0CCsQFjAA&amp;url=http%3A%2F%2Facsmannualmeeting.org%2Fwp-content%2Fuploads%2F2013%2F05%2FREVISED-2013-Final-Program-with-Abstracts-All.pdf&amp;ei=1cb1Ud3OIcKxkAWixYDgDQ&amp;usg=AFQjCNFNMit01tOszhNKwoDl318vF-UTwg&amp;sig2=lxgT4GdW3oWCK9ikLFvwjA&amp;bvm=bv.49784469,d.dGI"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ortsci.org/" TargetMode="External"/><Relationship Id="rId14" Type="http://schemas.openxmlformats.org/officeDocument/2006/relationships/hyperlink" Target="mailto:will@clear.net.nz?subject=ACSM%20Conference%20Report" TargetMode="External"/><Relationship Id="rId22" Type="http://schemas.openxmlformats.org/officeDocument/2006/relationships/hyperlink" Target="http://www.acsmannualmeeting.org/"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FC238-B656-4B69-A8C1-E93C35CC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7</Pages>
  <Words>4626</Words>
  <Characters>29807</Characters>
  <Application>Microsoft Office Word</Application>
  <DocSecurity>0</DocSecurity>
  <Lines>248</Lines>
  <Paragraphs>68</Paragraphs>
  <ScaleCrop>false</ScaleCrop>
  <HeadingPairs>
    <vt:vector size="2" baseType="variant">
      <vt:variant>
        <vt:lpstr>Title</vt:lpstr>
      </vt:variant>
      <vt:variant>
        <vt:i4>1</vt:i4>
      </vt:variant>
    </vt:vector>
  </HeadingPairs>
  <TitlesOfParts>
    <vt:vector size="1" baseType="lpstr">
      <vt:lpstr>Inadequate Sample Sizes in Studies of Athletic Performance at the 2012 ACSM Annual Meeting</vt:lpstr>
    </vt:vector>
  </TitlesOfParts>
  <Company>AUT University</Company>
  <LinksUpToDate>false</LinksUpToDate>
  <CharactersWithSpaces>34365</CharactersWithSpaces>
  <SharedDoc>false</SharedDoc>
  <HLinks>
    <vt:vector size="234" baseType="variant">
      <vt:variant>
        <vt:i4>5832780</vt:i4>
      </vt:variant>
      <vt:variant>
        <vt:i4>132</vt:i4>
      </vt:variant>
      <vt:variant>
        <vt:i4>0</vt:i4>
      </vt:variant>
      <vt:variant>
        <vt:i4>5</vt:i4>
      </vt:variant>
      <vt:variant>
        <vt:lpwstr>../copyright.html</vt:lpwstr>
      </vt:variant>
      <vt:variant>
        <vt:lpwstr/>
      </vt:variant>
      <vt:variant>
        <vt:i4>4194315</vt:i4>
      </vt:variant>
      <vt:variant>
        <vt:i4>125</vt:i4>
      </vt:variant>
      <vt:variant>
        <vt:i4>0</vt:i4>
      </vt:variant>
      <vt:variant>
        <vt:i4>5</vt:i4>
      </vt:variant>
      <vt:variant>
        <vt:lpwstr/>
      </vt:variant>
      <vt:variant>
        <vt:lpwstr>_ENREF_1</vt:lpwstr>
      </vt:variant>
      <vt:variant>
        <vt:i4>4456459</vt:i4>
      </vt:variant>
      <vt:variant>
        <vt:i4>119</vt:i4>
      </vt:variant>
      <vt:variant>
        <vt:i4>0</vt:i4>
      </vt:variant>
      <vt:variant>
        <vt:i4>5</vt:i4>
      </vt:variant>
      <vt:variant>
        <vt:lpwstr/>
      </vt:variant>
      <vt:variant>
        <vt:lpwstr>_ENREF_5</vt:lpwstr>
      </vt:variant>
      <vt:variant>
        <vt:i4>4521995</vt:i4>
      </vt:variant>
      <vt:variant>
        <vt:i4>116</vt:i4>
      </vt:variant>
      <vt:variant>
        <vt:i4>0</vt:i4>
      </vt:variant>
      <vt:variant>
        <vt:i4>5</vt:i4>
      </vt:variant>
      <vt:variant>
        <vt:lpwstr/>
      </vt:variant>
      <vt:variant>
        <vt:lpwstr>_ENREF_4</vt:lpwstr>
      </vt:variant>
      <vt:variant>
        <vt:i4>4456459</vt:i4>
      </vt:variant>
      <vt:variant>
        <vt:i4>110</vt:i4>
      </vt:variant>
      <vt:variant>
        <vt:i4>0</vt:i4>
      </vt:variant>
      <vt:variant>
        <vt:i4>5</vt:i4>
      </vt:variant>
      <vt:variant>
        <vt:lpwstr/>
      </vt:variant>
      <vt:variant>
        <vt:lpwstr>_ENREF_5</vt:lpwstr>
      </vt:variant>
      <vt:variant>
        <vt:i4>4521995</vt:i4>
      </vt:variant>
      <vt:variant>
        <vt:i4>107</vt:i4>
      </vt:variant>
      <vt:variant>
        <vt:i4>0</vt:i4>
      </vt:variant>
      <vt:variant>
        <vt:i4>5</vt:i4>
      </vt:variant>
      <vt:variant>
        <vt:lpwstr/>
      </vt:variant>
      <vt:variant>
        <vt:lpwstr>_ENREF_4</vt:lpwstr>
      </vt:variant>
      <vt:variant>
        <vt:i4>4521995</vt:i4>
      </vt:variant>
      <vt:variant>
        <vt:i4>101</vt:i4>
      </vt:variant>
      <vt:variant>
        <vt:i4>0</vt:i4>
      </vt:variant>
      <vt:variant>
        <vt:i4>5</vt:i4>
      </vt:variant>
      <vt:variant>
        <vt:lpwstr/>
      </vt:variant>
      <vt:variant>
        <vt:lpwstr>_ENREF_4</vt:lpwstr>
      </vt:variant>
      <vt:variant>
        <vt:i4>4390923</vt:i4>
      </vt:variant>
      <vt:variant>
        <vt:i4>98</vt:i4>
      </vt:variant>
      <vt:variant>
        <vt:i4>0</vt:i4>
      </vt:variant>
      <vt:variant>
        <vt:i4>5</vt:i4>
      </vt:variant>
      <vt:variant>
        <vt:lpwstr/>
      </vt:variant>
      <vt:variant>
        <vt:lpwstr>_ENREF_2</vt:lpwstr>
      </vt:variant>
      <vt:variant>
        <vt:i4>4325387</vt:i4>
      </vt:variant>
      <vt:variant>
        <vt:i4>92</vt:i4>
      </vt:variant>
      <vt:variant>
        <vt:i4>0</vt:i4>
      </vt:variant>
      <vt:variant>
        <vt:i4>5</vt:i4>
      </vt:variant>
      <vt:variant>
        <vt:lpwstr/>
      </vt:variant>
      <vt:variant>
        <vt:lpwstr>_ENREF_3</vt:lpwstr>
      </vt:variant>
      <vt:variant>
        <vt:i4>1572881</vt:i4>
      </vt:variant>
      <vt:variant>
        <vt:i4>87</vt:i4>
      </vt:variant>
      <vt:variant>
        <vt:i4>0</vt:i4>
      </vt:variant>
      <vt:variant>
        <vt:i4>5</vt:i4>
      </vt:variant>
      <vt:variant>
        <vt:lpwstr>../resource/stats/xcl.xls</vt:lpwstr>
      </vt:variant>
      <vt:variant>
        <vt:lpwstr/>
      </vt:variant>
      <vt:variant>
        <vt:i4>786459</vt:i4>
      </vt:variant>
      <vt:variant>
        <vt:i4>84</vt:i4>
      </vt:variant>
      <vt:variant>
        <vt:i4>0</vt:i4>
      </vt:variant>
      <vt:variant>
        <vt:i4>5</vt:i4>
      </vt:variant>
      <vt:variant>
        <vt:lpwstr>http://revalesio.com/technology/</vt:lpwstr>
      </vt:variant>
      <vt:variant>
        <vt:lpwstr/>
      </vt:variant>
      <vt:variant>
        <vt:i4>2949240</vt:i4>
      </vt:variant>
      <vt:variant>
        <vt:i4>81</vt:i4>
      </vt:variant>
      <vt:variant>
        <vt:i4>0</vt:i4>
      </vt:variant>
      <vt:variant>
        <vt:i4>5</vt:i4>
      </vt:variant>
      <vt:variant>
        <vt:lpwstr>../2010/wghACSM.htm</vt:lpwstr>
      </vt:variant>
      <vt:variant>
        <vt:lpwstr/>
      </vt:variant>
      <vt:variant>
        <vt:i4>7864431</vt:i4>
      </vt:variant>
      <vt:variant>
        <vt:i4>78</vt:i4>
      </vt:variant>
      <vt:variant>
        <vt:i4>0</vt:i4>
      </vt:variant>
      <vt:variant>
        <vt:i4>5</vt:i4>
      </vt:variant>
      <vt:variant>
        <vt:lpwstr/>
      </vt:variant>
      <vt:variant>
        <vt:lpwstr>oxy</vt:lpwstr>
      </vt:variant>
      <vt:variant>
        <vt:i4>917504</vt:i4>
      </vt:variant>
      <vt:variant>
        <vt:i4>75</vt:i4>
      </vt:variant>
      <vt:variant>
        <vt:i4>0</vt:i4>
      </vt:variant>
      <vt:variant>
        <vt:i4>5</vt:i4>
      </vt:variant>
      <vt:variant>
        <vt:lpwstr/>
      </vt:variant>
      <vt:variant>
        <vt:lpwstr>nano</vt:lpwstr>
      </vt:variant>
      <vt:variant>
        <vt:i4>7274601</vt:i4>
      </vt:variant>
      <vt:variant>
        <vt:i4>72</vt:i4>
      </vt:variant>
      <vt:variant>
        <vt:i4>0</vt:i4>
      </vt:variant>
      <vt:variant>
        <vt:i4>5</vt:i4>
      </vt:variant>
      <vt:variant>
        <vt:lpwstr/>
      </vt:variant>
      <vt:variant>
        <vt:lpwstr>ion</vt:lpwstr>
      </vt:variant>
      <vt:variant>
        <vt:i4>6357104</vt:i4>
      </vt:variant>
      <vt:variant>
        <vt:i4>69</vt:i4>
      </vt:variant>
      <vt:variant>
        <vt:i4>0</vt:i4>
      </vt:variant>
      <vt:variant>
        <vt:i4>5</vt:i4>
      </vt:variant>
      <vt:variant>
        <vt:lpwstr/>
      </vt:variant>
      <vt:variant>
        <vt:lpwstr>PAP</vt:lpwstr>
      </vt:variant>
      <vt:variant>
        <vt:i4>1441816</vt:i4>
      </vt:variant>
      <vt:variant>
        <vt:i4>66</vt:i4>
      </vt:variant>
      <vt:variant>
        <vt:i4>0</vt:i4>
      </vt:variant>
      <vt:variant>
        <vt:i4>5</vt:i4>
      </vt:variant>
      <vt:variant>
        <vt:lpwstr/>
      </vt:variant>
      <vt:variant>
        <vt:lpwstr>hypox</vt:lpwstr>
      </vt:variant>
      <vt:variant>
        <vt:i4>7929975</vt:i4>
      </vt:variant>
      <vt:variant>
        <vt:i4>63</vt:i4>
      </vt:variant>
      <vt:variant>
        <vt:i4>0</vt:i4>
      </vt:variant>
      <vt:variant>
        <vt:i4>5</vt:i4>
      </vt:variant>
      <vt:variant>
        <vt:lpwstr/>
      </vt:variant>
      <vt:variant>
        <vt:lpwstr>snorkel</vt:lpwstr>
      </vt:variant>
      <vt:variant>
        <vt:i4>655377</vt:i4>
      </vt:variant>
      <vt:variant>
        <vt:i4>60</vt:i4>
      </vt:variant>
      <vt:variant>
        <vt:i4>0</vt:i4>
      </vt:variant>
      <vt:variant>
        <vt:i4>5</vt:i4>
      </vt:variant>
      <vt:variant>
        <vt:lpwstr/>
      </vt:variant>
      <vt:variant>
        <vt:lpwstr>core</vt:lpwstr>
      </vt:variant>
      <vt:variant>
        <vt:i4>1179670</vt:i4>
      </vt:variant>
      <vt:variant>
        <vt:i4>57</vt:i4>
      </vt:variant>
      <vt:variant>
        <vt:i4>0</vt:i4>
      </vt:variant>
      <vt:variant>
        <vt:i4>5</vt:i4>
      </vt:variant>
      <vt:variant>
        <vt:lpwstr/>
      </vt:variant>
      <vt:variant>
        <vt:lpwstr>bats</vt:lpwstr>
      </vt:variant>
      <vt:variant>
        <vt:i4>262166</vt:i4>
      </vt:variant>
      <vt:variant>
        <vt:i4>54</vt:i4>
      </vt:variant>
      <vt:variant>
        <vt:i4>0</vt:i4>
      </vt:variant>
      <vt:variant>
        <vt:i4>5</vt:i4>
      </vt:variant>
      <vt:variant>
        <vt:lpwstr/>
      </vt:variant>
      <vt:variant>
        <vt:lpwstr>step</vt:lpwstr>
      </vt:variant>
      <vt:variant>
        <vt:i4>6881405</vt:i4>
      </vt:variant>
      <vt:variant>
        <vt:i4>51</vt:i4>
      </vt:variant>
      <vt:variant>
        <vt:i4>0</vt:i4>
      </vt:variant>
      <vt:variant>
        <vt:i4>5</vt:i4>
      </vt:variant>
      <vt:variant>
        <vt:lpwstr>http://easyforyou.info/</vt:lpwstr>
      </vt:variant>
      <vt:variant>
        <vt:lpwstr/>
      </vt:variant>
      <vt:variant>
        <vt:i4>5374077</vt:i4>
      </vt:variant>
      <vt:variant>
        <vt:i4>48</vt:i4>
      </vt:variant>
      <vt:variant>
        <vt:i4>0</vt:i4>
      </vt:variant>
      <vt:variant>
        <vt:i4>5</vt:i4>
      </vt:variant>
      <vt:variant>
        <vt:lpwstr>mailto:will@clear.net.nz?subject=ACSM%20report</vt:lpwstr>
      </vt:variant>
      <vt:variant>
        <vt:lpwstr/>
      </vt:variant>
      <vt:variant>
        <vt:i4>5111812</vt:i4>
      </vt:variant>
      <vt:variant>
        <vt:i4>45</vt:i4>
      </vt:variant>
      <vt:variant>
        <vt:i4>0</vt:i4>
      </vt:variant>
      <vt:variant>
        <vt:i4>5</vt:i4>
      </vt:variant>
      <vt:variant>
        <vt:lpwstr>http://journals.lww.com/acsm-msse/toc/2011/05001</vt:lpwstr>
      </vt:variant>
      <vt:variant>
        <vt:lpwstr/>
      </vt:variant>
      <vt:variant>
        <vt:i4>3866656</vt:i4>
      </vt:variant>
      <vt:variant>
        <vt:i4>42</vt:i4>
      </vt:variant>
      <vt:variant>
        <vt:i4>0</vt:i4>
      </vt:variant>
      <vt:variant>
        <vt:i4>5</vt:i4>
      </vt:variant>
      <vt:variant>
        <vt:lpwstr>http://www.abstractsonline.com/plan/start.aspx?mkey=%7BB2A25295%2DA9FA%2D400F%2D993F%2DC5DB50FF2481%7D</vt:lpwstr>
      </vt:variant>
      <vt:variant>
        <vt:lpwstr/>
      </vt:variant>
      <vt:variant>
        <vt:i4>3407989</vt:i4>
      </vt:variant>
      <vt:variant>
        <vt:i4>39</vt:i4>
      </vt:variant>
      <vt:variant>
        <vt:i4>0</vt:i4>
      </vt:variant>
      <vt:variant>
        <vt:i4>5</vt:i4>
      </vt:variant>
      <vt:variant>
        <vt:lpwstr>wghACSM.doc</vt:lpwstr>
      </vt:variant>
      <vt:variant>
        <vt:lpwstr/>
      </vt:variant>
      <vt:variant>
        <vt:i4>4128865</vt:i4>
      </vt:variant>
      <vt:variant>
        <vt:i4>36</vt:i4>
      </vt:variant>
      <vt:variant>
        <vt:i4>0</vt:i4>
      </vt:variant>
      <vt:variant>
        <vt:i4>5</vt:i4>
      </vt:variant>
      <vt:variant>
        <vt:lpwstr>wghACSM.pdf</vt:lpwstr>
      </vt:variant>
      <vt:variant>
        <vt:lpwstr/>
      </vt:variant>
      <vt:variant>
        <vt:i4>1376301</vt:i4>
      </vt:variant>
      <vt:variant>
        <vt:i4>33</vt:i4>
      </vt:variant>
      <vt:variant>
        <vt:i4>0</vt:i4>
      </vt:variant>
      <vt:variant>
        <vt:i4>5</vt:i4>
      </vt:variant>
      <vt:variant>
        <vt:lpwstr/>
      </vt:variant>
      <vt:variant>
        <vt:lpwstr>_Training</vt:lpwstr>
      </vt:variant>
      <vt:variant>
        <vt:i4>720920</vt:i4>
      </vt:variant>
      <vt:variant>
        <vt:i4>30</vt:i4>
      </vt:variant>
      <vt:variant>
        <vt:i4>0</vt:i4>
      </vt:variant>
      <vt:variant>
        <vt:i4>5</vt:i4>
      </vt:variant>
      <vt:variant>
        <vt:lpwstr/>
      </vt:variant>
      <vt:variant>
        <vt:lpwstr>_Statistical_Modeling</vt:lpwstr>
      </vt:variant>
      <vt:variant>
        <vt:i4>262202</vt:i4>
      </vt:variant>
      <vt:variant>
        <vt:i4>27</vt:i4>
      </vt:variant>
      <vt:variant>
        <vt:i4>0</vt:i4>
      </vt:variant>
      <vt:variant>
        <vt:i4>5</vt:i4>
      </vt:variant>
      <vt:variant>
        <vt:lpwstr/>
      </vt:variant>
      <vt:variant>
        <vt:lpwstr>_Coaching</vt:lpwstr>
      </vt:variant>
      <vt:variant>
        <vt:i4>6422624</vt:i4>
      </vt:variant>
      <vt:variant>
        <vt:i4>24</vt:i4>
      </vt:variant>
      <vt:variant>
        <vt:i4>0</vt:i4>
      </vt:variant>
      <vt:variant>
        <vt:i4>5</vt:i4>
      </vt:variant>
      <vt:variant>
        <vt:lpwstr/>
      </vt:variant>
      <vt:variant>
        <vt:lpwstr>_Acute_Effects_</vt:lpwstr>
      </vt:variant>
      <vt:variant>
        <vt:i4>4915298</vt:i4>
      </vt:variant>
      <vt:variant>
        <vt:i4>21</vt:i4>
      </vt:variant>
      <vt:variant>
        <vt:i4>0</vt:i4>
      </vt:variant>
      <vt:variant>
        <vt:i4>5</vt:i4>
      </vt:variant>
      <vt:variant>
        <vt:lpwstr/>
      </vt:variant>
      <vt:variant>
        <vt:lpwstr>_Abstracting_No_Effect</vt:lpwstr>
      </vt:variant>
      <vt:variant>
        <vt:i4>2228336</vt:i4>
      </vt:variant>
      <vt:variant>
        <vt:i4>18</vt:i4>
      </vt:variant>
      <vt:variant>
        <vt:i4>0</vt:i4>
      </vt:variant>
      <vt:variant>
        <vt:i4>5</vt:i4>
      </vt:variant>
      <vt:variant>
        <vt:lpwstr/>
      </vt:variant>
      <vt:variant>
        <vt:lpwstr>_Take-home_Messages</vt:lpwstr>
      </vt:variant>
      <vt:variant>
        <vt:i4>7209036</vt:i4>
      </vt:variant>
      <vt:variant>
        <vt:i4>15</vt:i4>
      </vt:variant>
      <vt:variant>
        <vt:i4>0</vt:i4>
      </vt:variant>
      <vt:variant>
        <vt:i4>5</vt:i4>
      </vt:variant>
      <vt:variant>
        <vt:lpwstr/>
      </vt:variant>
      <vt:variant>
        <vt:lpwstr>_The_Special_Presentations</vt:lpwstr>
      </vt:variant>
      <vt:variant>
        <vt:i4>5570619</vt:i4>
      </vt:variant>
      <vt:variant>
        <vt:i4>12</vt:i4>
      </vt:variant>
      <vt:variant>
        <vt:i4>0</vt:i4>
      </vt:variant>
      <vt:variant>
        <vt:i4>5</vt:i4>
      </vt:variant>
      <vt:variant>
        <vt:lpwstr>mailto:mknight@gw.hamline.edu?subject=ACSM%20Conference%20Report</vt:lpwstr>
      </vt:variant>
      <vt:variant>
        <vt:lpwstr/>
      </vt:variant>
      <vt:variant>
        <vt:i4>7995485</vt:i4>
      </vt:variant>
      <vt:variant>
        <vt:i4>9</vt:i4>
      </vt:variant>
      <vt:variant>
        <vt:i4>0</vt:i4>
      </vt:variant>
      <vt:variant>
        <vt:i4>5</vt:i4>
      </vt:variant>
      <vt:variant>
        <vt:lpwstr>mailto:David.Martin@ausport.gov.au?subject=ACSM%20Conference%20Report</vt:lpwstr>
      </vt:variant>
      <vt:variant>
        <vt:lpwstr/>
      </vt:variant>
      <vt:variant>
        <vt:i4>1966204</vt:i4>
      </vt:variant>
      <vt:variant>
        <vt:i4>6</vt:i4>
      </vt:variant>
      <vt:variant>
        <vt:i4>0</vt:i4>
      </vt:variant>
      <vt:variant>
        <vt:i4>5</vt:i4>
      </vt:variant>
      <vt:variant>
        <vt:lpwstr>mailto:will@clear.net.nz?subject=ACSM%20Conference%20Report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Fewer Studies of Athletic Performance at the 2013 ACSM Annual Meeting</dc:title>
  <dc:creator>David Pyne, Will Hopkins</dc:creator>
  <cp:lastModifiedBy>whopkins</cp:lastModifiedBy>
  <cp:revision>14</cp:revision>
  <cp:lastPrinted>2012-06-12T01:14:00Z</cp:lastPrinted>
  <dcterms:created xsi:type="dcterms:W3CDTF">2013-07-27T20:51:00Z</dcterms:created>
  <dcterms:modified xsi:type="dcterms:W3CDTF">2013-08-12T07:07:00Z</dcterms:modified>
</cp:coreProperties>
</file>