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918CD6"/>
        <w:tblLook w:val="0000" w:firstRow="0" w:lastRow="0" w:firstColumn="0" w:lastColumn="0" w:noHBand="0" w:noVBand="0"/>
      </w:tblPr>
      <w:tblGrid>
        <w:gridCol w:w="6896"/>
        <w:gridCol w:w="2027"/>
      </w:tblGrid>
      <w:tr w:rsidR="002F7B82" w:rsidRPr="0011073F" w:rsidTr="00B2781B">
        <w:tc>
          <w:tcPr>
            <w:tcW w:w="0" w:type="auto"/>
            <w:tcBorders>
              <w:top w:val="nil"/>
              <w:left w:val="nil"/>
              <w:bottom w:val="single" w:sz="18" w:space="0" w:color="FFFFFF"/>
              <w:right w:val="nil"/>
            </w:tcBorders>
            <w:shd w:val="clear" w:color="auto" w:fill="918CD6"/>
            <w:tcMar>
              <w:top w:w="0" w:type="dxa"/>
              <w:left w:w="28" w:type="dxa"/>
              <w:bottom w:w="0" w:type="dxa"/>
              <w:right w:w="28" w:type="dxa"/>
            </w:tcMar>
          </w:tcPr>
          <w:p w:rsidR="002F7B82" w:rsidRPr="0011073F" w:rsidRDefault="002F7B82" w:rsidP="00B2781B">
            <w:pPr>
              <w:keepNext/>
              <w:ind w:firstLine="6"/>
              <w:jc w:val="left"/>
              <w:outlineLvl w:val="3"/>
              <w:rPr>
                <w:rFonts w:ascii="Arial" w:hAnsi="Arial" w:cs="Arial"/>
                <w:color w:val="FFFFFF"/>
                <w:sz w:val="32"/>
              </w:rPr>
            </w:pPr>
            <w:r>
              <w:rPr>
                <w:rFonts w:ascii="Arial" w:hAnsi="Arial" w:cs="Arial"/>
                <w:color w:val="FFFFFF"/>
                <w:sz w:val="32"/>
              </w:rPr>
              <w:t>S</w:t>
            </w:r>
            <w:r w:rsidRPr="0011073F">
              <w:rPr>
                <w:rFonts w:ascii="Arial" w:hAnsi="Arial" w:cs="Arial"/>
                <w:color w:val="FFFFFF"/>
                <w:sz w:val="32"/>
              </w:rPr>
              <w:t>PORTSCIENCE · sportsci.org</w:t>
            </w:r>
          </w:p>
        </w:tc>
        <w:tc>
          <w:tcPr>
            <w:tcW w:w="0" w:type="auto"/>
            <w:tcBorders>
              <w:top w:val="nil"/>
              <w:left w:val="nil"/>
              <w:bottom w:val="single" w:sz="18" w:space="0" w:color="FFFFFF"/>
              <w:right w:val="nil"/>
            </w:tcBorders>
            <w:shd w:val="clear" w:color="auto" w:fill="918CD6"/>
            <w:tcMar>
              <w:top w:w="0" w:type="dxa"/>
              <w:left w:w="0" w:type="dxa"/>
              <w:bottom w:w="0" w:type="dxa"/>
              <w:right w:w="57" w:type="dxa"/>
            </w:tcMar>
            <w:vAlign w:val="bottom"/>
          </w:tcPr>
          <w:p w:rsidR="002F7B82" w:rsidRPr="0011073F" w:rsidRDefault="001003FB" w:rsidP="00B2781B">
            <w:pPr>
              <w:keepNext/>
              <w:spacing w:before="20"/>
              <w:ind w:firstLine="6"/>
              <w:jc w:val="right"/>
              <w:outlineLvl w:val="4"/>
              <w:rPr>
                <w:rFonts w:ascii="Arial" w:hAnsi="Arial" w:cs="Arial"/>
                <w:b/>
                <w:bCs/>
                <w:color w:val="FFFFFF"/>
              </w:rPr>
            </w:pPr>
            <w:r>
              <w:rPr>
                <w:rFonts w:ascii="Arial" w:hAnsi="Arial" w:cs="Arial"/>
                <w:noProof/>
                <w:color w:val="0000FF"/>
              </w:rPr>
              <w:drawing>
                <wp:inline distT="0" distB="0" distL="0" distR="0" wp14:anchorId="605ADD05" wp14:editId="18DDFF0E">
                  <wp:extent cx="822960" cy="182880"/>
                  <wp:effectExtent l="0" t="0" r="0" b="7620"/>
                  <wp:docPr id="1" name="Picture 1" descr="Latest issue">
                    <a:hlinkClick xmlns:a="http://schemas.openxmlformats.org/drawingml/2006/main" r:id="rId9"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st issu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p>
        </w:tc>
      </w:tr>
      <w:tr w:rsidR="002F7B82" w:rsidRPr="0011073F" w:rsidTr="00B2781B">
        <w:tc>
          <w:tcPr>
            <w:tcW w:w="0" w:type="auto"/>
            <w:tcBorders>
              <w:top w:val="single" w:sz="18" w:space="0" w:color="FFFFFF"/>
              <w:left w:val="nil"/>
              <w:bottom w:val="nil"/>
              <w:right w:val="nil"/>
            </w:tcBorders>
            <w:shd w:val="clear" w:color="auto" w:fill="918CD6"/>
            <w:tcMar>
              <w:top w:w="0" w:type="dxa"/>
              <w:left w:w="28" w:type="dxa"/>
              <w:bottom w:w="0" w:type="dxa"/>
              <w:right w:w="28" w:type="dxa"/>
            </w:tcMar>
          </w:tcPr>
          <w:p w:rsidR="002F7B82" w:rsidRPr="006207DB" w:rsidRDefault="00663577" w:rsidP="00B2781B">
            <w:pPr>
              <w:keepNext/>
              <w:spacing w:before="20"/>
              <w:ind w:firstLine="6"/>
              <w:jc w:val="left"/>
              <w:outlineLvl w:val="4"/>
              <w:rPr>
                <w:rFonts w:ascii="Arial" w:hAnsi="Arial" w:cs="Arial"/>
                <w:b/>
                <w:bCs/>
                <w:color w:val="FFFFFF"/>
              </w:rPr>
            </w:pPr>
            <w:r>
              <w:rPr>
                <w:rFonts w:ascii="Arial" w:hAnsi="Arial" w:cs="Arial"/>
                <w:b/>
                <w:bCs/>
                <w:color w:val="FFFFFF"/>
              </w:rPr>
              <w:t xml:space="preserve">News &amp; Comment </w:t>
            </w:r>
            <w:r w:rsidRPr="006207DB">
              <w:rPr>
                <w:rFonts w:ascii="Arial" w:hAnsi="Arial" w:cs="Arial"/>
                <w:b/>
                <w:bCs/>
                <w:color w:val="FFFFFF"/>
              </w:rPr>
              <w:t xml:space="preserve">/ </w:t>
            </w:r>
            <w:r>
              <w:rPr>
                <w:rFonts w:ascii="Arial" w:hAnsi="Arial" w:cs="Arial"/>
                <w:b/>
                <w:bCs/>
                <w:color w:val="FFFFFF"/>
              </w:rPr>
              <w:t>Training &amp; Performance</w:t>
            </w:r>
          </w:p>
        </w:tc>
        <w:tc>
          <w:tcPr>
            <w:tcW w:w="0" w:type="auto"/>
            <w:tcBorders>
              <w:top w:val="single" w:sz="18" w:space="0" w:color="FFFFFF"/>
              <w:left w:val="nil"/>
              <w:bottom w:val="nil"/>
              <w:right w:val="nil"/>
            </w:tcBorders>
            <w:shd w:val="clear" w:color="auto" w:fill="918CD6"/>
            <w:tcMar>
              <w:top w:w="0" w:type="dxa"/>
              <w:left w:w="0" w:type="dxa"/>
              <w:bottom w:w="0" w:type="dxa"/>
              <w:right w:w="57" w:type="dxa"/>
            </w:tcMar>
            <w:vAlign w:val="bottom"/>
          </w:tcPr>
          <w:p w:rsidR="002F7B82" w:rsidRPr="0011073F" w:rsidRDefault="001003FB" w:rsidP="00B2781B">
            <w:pPr>
              <w:keepNext/>
              <w:spacing w:before="20"/>
              <w:ind w:firstLine="6"/>
              <w:jc w:val="right"/>
              <w:outlineLvl w:val="4"/>
              <w:rPr>
                <w:rFonts w:ascii="Arial" w:hAnsi="Arial" w:cs="Arial"/>
                <w:b/>
                <w:bCs/>
                <w:color w:val="FFFFFF"/>
              </w:rPr>
            </w:pPr>
            <w:r>
              <w:rPr>
                <w:rFonts w:ascii="Arial" w:hAnsi="Arial" w:cs="Arial"/>
                <w:noProof/>
                <w:color w:val="FFFFFF"/>
              </w:rPr>
              <w:drawing>
                <wp:inline distT="0" distB="0" distL="0" distR="0" wp14:anchorId="178E87B1" wp14:editId="51F84F57">
                  <wp:extent cx="708660" cy="175260"/>
                  <wp:effectExtent l="0" t="0" r="0" b="0"/>
                  <wp:docPr id="2" name="Picture 2" descr="This issue">
                    <a:hlinkClick xmlns:a="http://schemas.openxmlformats.org/drawingml/2006/main" r:id="rId11"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su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8660" cy="175260"/>
                          </a:xfrm>
                          <a:prstGeom prst="rect">
                            <a:avLst/>
                          </a:prstGeom>
                          <a:noFill/>
                          <a:ln>
                            <a:noFill/>
                          </a:ln>
                        </pic:spPr>
                      </pic:pic>
                    </a:graphicData>
                  </a:graphic>
                </wp:inline>
              </w:drawing>
            </w:r>
          </w:p>
        </w:tc>
      </w:tr>
    </w:tbl>
    <w:p w:rsidR="005F5EF6" w:rsidRPr="006E637B" w:rsidRDefault="00D02390" w:rsidP="00F51E69">
      <w:pPr>
        <w:pStyle w:val="Title"/>
        <w:suppressAutoHyphens/>
      </w:pPr>
      <w:r>
        <w:t xml:space="preserve">Recovery Antagonized Training </w:t>
      </w:r>
      <w:r w:rsidR="00646906" w:rsidRPr="00646906">
        <w:t>at the 201</w:t>
      </w:r>
      <w:r w:rsidR="005E12B2">
        <w:t>4</w:t>
      </w:r>
      <w:r w:rsidR="00646906" w:rsidRPr="00646906">
        <w:t xml:space="preserve"> Meeting</w:t>
      </w:r>
      <w:r w:rsidR="00E7701F">
        <w:t xml:space="preserve"> of the American College of Sports Medicine</w:t>
      </w:r>
    </w:p>
    <w:p w:rsidR="005F5EF6" w:rsidRPr="009569AB" w:rsidRDefault="00E449AC" w:rsidP="005F5EF6">
      <w:pPr>
        <w:pStyle w:val="Author"/>
        <w:rPr>
          <w:vertAlign w:val="superscript"/>
        </w:rPr>
      </w:pPr>
      <w:r>
        <w:t>Louise M Burke</w:t>
      </w:r>
      <w:r w:rsidR="00BC4CD4">
        <w:rPr>
          <w:vertAlign w:val="superscript"/>
        </w:rPr>
        <w:t>1</w:t>
      </w:r>
      <w:r w:rsidR="004B6B38">
        <w:t xml:space="preserve">, </w:t>
      </w:r>
      <w:proofErr w:type="spellStart"/>
      <w:r w:rsidR="004B6B38">
        <w:t>Jeni</w:t>
      </w:r>
      <w:proofErr w:type="spellEnd"/>
      <w:r w:rsidR="004B6B38">
        <w:t xml:space="preserve"> Pearce</w:t>
      </w:r>
      <w:r w:rsidR="004B6B38" w:rsidRPr="00C11100">
        <w:rPr>
          <w:vertAlign w:val="superscript"/>
        </w:rPr>
        <w:t>2</w:t>
      </w:r>
      <w:r w:rsidR="004B6B38">
        <w:t>, David T Martin</w:t>
      </w:r>
      <w:r w:rsidR="004B6B38">
        <w:rPr>
          <w:vertAlign w:val="superscript"/>
        </w:rPr>
        <w:t>1</w:t>
      </w:r>
      <w:r>
        <w:t xml:space="preserve">, </w:t>
      </w:r>
      <w:r w:rsidR="009B4992" w:rsidRPr="006E637B">
        <w:t>Will G Hopkins</w:t>
      </w:r>
      <w:r w:rsidR="00BC4CD4">
        <w:rPr>
          <w:vertAlign w:val="superscript"/>
        </w:rPr>
        <w:t>2</w:t>
      </w:r>
      <w:proofErr w:type="gramStart"/>
      <w:r w:rsidR="00C11100">
        <w:rPr>
          <w:vertAlign w:val="superscript"/>
        </w:rPr>
        <w:t>,3</w:t>
      </w:r>
      <w:proofErr w:type="gramEnd"/>
      <w:r w:rsidR="00ED764C">
        <w:t xml:space="preserve"> </w:t>
      </w:r>
    </w:p>
    <w:p w:rsidR="00BB03BC" w:rsidRDefault="00827AF0" w:rsidP="005F5EF6">
      <w:pPr>
        <w:pStyle w:val="Address"/>
      </w:pPr>
      <w:r>
        <w:t>Sportscience 1</w:t>
      </w:r>
      <w:r w:rsidR="00C80E1A">
        <w:t>8</w:t>
      </w:r>
      <w:r w:rsidR="00E14DDB">
        <w:t xml:space="preserve">, </w:t>
      </w:r>
      <w:r w:rsidR="00C80E1A">
        <w:t>8</w:t>
      </w:r>
      <w:r w:rsidR="00C67013">
        <w:t>-</w:t>
      </w:r>
      <w:r w:rsidR="00230347">
        <w:t>17</w:t>
      </w:r>
      <w:r w:rsidR="00C67013">
        <w:t xml:space="preserve">, </w:t>
      </w:r>
      <w:r>
        <w:t>201</w:t>
      </w:r>
      <w:r w:rsidR="00C80E1A">
        <w:t>4</w:t>
      </w:r>
      <w:r>
        <w:t xml:space="preserve"> (sportsci.org/201</w:t>
      </w:r>
      <w:r w:rsidR="00C80E1A">
        <w:t>4</w:t>
      </w:r>
      <w:r w:rsidR="005F5EF6" w:rsidRPr="006E637B">
        <w:t>/</w:t>
      </w:r>
      <w:r>
        <w:t>ACSM</w:t>
      </w:r>
      <w:r w:rsidR="00AA10F8" w:rsidRPr="006E637B">
        <w:t>.</w:t>
      </w:r>
      <w:r w:rsidR="00BB03BC">
        <w:t>htm)</w:t>
      </w:r>
    </w:p>
    <w:p w:rsidR="00B9095D" w:rsidRPr="006E637B" w:rsidRDefault="00B9095D" w:rsidP="00B9095D">
      <w:pPr>
        <w:pStyle w:val="Address"/>
      </w:pPr>
      <w:proofErr w:type="gramStart"/>
      <w:r>
        <w:rPr>
          <w:szCs w:val="16"/>
        </w:rPr>
        <w:t xml:space="preserve">1 Australian Institute of Sport, Canberra, ACT, Australia; </w:t>
      </w:r>
      <w:hyperlink r:id="rId13" w:history="1">
        <w:r w:rsidRPr="00382F3C">
          <w:rPr>
            <w:rStyle w:val="Hyperlink"/>
            <w:noProof w:val="0"/>
            <w:szCs w:val="16"/>
          </w:rPr>
          <w:t>Email</w:t>
        </w:r>
      </w:hyperlink>
      <w:r>
        <w:rPr>
          <w:szCs w:val="16"/>
        </w:rPr>
        <w:t>.</w:t>
      </w:r>
      <w:proofErr w:type="gramEnd"/>
      <w:r>
        <w:rPr>
          <w:szCs w:val="16"/>
        </w:rPr>
        <w:t xml:space="preserve"> 2 High Performance Sport NZ, Auckland, New Zealand</w:t>
      </w:r>
      <w:r w:rsidRPr="006E637B">
        <w:rPr>
          <w:szCs w:val="16"/>
        </w:rPr>
        <w:t xml:space="preserve">; </w:t>
      </w:r>
      <w:hyperlink r:id="rId14" w:history="1">
        <w:r w:rsidRPr="006E637B">
          <w:rPr>
            <w:rStyle w:val="Hyperlink"/>
            <w:noProof w:val="0"/>
            <w:szCs w:val="16"/>
          </w:rPr>
          <w:t>Email</w:t>
        </w:r>
      </w:hyperlink>
      <w:r w:rsidRPr="006E637B">
        <w:rPr>
          <w:szCs w:val="16"/>
        </w:rPr>
        <w:t>.</w:t>
      </w:r>
      <w:r>
        <w:rPr>
          <w:szCs w:val="16"/>
        </w:rPr>
        <w:t xml:space="preserve"> </w:t>
      </w:r>
      <w:proofErr w:type="gramStart"/>
      <w:r>
        <w:rPr>
          <w:szCs w:val="16"/>
        </w:rPr>
        <w:t xml:space="preserve">3 Victoria University, Melbourne, Victoria, Australia; </w:t>
      </w:r>
      <w:hyperlink r:id="rId15" w:history="1">
        <w:r w:rsidRPr="00382F3C">
          <w:rPr>
            <w:rStyle w:val="Hyperlink"/>
            <w:noProof w:val="0"/>
            <w:szCs w:val="16"/>
          </w:rPr>
          <w:t>Email</w:t>
        </w:r>
      </w:hyperlink>
      <w:r>
        <w:rPr>
          <w:szCs w:val="16"/>
        </w:rPr>
        <w:t>.</w:t>
      </w:r>
      <w:proofErr w:type="gramEnd"/>
      <w:r>
        <w:rPr>
          <w:szCs w:val="16"/>
        </w:rPr>
        <w:t xml:space="preserve"> </w:t>
      </w:r>
      <w:r w:rsidRPr="006E637B">
        <w:rPr>
          <w:szCs w:val="16"/>
        </w:rPr>
        <w:t xml:space="preserve">Reviewer: </w:t>
      </w:r>
      <w:r>
        <w:rPr>
          <w:szCs w:val="16"/>
        </w:rPr>
        <w:t>Randy Wilb</w:t>
      </w:r>
      <w:r w:rsidR="00E34612">
        <w:rPr>
          <w:szCs w:val="16"/>
        </w:rPr>
        <w:t>e</w:t>
      </w:r>
      <w:r>
        <w:rPr>
          <w:szCs w:val="16"/>
        </w:rPr>
        <w:t>r, US Olympic Committee, Color</w:t>
      </w:r>
      <w:r>
        <w:rPr>
          <w:szCs w:val="16"/>
        </w:rPr>
        <w:t>a</w:t>
      </w:r>
      <w:r w:rsidR="008C0986">
        <w:rPr>
          <w:szCs w:val="16"/>
        </w:rPr>
        <w:t>do Springs, Colorado.</w:t>
      </w:r>
      <w:bookmarkStart w:id="0" w:name="_GoBack"/>
      <w:bookmarkEnd w:id="0"/>
    </w:p>
    <w:p w:rsidR="005F5EF6" w:rsidRPr="006E637B" w:rsidRDefault="005F5EF6" w:rsidP="005F5EF6">
      <w:pPr>
        <w:pStyle w:val="Address"/>
        <w:ind w:firstLine="720"/>
      </w:pPr>
    </w:p>
    <w:tbl>
      <w:tblPr>
        <w:tblW w:w="4000" w:type="pct"/>
        <w:jc w:val="center"/>
        <w:tblBorders>
          <w:top w:val="single" w:sz="4" w:space="0" w:color="999999"/>
          <w:left w:val="single" w:sz="4" w:space="0" w:color="999999"/>
          <w:bottom w:val="single" w:sz="4" w:space="0" w:color="999999"/>
          <w:right w:val="single" w:sz="4" w:space="0" w:color="999999"/>
        </w:tblBorders>
        <w:tblCellMar>
          <w:top w:w="85" w:type="dxa"/>
          <w:bottom w:w="85" w:type="dxa"/>
        </w:tblCellMar>
        <w:tblLook w:val="01E0" w:firstRow="1" w:lastRow="1" w:firstColumn="1" w:lastColumn="1" w:noHBand="0" w:noVBand="0"/>
      </w:tblPr>
      <w:tblGrid>
        <w:gridCol w:w="7243"/>
      </w:tblGrid>
      <w:tr w:rsidR="005F5EF6" w:rsidRPr="006E637B" w:rsidTr="00892C4F">
        <w:trPr>
          <w:jc w:val="center"/>
        </w:trPr>
        <w:tc>
          <w:tcPr>
            <w:tcW w:w="0" w:type="auto"/>
          </w:tcPr>
          <w:bookmarkStart w:id="1" w:name="OLE_LINK2"/>
          <w:p w:rsidR="005F5EF6" w:rsidRPr="006E637B" w:rsidRDefault="00364B82" w:rsidP="005F5EF6">
            <w:pPr>
              <w:pStyle w:val="Abstract"/>
            </w:pPr>
            <w:r>
              <w:rPr>
                <w:b/>
              </w:rPr>
              <w:fldChar w:fldCharType="begin"/>
            </w:r>
            <w:r>
              <w:rPr>
                <w:b/>
              </w:rPr>
              <w:instrText xml:space="preserve"> HYPERLINK  \l "_Nutrition_Report" </w:instrText>
            </w:r>
            <w:r>
              <w:rPr>
                <w:b/>
              </w:rPr>
              <w:fldChar w:fldCharType="separate"/>
            </w:r>
            <w:r w:rsidR="004B6B38" w:rsidRPr="00364B82">
              <w:rPr>
                <w:rStyle w:val="Hyperlink"/>
                <w:b/>
                <w:noProof w:val="0"/>
              </w:rPr>
              <w:t>Nutrition Report</w:t>
            </w:r>
            <w:r>
              <w:rPr>
                <w:b/>
              </w:rPr>
              <w:fldChar w:fldCharType="end"/>
            </w:r>
            <w:r w:rsidR="004B6B38">
              <w:t xml:space="preserve"> with Louise Burke</w:t>
            </w:r>
            <w:r>
              <w:t xml:space="preserve">: </w:t>
            </w:r>
            <w:hyperlink w:anchor="_GSSI_Symposium" w:history="1">
              <w:r w:rsidRPr="00364B82">
                <w:rPr>
                  <w:rStyle w:val="Hyperlink"/>
                  <w:noProof w:val="0"/>
                </w:rPr>
                <w:t>GSSI symposium</w:t>
              </w:r>
            </w:hyperlink>
            <w:r>
              <w:t xml:space="preserve">; </w:t>
            </w:r>
            <w:hyperlink w:anchor="_PINES_Special_Event" w:history="1">
              <w:r w:rsidRPr="00364B82">
                <w:rPr>
                  <w:rStyle w:val="Hyperlink"/>
                  <w:noProof w:val="0"/>
                </w:rPr>
                <w:t>PINES special event</w:t>
              </w:r>
            </w:hyperlink>
            <w:r w:rsidR="004B6B38">
              <w:t xml:space="preserve">. </w:t>
            </w:r>
            <w:hyperlink w:anchor="_Nutrition_Reflections" w:history="1">
              <w:r w:rsidRPr="00FA3985">
                <w:rPr>
                  <w:rStyle w:val="Hyperlink"/>
                  <w:b/>
                  <w:noProof w:val="0"/>
                </w:rPr>
                <w:t xml:space="preserve">Nutrition </w:t>
              </w:r>
              <w:r w:rsidR="009A1087">
                <w:rPr>
                  <w:rStyle w:val="Hyperlink"/>
                  <w:b/>
                  <w:noProof w:val="0"/>
                </w:rPr>
                <w:t>Reflections</w:t>
              </w:r>
            </w:hyperlink>
            <w:r w:rsidR="004B6B38">
              <w:t xml:space="preserve"> with </w:t>
            </w:r>
            <w:proofErr w:type="spellStart"/>
            <w:r w:rsidR="004B6B38">
              <w:t>Jeni</w:t>
            </w:r>
            <w:proofErr w:type="spellEnd"/>
            <w:r w:rsidR="004B6B38">
              <w:t xml:space="preserve"> Pearce. </w:t>
            </w:r>
            <w:hyperlink w:anchor="_Performance_Highlights" w:history="1">
              <w:r w:rsidR="00CE2BDF">
                <w:rPr>
                  <w:rStyle w:val="Hyperlink"/>
                  <w:b/>
                  <w:noProof w:val="0"/>
                </w:rPr>
                <w:t>Performance</w:t>
              </w:r>
            </w:hyperlink>
            <w:r w:rsidR="00CE2BDF">
              <w:rPr>
                <w:rStyle w:val="Hyperlink"/>
                <w:b/>
                <w:noProof w:val="0"/>
              </w:rPr>
              <w:t xml:space="preserve"> Highlights</w:t>
            </w:r>
            <w:r w:rsidR="00CE2BDF">
              <w:t xml:space="preserve"> with Dave Martin. </w:t>
            </w:r>
            <w:hyperlink w:anchor="_Noteworthy_Abstracts_1" w:history="1">
              <w:r w:rsidR="00CE2BDF" w:rsidRPr="008C18A5">
                <w:rPr>
                  <w:rStyle w:val="Hyperlink"/>
                  <w:b/>
                  <w:noProof w:val="0"/>
                </w:rPr>
                <w:t>Noteworthy Abstracts</w:t>
              </w:r>
            </w:hyperlink>
            <w:r w:rsidR="00CE2BDF">
              <w:t xml:space="preserve"> with Will Hopkins</w:t>
            </w:r>
            <w:r w:rsidR="00616623">
              <w:t xml:space="preserve">. </w:t>
            </w:r>
            <w:hyperlink w:anchor="_Acute_Effects_" w:history="1">
              <w:r w:rsidR="00347946" w:rsidRPr="00347946">
                <w:rPr>
                  <w:rStyle w:val="Hyperlink"/>
                  <w:noProof w:val="0"/>
                </w:rPr>
                <w:t>Acute Effects</w:t>
              </w:r>
            </w:hyperlink>
            <w:r w:rsidR="00347946">
              <w:t>:</w:t>
            </w:r>
            <w:r w:rsidR="00B101C2">
              <w:t xml:space="preserve"> warm-ups. </w:t>
            </w:r>
            <w:hyperlink w:anchor="_Correlates_of_Performance" w:history="1">
              <w:r w:rsidR="00DF2273" w:rsidRPr="00DF2273">
                <w:rPr>
                  <w:rStyle w:val="Hyperlink"/>
                  <w:noProof w:val="0"/>
                </w:rPr>
                <w:t>Correlates of Performance</w:t>
              </w:r>
            </w:hyperlink>
            <w:r w:rsidR="005964FF">
              <w:t xml:space="preserve">: </w:t>
            </w:r>
            <w:r w:rsidR="00B101C2">
              <w:t>genes</w:t>
            </w:r>
            <w:r w:rsidR="00DF2273">
              <w:t>.</w:t>
            </w:r>
            <w:r w:rsidR="00186F85">
              <w:t xml:space="preserve"> </w:t>
            </w:r>
            <w:hyperlink w:anchor="_Nutrition_and_Drugs" w:history="1">
              <w:r w:rsidR="00181936" w:rsidRPr="00181936">
                <w:rPr>
                  <w:rStyle w:val="Hyperlink"/>
                  <w:noProof w:val="0"/>
                </w:rPr>
                <w:t>Nutritio</w:t>
              </w:r>
              <w:r w:rsidR="00A6172F">
                <w:rPr>
                  <w:rStyle w:val="Hyperlink"/>
                  <w:noProof w:val="0"/>
                </w:rPr>
                <w:t>n and Drugs</w:t>
              </w:r>
            </w:hyperlink>
            <w:r w:rsidR="00181936">
              <w:t xml:space="preserve">: </w:t>
            </w:r>
            <w:r w:rsidR="00411940">
              <w:t>acute supplementation with nitrate,</w:t>
            </w:r>
            <w:r w:rsidR="00B101C2">
              <w:t xml:space="preserve"> </w:t>
            </w:r>
            <w:r w:rsidR="008251A2">
              <w:t xml:space="preserve">dark chocolate, </w:t>
            </w:r>
            <w:proofErr w:type="spellStart"/>
            <w:r w:rsidR="00B101C2">
              <w:t>glucose+fructose</w:t>
            </w:r>
            <w:proofErr w:type="spellEnd"/>
            <w:r w:rsidR="00B101C2">
              <w:t>, tyrosine, protein</w:t>
            </w:r>
            <w:r w:rsidR="00411940">
              <w:t>, L-alanine; mou</w:t>
            </w:r>
            <w:r w:rsidR="00662D90">
              <w:t>th</w:t>
            </w:r>
            <w:r w:rsidR="00411940">
              <w:t xml:space="preserve"> rinse with carbohydrate, quinine</w:t>
            </w:r>
            <w:r w:rsidR="00B101C2">
              <w:t xml:space="preserve">; </w:t>
            </w:r>
            <w:r w:rsidR="00411940">
              <w:t xml:space="preserve">ammonia inhalants; caffeine; </w:t>
            </w:r>
            <w:r w:rsidR="008251A2">
              <w:t xml:space="preserve">recovery with </w:t>
            </w:r>
            <w:r w:rsidR="00662D90">
              <w:t xml:space="preserve">an </w:t>
            </w:r>
            <w:r w:rsidR="00411940">
              <w:t>EAS</w:t>
            </w:r>
            <w:r w:rsidR="00662D90">
              <w:t xml:space="preserve"> product</w:t>
            </w:r>
            <w:r w:rsidR="008251A2">
              <w:t xml:space="preserve">, </w:t>
            </w:r>
            <w:r w:rsidR="00411940">
              <w:t>cherry juice</w:t>
            </w:r>
            <w:r w:rsidR="008251A2">
              <w:t xml:space="preserve">, chocolate milk; training with </w:t>
            </w:r>
            <w:proofErr w:type="spellStart"/>
            <w:r w:rsidR="008251A2">
              <w:t>Rhodiola</w:t>
            </w:r>
            <w:proofErr w:type="spellEnd"/>
            <w:r w:rsidR="008251A2">
              <w:t xml:space="preserve"> </w:t>
            </w:r>
            <w:proofErr w:type="spellStart"/>
            <w:r w:rsidR="008251A2">
              <w:t>cren</w:t>
            </w:r>
            <w:r w:rsidR="008251A2">
              <w:t>u</w:t>
            </w:r>
            <w:r w:rsidR="008251A2">
              <w:t>lata</w:t>
            </w:r>
            <w:proofErr w:type="spellEnd"/>
            <w:r w:rsidR="008251A2">
              <w:t>, naproxen</w:t>
            </w:r>
            <w:r w:rsidR="00A66093">
              <w:t>.</w:t>
            </w:r>
            <w:r w:rsidR="00186F85">
              <w:t xml:space="preserve"> </w:t>
            </w:r>
            <w:hyperlink w:anchor="_Training_1" w:history="1">
              <w:r w:rsidR="005314DD" w:rsidRPr="005314DD">
                <w:rPr>
                  <w:rStyle w:val="Hyperlink"/>
                  <w:noProof w:val="0"/>
                </w:rPr>
                <w:t>Training</w:t>
              </w:r>
            </w:hyperlink>
            <w:r w:rsidR="005314DD">
              <w:t>:</w:t>
            </w:r>
            <w:r w:rsidR="00186F85">
              <w:t xml:space="preserve"> </w:t>
            </w:r>
            <w:r w:rsidR="008251A2">
              <w:t>resistance with cold-water immersion; interval; tape</w:t>
            </w:r>
            <w:r w:rsidR="008251A2">
              <w:t>r</w:t>
            </w:r>
            <w:r w:rsidR="008251A2">
              <w:t xml:space="preserve">ing; accommodation resistance; neuromuscular for injury risk; </w:t>
            </w:r>
            <w:r w:rsidR="008F57E3">
              <w:t>"</w:t>
            </w:r>
            <w:proofErr w:type="spellStart"/>
            <w:r w:rsidR="008F57E3">
              <w:t>sportomic</w:t>
            </w:r>
            <w:proofErr w:type="spellEnd"/>
            <w:r w:rsidR="008F57E3">
              <w:t xml:space="preserve">" </w:t>
            </w:r>
            <w:r w:rsidR="008251A2">
              <w:t xml:space="preserve">tracking; heart-rate variability </w:t>
            </w:r>
            <w:r w:rsidR="008F57E3">
              <w:t>for</w:t>
            </w:r>
            <w:r w:rsidR="00F759AD">
              <w:t xml:space="preserve"> individual responses</w:t>
            </w:r>
            <w:r w:rsidR="00D15AF1">
              <w:t>.</w:t>
            </w:r>
            <w:r w:rsidR="005314DD">
              <w:t xml:space="preserve"> </w:t>
            </w:r>
            <w:r w:rsidR="008C51A5">
              <w:t xml:space="preserve">KEYWORDS: </w:t>
            </w:r>
            <w:r w:rsidR="008B5C56">
              <w:t xml:space="preserve">anabolic, </w:t>
            </w:r>
            <w:r w:rsidR="008C51A5">
              <w:t>elite athletes, ergogenic aids, nutri</w:t>
            </w:r>
            <w:r w:rsidR="00662D90">
              <w:t>tion</w:t>
            </w:r>
            <w:r w:rsidR="00CA790A">
              <w:t xml:space="preserve">, </w:t>
            </w:r>
            <w:r w:rsidR="003B7D4F">
              <w:t xml:space="preserve">performance, </w:t>
            </w:r>
            <w:r w:rsidR="008C51A5">
              <w:t>tests, training.</w:t>
            </w:r>
            <w:r w:rsidR="006B25FE">
              <w:t xml:space="preserve"> </w:t>
            </w:r>
          </w:p>
          <w:p w:rsidR="005F5EF6" w:rsidRPr="006E637B" w:rsidRDefault="008C0986" w:rsidP="00230347">
            <w:pPr>
              <w:pStyle w:val="Abstract"/>
            </w:pPr>
            <w:hyperlink r:id="rId16" w:tgtFrame="_top" w:history="1">
              <w:r w:rsidR="005F5EF6" w:rsidRPr="006E637B">
                <w:rPr>
                  <w:rStyle w:val="Hyperlink"/>
                </w:rPr>
                <w:t>Reprint pdf</w:t>
              </w:r>
            </w:hyperlink>
            <w:r w:rsidR="005F5EF6" w:rsidRPr="006E637B">
              <w:t xml:space="preserve"> · </w:t>
            </w:r>
            <w:hyperlink r:id="rId17" w:tgtFrame="_top" w:history="1">
              <w:r w:rsidR="005F5EF6" w:rsidRPr="006E637B">
                <w:rPr>
                  <w:rStyle w:val="Hyperlink"/>
                </w:rPr>
                <w:t>Reprint do</w:t>
              </w:r>
              <w:r w:rsidR="00C03F6A">
                <w:rPr>
                  <w:rStyle w:val="Hyperlink"/>
                </w:rPr>
                <w:t>cx</w:t>
              </w:r>
            </w:hyperlink>
            <w:bookmarkEnd w:id="1"/>
            <w:r w:rsidR="00230347" w:rsidRPr="006E637B">
              <w:t xml:space="preserve"> · </w:t>
            </w:r>
            <w:hyperlink w:anchor="_Reviewer's_Comment" w:history="1">
              <w:r w:rsidR="00230347" w:rsidRPr="00230347">
                <w:rPr>
                  <w:rStyle w:val="Hyperlink"/>
                </w:rPr>
                <w:t>Reviewer's Comment</w:t>
              </w:r>
            </w:hyperlink>
          </w:p>
        </w:tc>
      </w:tr>
    </w:tbl>
    <w:p w:rsidR="005F5EF6" w:rsidRPr="003F5FF2" w:rsidRDefault="005F5EF6" w:rsidP="005F5EF6">
      <w:pPr>
        <w:rPr>
          <w:sz w:val="18"/>
        </w:rPr>
      </w:pPr>
    </w:p>
    <w:p w:rsidR="005F5EF6" w:rsidRPr="003F5FF2" w:rsidRDefault="005F5EF6" w:rsidP="005F5EF6">
      <w:pPr>
        <w:rPr>
          <w:sz w:val="18"/>
        </w:rPr>
        <w:sectPr w:rsidR="005F5EF6" w:rsidRPr="003F5FF2" w:rsidSect="008B07AE">
          <w:headerReference w:type="even" r:id="rId18"/>
          <w:headerReference w:type="default" r:id="rId19"/>
          <w:footerReference w:type="even" r:id="rId20"/>
          <w:footerReference w:type="default" r:id="rId21"/>
          <w:footerReference w:type="first" r:id="rId22"/>
          <w:type w:val="continuous"/>
          <w:pgSz w:w="12240" w:h="15840" w:code="1"/>
          <w:pgMar w:top="1134" w:right="1701" w:bottom="1134" w:left="1701" w:header="720" w:footer="720" w:gutter="0"/>
          <w:pgNumType w:start="1"/>
          <w:cols w:space="340" w:equalWidth="0">
            <w:col w:w="8838" w:space="340"/>
          </w:cols>
          <w:titlePg/>
        </w:sectPr>
      </w:pPr>
    </w:p>
    <w:p w:rsidR="004A45D8" w:rsidRDefault="00CE2BDF" w:rsidP="00FA1F2A">
      <w:bookmarkStart w:id="2" w:name="_The_Special_Presentations"/>
      <w:bookmarkStart w:id="3" w:name="_Denver_Highlights"/>
      <w:bookmarkStart w:id="4" w:name="_Featured_Highlights"/>
      <w:bookmarkStart w:id="5" w:name="_Toc225932065"/>
      <w:bookmarkStart w:id="6" w:name="_Ref101510059"/>
      <w:bookmarkStart w:id="7" w:name="OLE_LINK6"/>
      <w:bookmarkStart w:id="8" w:name="OLE_LINK7"/>
      <w:bookmarkStart w:id="9" w:name="_Toc119939856"/>
      <w:bookmarkEnd w:id="2"/>
      <w:bookmarkEnd w:id="3"/>
      <w:bookmarkEnd w:id="4"/>
      <w:r>
        <w:lastRenderedPageBreak/>
        <w:t>Th</w:t>
      </w:r>
      <w:r w:rsidR="004A45D8">
        <w:t>e annual</w:t>
      </w:r>
      <w:r w:rsidR="00FA1F2A">
        <w:t xml:space="preserve"> meeting of the American College of Sports Medicine</w:t>
      </w:r>
      <w:r w:rsidR="00123413">
        <w:t xml:space="preserve"> (</w:t>
      </w:r>
      <w:r w:rsidR="00E7701F">
        <w:t xml:space="preserve">this year </w:t>
      </w:r>
      <w:r w:rsidR="00123413">
        <w:t>in Orlando, Flor</w:t>
      </w:r>
      <w:r w:rsidR="00123413">
        <w:t>i</w:t>
      </w:r>
      <w:r w:rsidR="00123413">
        <w:t>da,</w:t>
      </w:r>
      <w:r w:rsidR="001A65B2">
        <w:t xml:space="preserve"> May 2</w:t>
      </w:r>
      <w:r w:rsidR="00123413">
        <w:t>7-31)</w:t>
      </w:r>
      <w:r w:rsidR="00094DF5">
        <w:t xml:space="preserve"> </w:t>
      </w:r>
      <w:r w:rsidR="004A45D8">
        <w:t>was again a joint conference not only for Exercise is Medicine but also for a world congress on the role of inflammation in exercise, health and disease. Sport perfo</w:t>
      </w:r>
      <w:r w:rsidR="004A45D8">
        <w:t>r</w:t>
      </w:r>
      <w:r w:rsidR="004A45D8">
        <w:t>mance</w:t>
      </w:r>
      <w:r w:rsidR="00D02390">
        <w:t>–the focus of this report–</w:t>
      </w:r>
      <w:r w:rsidR="004A45D8">
        <w:t xml:space="preserve">was therefore represented by only a minor proportion of the ~3500 presentations, but there were enough </w:t>
      </w:r>
      <w:r w:rsidR="00E7701F">
        <w:t xml:space="preserve">fascinating </w:t>
      </w:r>
      <w:r w:rsidR="004A45D8">
        <w:t>findings to make up for the shortfall in quantity.</w:t>
      </w:r>
    </w:p>
    <w:p w:rsidR="00FA1F2A" w:rsidRDefault="004A45D8" w:rsidP="00FA1F2A">
      <w:r>
        <w:t xml:space="preserve">This report </w:t>
      </w:r>
      <w:r w:rsidR="00094DF5">
        <w:t xml:space="preserve">is a joint effort by </w:t>
      </w:r>
      <w:r w:rsidR="00123413">
        <w:t>Louise Burke</w:t>
      </w:r>
      <w:r w:rsidR="009460DF">
        <w:t xml:space="preserve">, </w:t>
      </w:r>
      <w:proofErr w:type="spellStart"/>
      <w:r w:rsidR="009460DF">
        <w:t>Jeni</w:t>
      </w:r>
      <w:proofErr w:type="spellEnd"/>
      <w:r w:rsidR="009460DF">
        <w:t xml:space="preserve"> Pearce</w:t>
      </w:r>
      <w:r w:rsidR="00123413">
        <w:t xml:space="preserve">, Dave Martin </w:t>
      </w:r>
      <w:r w:rsidR="00094DF5">
        <w:t>and Will Hopkins.</w:t>
      </w:r>
      <w:r w:rsidR="0024324F">
        <w:t xml:space="preserve"> </w:t>
      </w:r>
      <w:r w:rsidR="00123413">
        <w:t xml:space="preserve">Louise, </w:t>
      </w:r>
      <w:proofErr w:type="spellStart"/>
      <w:r w:rsidR="009460DF">
        <w:t>Jeni</w:t>
      </w:r>
      <w:proofErr w:type="spellEnd"/>
      <w:r w:rsidR="009460DF">
        <w:t xml:space="preserve"> and </w:t>
      </w:r>
      <w:r w:rsidR="00123413">
        <w:t>Dave</w:t>
      </w:r>
      <w:r w:rsidR="00094DF5">
        <w:t xml:space="preserve"> attended the meet</w:t>
      </w:r>
      <w:r w:rsidR="00123413">
        <w:t>ing and have</w:t>
      </w:r>
      <w:r w:rsidR="00094DF5">
        <w:t xml:space="preserve"> provided first-hand accounts of keynote and other featured presentations, none of which have abstracts. </w:t>
      </w:r>
      <w:r w:rsidR="00123413">
        <w:t xml:space="preserve">As usual, </w:t>
      </w:r>
      <w:r w:rsidR="00FA1F2A">
        <w:t>Will did not attend the meeting</w:t>
      </w:r>
      <w:r w:rsidR="00094DF5">
        <w:t xml:space="preserve"> but</w:t>
      </w:r>
      <w:r w:rsidR="00FA1F2A">
        <w:t xml:space="preserve"> has summarized the abstracts </w:t>
      </w:r>
      <w:r w:rsidR="00B66417">
        <w:t xml:space="preserve">of </w:t>
      </w:r>
      <w:r w:rsidR="00094DF5">
        <w:t>the</w:t>
      </w:r>
      <w:r w:rsidR="001A65B2">
        <w:t xml:space="preserve"> slide and poster sessions</w:t>
      </w:r>
      <w:r w:rsidR="00341D93">
        <w:t>, where all the new research was presented</w:t>
      </w:r>
      <w:r w:rsidR="00094DF5">
        <w:t>.</w:t>
      </w:r>
      <w:r w:rsidR="0024324F">
        <w:t xml:space="preserve"> </w:t>
      </w:r>
    </w:p>
    <w:p w:rsidR="006F137C" w:rsidRDefault="006F137C" w:rsidP="006F137C">
      <w:bookmarkStart w:id="10" w:name="_Featured_Highlights_1"/>
      <w:bookmarkEnd w:id="10"/>
      <w:r>
        <w:t xml:space="preserve">The ACSM </w:t>
      </w:r>
      <w:hyperlink r:id="rId23" w:tgtFrame="_blank" w:history="1">
        <w:r>
          <w:rPr>
            <w:rStyle w:val="Hyperlink"/>
            <w:noProof w:val="0"/>
          </w:rPr>
          <w:t>conference site</w:t>
        </w:r>
      </w:hyperlink>
      <w:r>
        <w:t xml:space="preserve"> provides various links to information</w:t>
      </w:r>
      <w:r w:rsidR="00B66417">
        <w:t xml:space="preserve"> about the meeting</w:t>
      </w:r>
      <w:r>
        <w:t xml:space="preserve">, and you can </w:t>
      </w:r>
      <w:r w:rsidRPr="009072F3">
        <w:t xml:space="preserve">access the conference abstracts </w:t>
      </w:r>
      <w:r>
        <w:t xml:space="preserve">via </w:t>
      </w:r>
      <w:hyperlink r:id="rId24" w:tgtFrame="_top" w:history="1">
        <w:r w:rsidRPr="00056D56">
          <w:rPr>
            <w:rStyle w:val="Hyperlink"/>
            <w:noProof w:val="0"/>
          </w:rPr>
          <w:t>this link</w:t>
        </w:r>
      </w:hyperlink>
      <w:r>
        <w:t>. Use the advanced search form (Ctrl-Shift-F) in Adobe Acrobat to find abstracts featured in this report via the number in brackets […]. (Nu</w:t>
      </w:r>
      <w:r>
        <w:t>m</w:t>
      </w:r>
      <w:r>
        <w:t xml:space="preserve">bers with a letter in front indicate sessions: A for Wednesday morning through G for Saturday morning.) You will get several hits, but you can </w:t>
      </w:r>
      <w:r>
        <w:lastRenderedPageBreak/>
        <w:t xml:space="preserve">quickly home in on the right one. The abstracts are also freely available in the </w:t>
      </w:r>
      <w:hyperlink r:id="rId25" w:tgtFrame="_top" w:history="1">
        <w:r>
          <w:rPr>
            <w:rStyle w:val="Hyperlink"/>
            <w:noProof w:val="0"/>
          </w:rPr>
          <w:t>May supplement</w:t>
        </w:r>
      </w:hyperlink>
      <w:r>
        <w:t xml:space="preserve"> of Medicine and Science in Sports and Exe</w:t>
      </w:r>
      <w:r>
        <w:t>r</w:t>
      </w:r>
      <w:r>
        <w:t>cise, but searching for individual abstracts via the abstract number with the advanced search form (enter 46 in the Volume field and 5s in the Issue field) is inefficient.</w:t>
      </w:r>
    </w:p>
    <w:p w:rsidR="006F137C" w:rsidRDefault="006F137C" w:rsidP="000E6C6B">
      <w:pPr>
        <w:pStyle w:val="Heading1"/>
        <w:pBdr>
          <w:bottom w:val="single" w:sz="4" w:space="1" w:color="auto"/>
        </w:pBdr>
        <w:spacing w:before="60"/>
      </w:pPr>
      <w:bookmarkStart w:id="11" w:name="_Nutrition_Report"/>
      <w:bookmarkEnd w:id="11"/>
      <w:r>
        <w:t xml:space="preserve">Nutrition </w:t>
      </w:r>
      <w:r w:rsidR="004B6B38">
        <w:t>Report</w:t>
      </w:r>
    </w:p>
    <w:p w:rsidR="006F137C" w:rsidRDefault="006F137C" w:rsidP="006F137C">
      <w:pPr>
        <w:pStyle w:val="Heading2"/>
      </w:pPr>
      <w:proofErr w:type="gramStart"/>
      <w:r>
        <w:t>with</w:t>
      </w:r>
      <w:proofErr w:type="gramEnd"/>
      <w:r>
        <w:t xml:space="preserve"> Louise Burke</w:t>
      </w:r>
    </w:p>
    <w:p w:rsidR="000E6C6B" w:rsidRDefault="000E6C6B" w:rsidP="000E6C6B">
      <w:bookmarkStart w:id="12" w:name="_Take-home_Messages"/>
      <w:bookmarkStart w:id="13" w:name="_Abstracting_&quot;No_Effect&quot;"/>
      <w:bookmarkStart w:id="14" w:name="_Abstracting_No_Effect"/>
      <w:bookmarkStart w:id="15" w:name="_Noteworthy_Abstracts"/>
      <w:bookmarkEnd w:id="12"/>
      <w:bookmarkEnd w:id="13"/>
      <w:bookmarkEnd w:id="14"/>
      <w:bookmarkEnd w:id="15"/>
      <w:r>
        <w:t>Over the past couple of years, the day prece</w:t>
      </w:r>
      <w:r>
        <w:t>d</w:t>
      </w:r>
      <w:r>
        <w:t>ing the official start of the ACSM annual mee</w:t>
      </w:r>
      <w:r>
        <w:t>t</w:t>
      </w:r>
      <w:r>
        <w:t>ing has</w:t>
      </w:r>
      <w:r w:rsidR="009460DF">
        <w:t xml:space="preserve"> become </w:t>
      </w:r>
      <w:r>
        <w:t>a ritual for those interested in sports nutrition</w:t>
      </w:r>
      <w:r w:rsidR="003609B8">
        <w:t>:</w:t>
      </w:r>
      <w:r>
        <w:t xml:space="preserve"> a symposium sponsored by the Gatorade Sports Science Institute and </w:t>
      </w:r>
      <w:r w:rsidR="00952471">
        <w:t xml:space="preserve">a special event organized by </w:t>
      </w:r>
      <w:hyperlink r:id="rId26" w:tgtFrame="_blank" w:history="1">
        <w:r w:rsidRPr="00952471">
          <w:rPr>
            <w:rStyle w:val="Hyperlink"/>
            <w:noProof w:val="0"/>
          </w:rPr>
          <w:t>PINES</w:t>
        </w:r>
      </w:hyperlink>
      <w:r>
        <w:t xml:space="preserve"> </w:t>
      </w:r>
      <w:r w:rsidR="00952471">
        <w:t>(Professionals in Nutrition for Exercise and Sport).</w:t>
      </w:r>
      <w:r w:rsidR="0064468A">
        <w:t xml:space="preserve"> </w:t>
      </w:r>
      <w:r w:rsidR="00CC3891">
        <w:t>T</w:t>
      </w:r>
      <w:r w:rsidR="00C30428">
        <w:t>he</w:t>
      </w:r>
      <w:r w:rsidR="00CC3891">
        <w:t xml:space="preserve"> talks in the</w:t>
      </w:r>
      <w:r w:rsidR="00C30428">
        <w:t xml:space="preserve"> symposium </w:t>
      </w:r>
      <w:r w:rsidR="003B7D4F">
        <w:t xml:space="preserve">may </w:t>
      </w:r>
      <w:r w:rsidR="00CC3891">
        <w:t>soon</w:t>
      </w:r>
      <w:r w:rsidR="00C30428">
        <w:t xml:space="preserve"> be available </w:t>
      </w:r>
      <w:r w:rsidR="00CC3891">
        <w:t>at</w:t>
      </w:r>
      <w:r w:rsidR="00C30428">
        <w:t xml:space="preserve"> the </w:t>
      </w:r>
      <w:hyperlink r:id="rId27" w:tgtFrame="_top" w:history="1">
        <w:r w:rsidR="00C30428" w:rsidRPr="004D750E">
          <w:rPr>
            <w:rStyle w:val="Hyperlink"/>
            <w:noProof w:val="0"/>
          </w:rPr>
          <w:t>GSSI website</w:t>
        </w:r>
      </w:hyperlink>
      <w:r w:rsidR="00CC3891" w:rsidRPr="004D750E">
        <w:t>,</w:t>
      </w:r>
      <w:r w:rsidR="00CC3891">
        <w:t xml:space="preserve"> while</w:t>
      </w:r>
      <w:r w:rsidR="00C30428">
        <w:t xml:space="preserve"> the PINES </w:t>
      </w:r>
      <w:r w:rsidR="00CC3891">
        <w:t xml:space="preserve">event will be reported in full at the </w:t>
      </w:r>
      <w:hyperlink r:id="rId28" w:tgtFrame="_blank" w:history="1">
        <w:r w:rsidR="003B7D4F" w:rsidRPr="00952471">
          <w:rPr>
            <w:rStyle w:val="Hyperlink"/>
            <w:noProof w:val="0"/>
          </w:rPr>
          <w:t>PINES</w:t>
        </w:r>
      </w:hyperlink>
      <w:r w:rsidR="003B7D4F">
        <w:t xml:space="preserve"> site</w:t>
      </w:r>
      <w:r w:rsidR="00CC3891">
        <w:t xml:space="preserve"> and</w:t>
      </w:r>
      <w:r w:rsidR="00C30428">
        <w:rPr>
          <w:color w:val="000000"/>
        </w:rPr>
        <w:t xml:space="preserve"> in </w:t>
      </w:r>
      <w:r w:rsidR="00C30428" w:rsidRPr="00BE089C">
        <w:rPr>
          <w:i/>
          <w:color w:val="000000"/>
        </w:rPr>
        <w:t>Inte</w:t>
      </w:r>
      <w:r w:rsidR="00C30428" w:rsidRPr="00BE089C">
        <w:rPr>
          <w:i/>
          <w:color w:val="000000"/>
        </w:rPr>
        <w:t>r</w:t>
      </w:r>
      <w:r w:rsidR="00C30428" w:rsidRPr="00BE089C">
        <w:rPr>
          <w:i/>
          <w:color w:val="000000"/>
        </w:rPr>
        <w:t>national Journal of Sport Nutrition and Exe</w:t>
      </w:r>
      <w:r w:rsidR="00C30428" w:rsidRPr="00BE089C">
        <w:rPr>
          <w:i/>
          <w:color w:val="000000"/>
        </w:rPr>
        <w:t>r</w:t>
      </w:r>
      <w:r w:rsidR="00C30428" w:rsidRPr="00BE089C">
        <w:rPr>
          <w:i/>
          <w:color w:val="000000"/>
        </w:rPr>
        <w:t>cise Metabolism</w:t>
      </w:r>
      <w:r w:rsidR="00C30428">
        <w:rPr>
          <w:color w:val="000000"/>
        </w:rPr>
        <w:t xml:space="preserve">. Meantime, here </w:t>
      </w:r>
      <w:r w:rsidR="00CC3891">
        <w:rPr>
          <w:color w:val="000000"/>
        </w:rPr>
        <w:t>are my su</w:t>
      </w:r>
      <w:r w:rsidR="00CC3891">
        <w:rPr>
          <w:color w:val="000000"/>
        </w:rPr>
        <w:t>m</w:t>
      </w:r>
      <w:r w:rsidR="00CC3891">
        <w:rPr>
          <w:color w:val="000000"/>
        </w:rPr>
        <w:t xml:space="preserve">maries and </w:t>
      </w:r>
      <w:r w:rsidR="00CC3891">
        <w:t xml:space="preserve">a summary of </w:t>
      </w:r>
      <w:r w:rsidR="00524776">
        <w:t>special</w:t>
      </w:r>
      <w:r w:rsidR="00CC3891">
        <w:t xml:space="preserve"> presentations </w:t>
      </w:r>
      <w:r w:rsidR="00524776">
        <w:t xml:space="preserve">on nutrition </w:t>
      </w:r>
      <w:r w:rsidR="00CC3891">
        <w:t>at the ACSM meeting itself.</w:t>
      </w:r>
    </w:p>
    <w:p w:rsidR="00D45E3B" w:rsidRPr="006327E7" w:rsidRDefault="00D45E3B" w:rsidP="00FA3985">
      <w:pPr>
        <w:pStyle w:val="Heading1"/>
      </w:pPr>
      <w:bookmarkStart w:id="16" w:name="_GSSI_Symposium"/>
      <w:bookmarkEnd w:id="16"/>
      <w:r w:rsidRPr="006327E7">
        <w:t>GSSI Symposium</w:t>
      </w:r>
    </w:p>
    <w:p w:rsidR="000E6C6B" w:rsidRDefault="000E6C6B" w:rsidP="000E6C6B">
      <w:r w:rsidRPr="00FA3985">
        <w:rPr>
          <w:i/>
        </w:rPr>
        <w:t>The Future of Sports Nutrition</w:t>
      </w:r>
      <w:r w:rsidR="003609B8">
        <w:t xml:space="preserve"> </w:t>
      </w:r>
      <w:r>
        <w:t>commenced with a presentation from Asker Jeukendrup</w:t>
      </w:r>
      <w:r w:rsidR="00331867">
        <w:t>, who</w:t>
      </w:r>
      <w:r>
        <w:t xml:space="preserve"> took us back through the history of sports nutrition </w:t>
      </w:r>
      <w:r w:rsidRPr="00331867">
        <w:t>(</w:t>
      </w:r>
      <w:r w:rsidRPr="00FA3985">
        <w:t xml:space="preserve">diets of ancient Olympians, early Tour de France eating </w:t>
      </w:r>
      <w:r w:rsidR="00470FDA">
        <w:t>quirks</w:t>
      </w:r>
      <w:r w:rsidRPr="00FA3985">
        <w:t xml:space="preserve">) </w:t>
      </w:r>
      <w:r>
        <w:t xml:space="preserve">before predicting </w:t>
      </w:r>
      <w:r>
        <w:lastRenderedPageBreak/>
        <w:t xml:space="preserve">that the future would </w:t>
      </w:r>
      <w:r w:rsidR="00331867">
        <w:t>involve</w:t>
      </w:r>
      <w:r w:rsidR="000D23AC">
        <w:t xml:space="preserve"> </w:t>
      </w:r>
      <w:r>
        <w:t xml:space="preserve">greater emphasis on </w:t>
      </w:r>
      <w:r w:rsidRPr="00FA3985">
        <w:rPr>
          <w:b/>
          <w:color w:val="CC0000"/>
        </w:rPr>
        <w:t>nutrition solutions for individual athletes</w:t>
      </w:r>
      <w:r w:rsidRPr="00FA3985">
        <w:t>.</w:t>
      </w:r>
      <w:r>
        <w:t xml:space="preserve"> </w:t>
      </w:r>
      <w:r>
        <w:rPr>
          <w:b/>
        </w:rPr>
        <w:t xml:space="preserve"> </w:t>
      </w:r>
      <w:r>
        <w:t xml:space="preserve">My contribution on </w:t>
      </w:r>
      <w:r w:rsidR="00C32CC0" w:rsidRPr="00FA3985">
        <w:rPr>
          <w:b/>
          <w:color w:val="CC0000"/>
        </w:rPr>
        <w:t>s</w:t>
      </w:r>
      <w:r w:rsidRPr="00FA3985">
        <w:rPr>
          <w:b/>
          <w:color w:val="CC0000"/>
        </w:rPr>
        <w:t>upplements</w:t>
      </w:r>
      <w:r w:rsidRPr="00FA3985">
        <w:rPr>
          <w:color w:val="CC0000"/>
        </w:rPr>
        <w:t xml:space="preserve"> </w:t>
      </w:r>
      <w:r>
        <w:t>straddled</w:t>
      </w:r>
      <w:r w:rsidR="00C32CC0">
        <w:t xml:space="preserve"> three topics:</w:t>
      </w:r>
      <w:r>
        <w:t xml:space="preserve"> </w:t>
      </w:r>
      <w:r w:rsidRPr="00FA3985">
        <w:rPr>
          <w:b/>
          <w:color w:val="CC0000"/>
        </w:rPr>
        <w:t>benefits</w:t>
      </w:r>
      <w:r w:rsidRPr="00FA3985">
        <w:rPr>
          <w:color w:val="CC0000"/>
        </w:rPr>
        <w:t xml:space="preserve"> </w:t>
      </w:r>
      <w:r>
        <w:t>(providing practical ways to meet nutrient intake goals, preven</w:t>
      </w:r>
      <w:r>
        <w:t>t</w:t>
      </w:r>
      <w:r>
        <w:t>ing/treating nutrient deficiencies, in a few cases achieving a direct performance enhancement, and delivering a valuable placebo effect)</w:t>
      </w:r>
      <w:r w:rsidR="007176D2">
        <w:t>;</w:t>
      </w:r>
      <w:r>
        <w:t xml:space="preserve"> </w:t>
      </w:r>
      <w:r w:rsidRPr="00FA3985">
        <w:rPr>
          <w:b/>
          <w:color w:val="CC0000"/>
        </w:rPr>
        <w:t>risks</w:t>
      </w:r>
      <w:r w:rsidRPr="00FA3985">
        <w:rPr>
          <w:color w:val="CC0000"/>
        </w:rPr>
        <w:t xml:space="preserve"> </w:t>
      </w:r>
      <w:r>
        <w:t>(distracting athletes from tackling more i</w:t>
      </w:r>
      <w:r>
        <w:t>m</w:t>
      </w:r>
      <w:r>
        <w:t>portant performance factors; emphasi</w:t>
      </w:r>
      <w:r w:rsidR="00C32CC0">
        <w:t>z</w:t>
      </w:r>
      <w:r>
        <w:t>ing the overhyped products or chaotic patterns of use in favor of evidence-based products used appr</w:t>
      </w:r>
      <w:r>
        <w:t>o</w:t>
      </w:r>
      <w:r>
        <w:t>priately, toxicity and side-effects</w:t>
      </w:r>
      <w:r w:rsidR="007176D2">
        <w:t>,</w:t>
      </w:r>
      <w:r>
        <w:t xml:space="preserve"> inadvertent anti-doping rule violations)</w:t>
      </w:r>
      <w:r w:rsidR="007176D2">
        <w:t>;</w:t>
      </w:r>
      <w:r>
        <w:t xml:space="preserve"> and </w:t>
      </w:r>
      <w:r w:rsidRPr="00FA3985">
        <w:rPr>
          <w:b/>
          <w:color w:val="CC0000"/>
        </w:rPr>
        <w:t xml:space="preserve">regulation </w:t>
      </w:r>
      <w:r w:rsidRPr="000B68D6">
        <w:t>(national regulation</w:t>
      </w:r>
      <w:r>
        <w:t xml:space="preserve"> of food and drugs, anti-doping codes, rules within sports systems, pu</w:t>
      </w:r>
      <w:r>
        <w:t>b</w:t>
      </w:r>
      <w:r>
        <w:t xml:space="preserve">lic opinion).  Matthew </w:t>
      </w:r>
      <w:proofErr w:type="spellStart"/>
      <w:r>
        <w:t>Pahnke</w:t>
      </w:r>
      <w:proofErr w:type="spellEnd"/>
      <w:r>
        <w:t xml:space="preserve"> discussed co</w:t>
      </w:r>
      <w:r>
        <w:t>m</w:t>
      </w:r>
      <w:r>
        <w:t xml:space="preserve">mon causes of gut ischemia and disturbance during exercise (type and intensity of exercise, exercise nutrition, genetics) as well as </w:t>
      </w:r>
      <w:r w:rsidR="00B71BE1">
        <w:t xml:space="preserve">remedial </w:t>
      </w:r>
      <w:r>
        <w:t>actions (</w:t>
      </w:r>
      <w:r w:rsidRPr="00FA3985">
        <w:rPr>
          <w:b/>
          <w:color w:val="CC0000"/>
        </w:rPr>
        <w:t>gut tolerance training</w:t>
      </w:r>
      <w:r>
        <w:t xml:space="preserve"> for fluid and carb</w:t>
      </w:r>
      <w:r w:rsidR="00B71BE1">
        <w:t>ohydrate</w:t>
      </w:r>
      <w:r>
        <w:t xml:space="preserve"> intake</w:t>
      </w:r>
      <w:r w:rsidR="00B71BE1">
        <w:t>,</w:t>
      </w:r>
      <w:r>
        <w:t xml:space="preserve"> potential use of products such as </w:t>
      </w:r>
      <w:r w:rsidRPr="00FA3985">
        <w:rPr>
          <w:b/>
          <w:color w:val="CC0000"/>
        </w:rPr>
        <w:t>glutamine and nitrate supplements</w:t>
      </w:r>
      <w:r w:rsidRPr="00FA3985">
        <w:t xml:space="preserve"> to enhance gut perfusion</w:t>
      </w:r>
      <w:r>
        <w:t>).  Luc van Loon updated guidelines for protein intake to promote exe</w:t>
      </w:r>
      <w:r>
        <w:t>r</w:t>
      </w:r>
      <w:r>
        <w:t xml:space="preserve">cise adaptation, including recommendations </w:t>
      </w:r>
      <w:r w:rsidRPr="00853E99">
        <w:t xml:space="preserve">for </w:t>
      </w:r>
      <w:r w:rsidRPr="00FA3985">
        <w:rPr>
          <w:b/>
          <w:color w:val="CC0000"/>
        </w:rPr>
        <w:t xml:space="preserve">protein </w:t>
      </w:r>
      <w:r w:rsidRPr="00FA3985">
        <w:t>type</w:t>
      </w:r>
      <w:r>
        <w:t xml:space="preserve"> (high content of leucine), </w:t>
      </w:r>
      <w:r w:rsidRPr="00FA3985">
        <w:t>amount</w:t>
      </w:r>
      <w:r>
        <w:t xml:space="preserve"> (20-25 g serves) and </w:t>
      </w:r>
      <w:r w:rsidRPr="00FA3985">
        <w:t>timing</w:t>
      </w:r>
      <w:r>
        <w:t xml:space="preserve"> (post-exercise, spread every 3-5 hours over the day, pre-bed).  Daniel Medina completed the session by d</w:t>
      </w:r>
      <w:r>
        <w:t>e</w:t>
      </w:r>
      <w:r>
        <w:t xml:space="preserve">scribing the </w:t>
      </w:r>
      <w:r w:rsidRPr="00FA3985">
        <w:t>systems, resources and protocols</w:t>
      </w:r>
      <w:r>
        <w:t xml:space="preserve"> needed to implement a </w:t>
      </w:r>
      <w:r w:rsidRPr="00FA3985">
        <w:rPr>
          <w:b/>
          <w:color w:val="CC0000"/>
        </w:rPr>
        <w:t>nutrition program</w:t>
      </w:r>
      <w:r>
        <w:t xml:space="preserve"> spanning </w:t>
      </w:r>
      <w:r w:rsidRPr="00FA3985">
        <w:t>food service, education, counselling and supplement</w:t>
      </w:r>
      <w:r w:rsidRPr="00484866">
        <w:t xml:space="preserve"> </w:t>
      </w:r>
      <w:r>
        <w:t>use within a professional foo</w:t>
      </w:r>
      <w:r>
        <w:t>t</w:t>
      </w:r>
      <w:r>
        <w:t>ball team (Barcelona FC).</w:t>
      </w:r>
    </w:p>
    <w:p w:rsidR="00B71BE1" w:rsidRDefault="000E6C6B" w:rsidP="00FA3985">
      <w:pPr>
        <w:pStyle w:val="Heading1"/>
      </w:pPr>
      <w:bookmarkStart w:id="17" w:name="_PINES_Special_Event"/>
      <w:bookmarkEnd w:id="17"/>
      <w:r w:rsidRPr="00FC3ADB">
        <w:t>PINES Special Event</w:t>
      </w:r>
    </w:p>
    <w:p w:rsidR="00CB3E22" w:rsidRDefault="006327E7" w:rsidP="000E6C6B">
      <w:pPr>
        <w:rPr>
          <w:bCs/>
          <w:color w:val="000000"/>
        </w:rPr>
      </w:pPr>
      <w:r>
        <w:t xml:space="preserve">We </w:t>
      </w:r>
      <w:r w:rsidR="000E6C6B" w:rsidRPr="00FC3ADB">
        <w:t xml:space="preserve">continued the tradition of </w:t>
      </w:r>
      <w:r>
        <w:t xml:space="preserve">having </w:t>
      </w:r>
      <w:r w:rsidR="000E6C6B" w:rsidRPr="00FC3ADB">
        <w:t>10 e</w:t>
      </w:r>
      <w:r w:rsidR="000E6C6B" w:rsidRPr="00FC3ADB">
        <w:t>x</w:t>
      </w:r>
      <w:r w:rsidR="000E6C6B" w:rsidRPr="00FC3ADB">
        <w:t xml:space="preserve">perts respond to </w:t>
      </w:r>
      <w:r>
        <w:t>10</w:t>
      </w:r>
      <w:r w:rsidR="000E6C6B" w:rsidRPr="00FC3ADB">
        <w:t xml:space="preserve"> question</w:t>
      </w:r>
      <w:r>
        <w:t>s</w:t>
      </w:r>
      <w:r w:rsidR="000E6C6B" w:rsidRPr="00FC3ADB">
        <w:t xml:space="preserve"> with </w:t>
      </w:r>
      <w:r w:rsidR="00CB3E22">
        <w:t>three</w:t>
      </w:r>
      <w:r w:rsidR="000E6C6B" w:rsidRPr="00FC3ADB">
        <w:t xml:space="preserve"> slides </w:t>
      </w:r>
      <w:r w:rsidR="006A7273">
        <w:t>in</w:t>
      </w:r>
      <w:r w:rsidR="006A7273" w:rsidRPr="00FC3ADB">
        <w:t xml:space="preserve"> </w:t>
      </w:r>
      <w:r w:rsidR="00CB3E22">
        <w:t>three</w:t>
      </w:r>
      <w:r w:rsidR="000E6C6B" w:rsidRPr="00FC3ADB">
        <w:t xml:space="preserve"> minutes, </w:t>
      </w:r>
      <w:r w:rsidR="00CB3E22">
        <w:t>followed by</w:t>
      </w:r>
      <w:r w:rsidR="000E6C6B" w:rsidRPr="00FC3ADB">
        <w:t xml:space="preserve"> interaction with the audience.  The 2014 theme </w:t>
      </w:r>
      <w:r w:rsidR="00CB3E22">
        <w:t>addressed</w:t>
      </w:r>
      <w:r w:rsidR="00CB3E22" w:rsidRPr="00FC3ADB">
        <w:t xml:space="preserve"> </w:t>
      </w:r>
      <w:r w:rsidR="00CB3E22">
        <w:t>the search by</w:t>
      </w:r>
      <w:r w:rsidR="00CB3E22" w:rsidRPr="00FC3ADB">
        <w:t xml:space="preserve"> </w:t>
      </w:r>
      <w:r w:rsidR="000E6C6B" w:rsidRPr="00FC3ADB">
        <w:t>a</w:t>
      </w:r>
      <w:r w:rsidR="000E6C6B" w:rsidRPr="00FC3ADB">
        <w:rPr>
          <w:bCs/>
          <w:color w:val="000000"/>
        </w:rPr>
        <w:t xml:space="preserve">thletes for </w:t>
      </w:r>
      <w:r w:rsidR="000E6C6B" w:rsidRPr="00FA3985">
        <w:rPr>
          <w:b/>
          <w:bCs/>
          <w:color w:val="CC0000"/>
        </w:rPr>
        <w:t>the</w:t>
      </w:r>
      <w:r w:rsidR="000E6C6B" w:rsidRPr="00FA3985">
        <w:rPr>
          <w:bCs/>
          <w:color w:val="CC0000"/>
        </w:rPr>
        <w:t xml:space="preserve"> </w:t>
      </w:r>
      <w:r w:rsidR="000E6C6B" w:rsidRPr="00FA3985">
        <w:rPr>
          <w:b/>
          <w:bCs/>
          <w:color w:val="CC0000"/>
        </w:rPr>
        <w:t>next superfood or phytochemical</w:t>
      </w:r>
      <w:r w:rsidR="000E6C6B" w:rsidRPr="00FC3ADB">
        <w:rPr>
          <w:bCs/>
          <w:color w:val="000000"/>
        </w:rPr>
        <w:t xml:space="preserve"> that </w:t>
      </w:r>
      <w:r w:rsidR="000E6C6B">
        <w:rPr>
          <w:bCs/>
          <w:color w:val="000000"/>
        </w:rPr>
        <w:t>can</w:t>
      </w:r>
      <w:r w:rsidR="000E6C6B" w:rsidRPr="00FC3ADB">
        <w:rPr>
          <w:bCs/>
          <w:color w:val="000000"/>
        </w:rPr>
        <w:t xml:space="preserve"> </w:t>
      </w:r>
      <w:r w:rsidR="00CB3E22">
        <w:rPr>
          <w:bCs/>
          <w:color w:val="000000"/>
        </w:rPr>
        <w:t>improve</w:t>
      </w:r>
      <w:r w:rsidR="00CB3E22" w:rsidRPr="00FC3ADB">
        <w:rPr>
          <w:bCs/>
          <w:color w:val="000000"/>
        </w:rPr>
        <w:t xml:space="preserve"> </w:t>
      </w:r>
      <w:r w:rsidR="000E6C6B" w:rsidRPr="00FC3ADB">
        <w:rPr>
          <w:bCs/>
          <w:color w:val="000000"/>
        </w:rPr>
        <w:t xml:space="preserve">performance, recovery, body composition or resilience </w:t>
      </w:r>
      <w:r w:rsidR="00CB3E22">
        <w:rPr>
          <w:bCs/>
          <w:color w:val="000000"/>
        </w:rPr>
        <w:t>(</w:t>
      </w:r>
      <w:r w:rsidR="000E6C6B" w:rsidRPr="00FC3ADB">
        <w:rPr>
          <w:bCs/>
          <w:color w:val="000000"/>
        </w:rPr>
        <w:t xml:space="preserve">to illness </w:t>
      </w:r>
      <w:r w:rsidR="00CB3E22">
        <w:rPr>
          <w:bCs/>
          <w:color w:val="000000"/>
        </w:rPr>
        <w:t>or</w:t>
      </w:r>
      <w:r w:rsidR="00CB3E22" w:rsidRPr="00FC3ADB">
        <w:rPr>
          <w:bCs/>
          <w:color w:val="000000"/>
        </w:rPr>
        <w:t xml:space="preserve"> </w:t>
      </w:r>
      <w:r w:rsidR="000E6C6B" w:rsidRPr="00FC3ADB">
        <w:rPr>
          <w:bCs/>
          <w:color w:val="000000"/>
        </w:rPr>
        <w:t>injury</w:t>
      </w:r>
      <w:r w:rsidR="00CB3E22">
        <w:rPr>
          <w:bCs/>
          <w:color w:val="000000"/>
        </w:rPr>
        <w:t>)</w:t>
      </w:r>
      <w:r w:rsidR="000E6C6B" w:rsidRPr="00FC3ADB">
        <w:rPr>
          <w:bCs/>
          <w:color w:val="000000"/>
        </w:rPr>
        <w:t>.</w:t>
      </w:r>
    </w:p>
    <w:p w:rsidR="003A1725" w:rsidRDefault="000E6C6B" w:rsidP="000E6C6B">
      <w:pPr>
        <w:rPr>
          <w:color w:val="000000"/>
        </w:rPr>
      </w:pPr>
      <w:r w:rsidRPr="00FC3ADB">
        <w:rPr>
          <w:bCs/>
          <w:color w:val="000000"/>
        </w:rPr>
        <w:t xml:space="preserve">1. </w:t>
      </w:r>
      <w:r w:rsidRPr="00FC3ADB">
        <w:rPr>
          <w:color w:val="000000"/>
        </w:rPr>
        <w:t xml:space="preserve">Is </w:t>
      </w:r>
      <w:r w:rsidRPr="00FA3985">
        <w:rPr>
          <w:b/>
          <w:color w:val="CC0000"/>
        </w:rPr>
        <w:t xml:space="preserve">watermelon </w:t>
      </w:r>
      <w:r w:rsidRPr="00E40CBD">
        <w:rPr>
          <w:color w:val="000000"/>
        </w:rPr>
        <w:t>(</w:t>
      </w:r>
      <w:r w:rsidR="00CB3E22">
        <w:rPr>
          <w:color w:val="000000"/>
        </w:rPr>
        <w:t xml:space="preserve">a source of </w:t>
      </w:r>
      <w:proofErr w:type="spellStart"/>
      <w:proofErr w:type="gramStart"/>
      <w:r w:rsidRPr="00E40CBD">
        <w:rPr>
          <w:color w:val="000000"/>
        </w:rPr>
        <w:t>citrulline</w:t>
      </w:r>
      <w:proofErr w:type="spellEnd"/>
      <w:r w:rsidRPr="00E40CBD">
        <w:rPr>
          <w:color w:val="000000"/>
        </w:rPr>
        <w:t xml:space="preserve"> </w:t>
      </w:r>
      <w:r w:rsidRPr="00FC3ADB">
        <w:rPr>
          <w:color w:val="000000"/>
        </w:rPr>
        <w:t>)</w:t>
      </w:r>
      <w:proofErr w:type="gramEnd"/>
      <w:r w:rsidRPr="00FC3ADB">
        <w:rPr>
          <w:color w:val="000000"/>
        </w:rPr>
        <w:t xml:space="preserve"> a</w:t>
      </w:r>
      <w:r w:rsidRPr="00FC3ADB">
        <w:rPr>
          <w:color w:val="000000"/>
        </w:rPr>
        <w:t>n</w:t>
      </w:r>
      <w:r w:rsidRPr="00FC3ADB">
        <w:rPr>
          <w:color w:val="000000"/>
        </w:rPr>
        <w:t xml:space="preserve">other </w:t>
      </w:r>
      <w:r w:rsidR="003A1725">
        <w:rPr>
          <w:color w:val="000000"/>
        </w:rPr>
        <w:t>stimulant of n</w:t>
      </w:r>
      <w:r w:rsidRPr="00FC3ADB">
        <w:rPr>
          <w:color w:val="000000"/>
        </w:rPr>
        <w:t xml:space="preserve">itric </w:t>
      </w:r>
      <w:r w:rsidR="003A1725">
        <w:rPr>
          <w:color w:val="000000"/>
        </w:rPr>
        <w:t>o</w:t>
      </w:r>
      <w:r w:rsidRPr="00FC3ADB">
        <w:rPr>
          <w:color w:val="000000"/>
        </w:rPr>
        <w:t>xide</w:t>
      </w:r>
      <w:r w:rsidR="003A1725">
        <w:rPr>
          <w:color w:val="000000"/>
        </w:rPr>
        <w:t xml:space="preserve">, </w:t>
      </w:r>
      <w:r w:rsidRPr="00FC3ADB">
        <w:rPr>
          <w:color w:val="000000"/>
        </w:rPr>
        <w:t>and would a watermelon/beetroot cocktail be the ultimate red “go fast” juice?</w:t>
      </w:r>
      <w:r>
        <w:rPr>
          <w:color w:val="000000"/>
        </w:rPr>
        <w:t xml:space="preserve"> Andy Jones: potentially interesting but watermelon doesn’t contain enough </w:t>
      </w:r>
      <w:proofErr w:type="spellStart"/>
      <w:r>
        <w:rPr>
          <w:color w:val="000000"/>
        </w:rPr>
        <w:t>citrulline</w:t>
      </w:r>
      <w:proofErr w:type="spellEnd"/>
      <w:r w:rsidR="003A1725">
        <w:rPr>
          <w:color w:val="000000"/>
        </w:rPr>
        <w:t>.</w:t>
      </w:r>
      <w:r>
        <w:rPr>
          <w:color w:val="000000"/>
        </w:rPr>
        <w:t xml:space="preserve"> </w:t>
      </w:r>
    </w:p>
    <w:p w:rsidR="003A1725" w:rsidRDefault="000E6C6B" w:rsidP="000E6C6B">
      <w:pPr>
        <w:rPr>
          <w:color w:val="000000"/>
        </w:rPr>
      </w:pPr>
      <w:r w:rsidRPr="00FC3ADB">
        <w:rPr>
          <w:color w:val="000000"/>
        </w:rPr>
        <w:t xml:space="preserve">2. Do exotic </w:t>
      </w:r>
      <w:r w:rsidRPr="00FA3985">
        <w:rPr>
          <w:b/>
          <w:color w:val="CC0000"/>
        </w:rPr>
        <w:t>cherries and berries</w:t>
      </w:r>
      <w:r w:rsidRPr="00FC3ADB">
        <w:rPr>
          <w:color w:val="000000"/>
        </w:rPr>
        <w:t xml:space="preserve"> offer ben</w:t>
      </w:r>
      <w:r w:rsidRPr="00FC3ADB">
        <w:rPr>
          <w:color w:val="000000"/>
        </w:rPr>
        <w:t>e</w:t>
      </w:r>
      <w:r w:rsidRPr="00FC3ADB">
        <w:rPr>
          <w:color w:val="000000"/>
        </w:rPr>
        <w:t xml:space="preserve">fits to sports performance? </w:t>
      </w:r>
      <w:r>
        <w:rPr>
          <w:color w:val="000000"/>
        </w:rPr>
        <w:t xml:space="preserve">Phillip Bell: </w:t>
      </w:r>
      <w:r w:rsidR="003A1725">
        <w:rPr>
          <w:color w:val="000000"/>
        </w:rPr>
        <w:t>p</w:t>
      </w:r>
      <w:r>
        <w:rPr>
          <w:color w:val="000000"/>
        </w:rPr>
        <w:t>e</w:t>
      </w:r>
      <w:r>
        <w:rPr>
          <w:color w:val="000000"/>
        </w:rPr>
        <w:t>r</w:t>
      </w:r>
      <w:r>
        <w:rPr>
          <w:color w:val="000000"/>
        </w:rPr>
        <w:t>haps</w:t>
      </w:r>
      <w:r w:rsidR="003A1725">
        <w:rPr>
          <w:color w:val="000000"/>
        </w:rPr>
        <w:t>,</w:t>
      </w:r>
      <w:r>
        <w:rPr>
          <w:color w:val="000000"/>
        </w:rPr>
        <w:t xml:space="preserve"> but optimal use to reduce muscle soreness </w:t>
      </w:r>
      <w:r>
        <w:rPr>
          <w:color w:val="000000"/>
        </w:rPr>
        <w:lastRenderedPageBreak/>
        <w:t>is not clear</w:t>
      </w:r>
      <w:r w:rsidR="003A1725">
        <w:rPr>
          <w:color w:val="000000"/>
        </w:rPr>
        <w:t>.</w:t>
      </w:r>
      <w:r>
        <w:rPr>
          <w:color w:val="000000"/>
        </w:rPr>
        <w:t xml:space="preserve"> </w:t>
      </w:r>
    </w:p>
    <w:p w:rsidR="003A1725" w:rsidRDefault="000E6C6B" w:rsidP="000E6C6B">
      <w:pPr>
        <w:rPr>
          <w:color w:val="000000"/>
        </w:rPr>
      </w:pPr>
      <w:r w:rsidRPr="00FC3ADB">
        <w:rPr>
          <w:color w:val="000000"/>
        </w:rPr>
        <w:t xml:space="preserve">3. How much </w:t>
      </w:r>
      <w:proofErr w:type="spellStart"/>
      <w:r w:rsidRPr="00FA3985">
        <w:rPr>
          <w:b/>
          <w:color w:val="CC0000"/>
        </w:rPr>
        <w:t>creatine</w:t>
      </w:r>
      <w:proofErr w:type="spellEnd"/>
      <w:r w:rsidRPr="00FA3985">
        <w:rPr>
          <w:b/>
          <w:color w:val="CC0000"/>
        </w:rPr>
        <w:t xml:space="preserve">, </w:t>
      </w:r>
      <w:proofErr w:type="spellStart"/>
      <w:r w:rsidRPr="00FA3985">
        <w:rPr>
          <w:b/>
          <w:color w:val="CC0000"/>
        </w:rPr>
        <w:t>carnitine</w:t>
      </w:r>
      <w:proofErr w:type="spellEnd"/>
      <w:r w:rsidRPr="00FA3985">
        <w:rPr>
          <w:b/>
          <w:color w:val="CC0000"/>
        </w:rPr>
        <w:t xml:space="preserve"> and </w:t>
      </w:r>
      <w:proofErr w:type="spellStart"/>
      <w:r w:rsidRPr="00FA3985">
        <w:rPr>
          <w:b/>
          <w:color w:val="CC0000"/>
        </w:rPr>
        <w:t>carn</w:t>
      </w:r>
      <w:r w:rsidRPr="00FA3985">
        <w:rPr>
          <w:b/>
          <w:color w:val="CC0000"/>
        </w:rPr>
        <w:t>o</w:t>
      </w:r>
      <w:r w:rsidRPr="00FA3985">
        <w:rPr>
          <w:b/>
          <w:color w:val="CC0000"/>
        </w:rPr>
        <w:t>sine</w:t>
      </w:r>
      <w:proofErr w:type="spellEnd"/>
      <w:r w:rsidRPr="00FC3ADB">
        <w:rPr>
          <w:color w:val="000000"/>
        </w:rPr>
        <w:t xml:space="preserve"> did our cave-dwelling ancestors consume in their daily diets? Must modern athletes turn to supplements to achieve optimal levels of these components? </w:t>
      </w:r>
      <w:r>
        <w:rPr>
          <w:color w:val="000000"/>
        </w:rPr>
        <w:t xml:space="preserve">Roger Harris: </w:t>
      </w:r>
      <w:r w:rsidR="003A1725">
        <w:rPr>
          <w:color w:val="000000"/>
        </w:rPr>
        <w:t>h</w:t>
      </w:r>
      <w:r>
        <w:rPr>
          <w:color w:val="000000"/>
        </w:rPr>
        <w:t>ard to be definitive</w:t>
      </w:r>
      <w:r w:rsidR="003A1725">
        <w:rPr>
          <w:color w:val="000000"/>
        </w:rPr>
        <w:t>,</w:t>
      </w:r>
      <w:r>
        <w:rPr>
          <w:color w:val="000000"/>
        </w:rPr>
        <w:t xml:space="preserve"> but probably, and </w:t>
      </w:r>
      <w:r w:rsidR="003A1725">
        <w:rPr>
          <w:color w:val="000000"/>
        </w:rPr>
        <w:t>y</w:t>
      </w:r>
      <w:r>
        <w:rPr>
          <w:color w:val="000000"/>
        </w:rPr>
        <w:t>es</w:t>
      </w:r>
      <w:r w:rsidR="003A1725">
        <w:rPr>
          <w:color w:val="000000"/>
        </w:rPr>
        <w:t>.</w:t>
      </w:r>
      <w:r>
        <w:rPr>
          <w:color w:val="000000"/>
        </w:rPr>
        <w:t xml:space="preserve"> </w:t>
      </w:r>
    </w:p>
    <w:p w:rsidR="00805C09" w:rsidRDefault="000E6C6B" w:rsidP="000E6C6B">
      <w:pPr>
        <w:rPr>
          <w:color w:val="000000"/>
        </w:rPr>
      </w:pPr>
      <w:r w:rsidRPr="00FC3ADB">
        <w:rPr>
          <w:color w:val="000000"/>
        </w:rPr>
        <w:t xml:space="preserve">4. What’s the latest on </w:t>
      </w:r>
      <w:r w:rsidRPr="00FA3985">
        <w:rPr>
          <w:b/>
          <w:color w:val="CC0000"/>
        </w:rPr>
        <w:t>food polyphenols</w:t>
      </w:r>
      <w:r w:rsidRPr="00FC3ADB">
        <w:rPr>
          <w:color w:val="000000"/>
        </w:rPr>
        <w:t xml:space="preserve"> and how should athletes consume them?</w:t>
      </w:r>
      <w:r>
        <w:rPr>
          <w:color w:val="000000"/>
        </w:rPr>
        <w:t xml:space="preserve"> David </w:t>
      </w:r>
      <w:proofErr w:type="spellStart"/>
      <w:r>
        <w:rPr>
          <w:color w:val="000000"/>
        </w:rPr>
        <w:t>Nieman</w:t>
      </w:r>
      <w:proofErr w:type="spellEnd"/>
      <w:r>
        <w:rPr>
          <w:color w:val="000000"/>
        </w:rPr>
        <w:t xml:space="preserve">: </w:t>
      </w:r>
      <w:r w:rsidR="00805C09">
        <w:rPr>
          <w:color w:val="000000"/>
        </w:rPr>
        <w:t>s</w:t>
      </w:r>
      <w:r>
        <w:rPr>
          <w:color w:val="000000"/>
        </w:rPr>
        <w:t>till no evidence to support single use of foods or supplement polyphenols</w:t>
      </w:r>
      <w:r w:rsidR="00805C09">
        <w:rPr>
          <w:color w:val="000000"/>
        </w:rPr>
        <w:t>;</w:t>
      </w:r>
      <w:r>
        <w:rPr>
          <w:color w:val="000000"/>
        </w:rPr>
        <w:t xml:space="preserve"> cocktails may solve bioavailability</w:t>
      </w:r>
      <w:r w:rsidR="00805C09">
        <w:rPr>
          <w:color w:val="000000"/>
        </w:rPr>
        <w:t>.</w:t>
      </w:r>
    </w:p>
    <w:p w:rsidR="00805C09" w:rsidRDefault="000E6C6B" w:rsidP="000E6C6B">
      <w:pPr>
        <w:rPr>
          <w:color w:val="000000"/>
        </w:rPr>
      </w:pPr>
      <w:r w:rsidRPr="00FC3ADB">
        <w:rPr>
          <w:color w:val="000000"/>
        </w:rPr>
        <w:t xml:space="preserve">5. Does </w:t>
      </w:r>
      <w:proofErr w:type="spellStart"/>
      <w:r w:rsidRPr="00FA3985">
        <w:rPr>
          <w:b/>
          <w:color w:val="CC0000"/>
        </w:rPr>
        <w:t>curcumin</w:t>
      </w:r>
      <w:proofErr w:type="spellEnd"/>
      <w:r w:rsidRPr="00FA3985">
        <w:rPr>
          <w:color w:val="CC0000"/>
        </w:rPr>
        <w:t xml:space="preserve"> </w:t>
      </w:r>
      <w:r w:rsidRPr="00FC3ADB">
        <w:rPr>
          <w:color w:val="000000"/>
        </w:rPr>
        <w:t>offer any benefits to chronic inflammation or bone health in athletes at high risk</w:t>
      </w:r>
      <w:r w:rsidR="00805C09">
        <w:rPr>
          <w:color w:val="000000"/>
        </w:rPr>
        <w:t>,</w:t>
      </w:r>
      <w:r w:rsidRPr="00FC3ADB">
        <w:rPr>
          <w:color w:val="000000"/>
        </w:rPr>
        <w:t xml:space="preserve"> and how should it be consumed?</w:t>
      </w:r>
      <w:r>
        <w:rPr>
          <w:color w:val="000000"/>
        </w:rPr>
        <w:t xml:space="preserve"> Ashley </w:t>
      </w:r>
      <w:proofErr w:type="spellStart"/>
      <w:r>
        <w:rPr>
          <w:color w:val="000000"/>
        </w:rPr>
        <w:t>Smuder</w:t>
      </w:r>
      <w:proofErr w:type="spellEnd"/>
      <w:r>
        <w:rPr>
          <w:color w:val="000000"/>
        </w:rPr>
        <w:t>: interesting but too early to be sure</w:t>
      </w:r>
      <w:r w:rsidR="00805C09">
        <w:rPr>
          <w:color w:val="000000"/>
        </w:rPr>
        <w:t>.</w:t>
      </w:r>
    </w:p>
    <w:p w:rsidR="00805C09" w:rsidRDefault="000E6C6B" w:rsidP="000E6C6B">
      <w:pPr>
        <w:rPr>
          <w:color w:val="000000"/>
        </w:rPr>
      </w:pPr>
      <w:r w:rsidRPr="00FC3ADB">
        <w:rPr>
          <w:color w:val="000000"/>
        </w:rPr>
        <w:t xml:space="preserve">6. Can </w:t>
      </w:r>
      <w:r w:rsidRPr="00FA3985">
        <w:rPr>
          <w:b/>
          <w:color w:val="CC0000"/>
        </w:rPr>
        <w:t>green</w:t>
      </w:r>
      <w:r w:rsidR="00805C09" w:rsidRPr="00FA3985">
        <w:rPr>
          <w:b/>
          <w:color w:val="CC0000"/>
        </w:rPr>
        <w:t>-</w:t>
      </w:r>
      <w:r w:rsidRPr="00FA3985">
        <w:rPr>
          <w:b/>
          <w:color w:val="CC0000"/>
        </w:rPr>
        <w:t>tea</w:t>
      </w:r>
      <w:r w:rsidRPr="00675610">
        <w:rPr>
          <w:b/>
          <w:color w:val="000000"/>
        </w:rPr>
        <w:t xml:space="preserve"> </w:t>
      </w:r>
      <w:r w:rsidRPr="00FA3985">
        <w:rPr>
          <w:color w:val="000000"/>
        </w:rPr>
        <w:t>extract</w:t>
      </w:r>
      <w:r w:rsidRPr="00FC3ADB">
        <w:rPr>
          <w:color w:val="000000"/>
        </w:rPr>
        <w:t xml:space="preserve"> help athletes to manage their body composition?</w:t>
      </w:r>
      <w:r>
        <w:rPr>
          <w:color w:val="000000"/>
        </w:rPr>
        <w:t xml:space="preserve"> Rebecca Ra</w:t>
      </w:r>
      <w:r>
        <w:rPr>
          <w:color w:val="000000"/>
        </w:rPr>
        <w:t>n</w:t>
      </w:r>
      <w:r>
        <w:rPr>
          <w:color w:val="000000"/>
        </w:rPr>
        <w:t xml:space="preserve">dall: evidence for </w:t>
      </w:r>
      <w:r w:rsidR="00805C09">
        <w:rPr>
          <w:color w:val="000000"/>
        </w:rPr>
        <w:t>an extra 1 kg loss of</w:t>
      </w:r>
      <w:r>
        <w:rPr>
          <w:color w:val="000000"/>
        </w:rPr>
        <w:t xml:space="preserve"> body fat in </w:t>
      </w:r>
      <w:r w:rsidR="00805C09">
        <w:rPr>
          <w:color w:val="000000"/>
        </w:rPr>
        <w:t xml:space="preserve">treatment for </w:t>
      </w:r>
      <w:r>
        <w:rPr>
          <w:color w:val="000000"/>
        </w:rPr>
        <w:t>obesity but unlikely to be</w:t>
      </w:r>
      <w:r w:rsidRPr="00FC3ADB">
        <w:rPr>
          <w:color w:val="000000"/>
        </w:rPr>
        <w:t xml:space="preserve"> </w:t>
      </w:r>
      <w:r>
        <w:rPr>
          <w:color w:val="000000"/>
        </w:rPr>
        <w:t>worthwhile for athletes</w:t>
      </w:r>
      <w:r w:rsidR="00805C09">
        <w:rPr>
          <w:color w:val="000000"/>
        </w:rPr>
        <w:t>.</w:t>
      </w:r>
    </w:p>
    <w:p w:rsidR="00805C09" w:rsidRDefault="000E6C6B" w:rsidP="000E6C6B">
      <w:pPr>
        <w:rPr>
          <w:color w:val="000000"/>
        </w:rPr>
      </w:pPr>
      <w:r w:rsidRPr="00FC3ADB">
        <w:rPr>
          <w:color w:val="000000"/>
        </w:rPr>
        <w:t>7</w:t>
      </w:r>
      <w:r w:rsidRPr="00675610">
        <w:rPr>
          <w:color w:val="000000"/>
        </w:rPr>
        <w:t xml:space="preserve">. Are athletes interested in </w:t>
      </w:r>
      <w:r w:rsidRPr="00FA3985">
        <w:rPr>
          <w:b/>
          <w:color w:val="CC0000"/>
        </w:rPr>
        <w:t xml:space="preserve">synthetic </w:t>
      </w:r>
      <w:r w:rsidR="00B32652" w:rsidRPr="00FA3985">
        <w:rPr>
          <w:b/>
          <w:color w:val="CC0000"/>
        </w:rPr>
        <w:t>antio</w:t>
      </w:r>
      <w:r w:rsidR="00B32652" w:rsidRPr="00FA3985">
        <w:rPr>
          <w:b/>
          <w:color w:val="CC0000"/>
        </w:rPr>
        <w:t>x</w:t>
      </w:r>
      <w:r w:rsidR="00B32652" w:rsidRPr="00FA3985">
        <w:rPr>
          <w:b/>
          <w:color w:val="CC0000"/>
        </w:rPr>
        <w:t>idants</w:t>
      </w:r>
      <w:r w:rsidR="00B32652" w:rsidRPr="00675610">
        <w:rPr>
          <w:color w:val="000000"/>
        </w:rPr>
        <w:t xml:space="preserve"> </w:t>
      </w:r>
      <w:r w:rsidR="00B32652">
        <w:rPr>
          <w:color w:val="000000"/>
        </w:rPr>
        <w:t xml:space="preserve">targeting </w:t>
      </w:r>
      <w:r w:rsidRPr="00FA3985">
        <w:rPr>
          <w:color w:val="000000"/>
        </w:rPr>
        <w:t>mitochondria</w:t>
      </w:r>
      <w:r w:rsidR="00B32652">
        <w:rPr>
          <w:b/>
          <w:color w:val="000000"/>
        </w:rPr>
        <w:t xml:space="preserve"> </w:t>
      </w:r>
      <w:r w:rsidRPr="00675610">
        <w:rPr>
          <w:color w:val="000000"/>
        </w:rPr>
        <w:t>and do they offer performance benefits?</w:t>
      </w:r>
      <w:r>
        <w:rPr>
          <w:color w:val="000000"/>
        </w:rPr>
        <w:t xml:space="preserve"> Scott Powers: no ev</w:t>
      </w:r>
      <w:r>
        <w:rPr>
          <w:color w:val="000000"/>
        </w:rPr>
        <w:t>i</w:t>
      </w:r>
      <w:r>
        <w:rPr>
          <w:color w:val="000000"/>
        </w:rPr>
        <w:t>dence that such antioxidants are useful for sports performance</w:t>
      </w:r>
      <w:r w:rsidR="00805C09">
        <w:rPr>
          <w:color w:val="000000"/>
        </w:rPr>
        <w:t>.</w:t>
      </w:r>
    </w:p>
    <w:p w:rsidR="00B862F5" w:rsidRDefault="000E6C6B" w:rsidP="000E6C6B">
      <w:pPr>
        <w:rPr>
          <w:color w:val="000000"/>
        </w:rPr>
      </w:pPr>
      <w:r w:rsidRPr="00675610">
        <w:rPr>
          <w:color w:val="000000"/>
        </w:rPr>
        <w:t xml:space="preserve">8. Are there differences between </w:t>
      </w:r>
      <w:r w:rsidRPr="00FA3985">
        <w:rPr>
          <w:b/>
          <w:color w:val="CC0000"/>
        </w:rPr>
        <w:t xml:space="preserve">caffeine </w:t>
      </w:r>
      <w:r w:rsidRPr="00FA3985">
        <w:rPr>
          <w:color w:val="000000"/>
        </w:rPr>
        <w:t>from gum, coffee and other sources</w:t>
      </w:r>
      <w:r w:rsidRPr="00675610">
        <w:rPr>
          <w:b/>
          <w:color w:val="000000"/>
        </w:rPr>
        <w:t xml:space="preserve"> </w:t>
      </w:r>
      <w:r w:rsidRPr="00675610">
        <w:rPr>
          <w:color w:val="000000"/>
        </w:rPr>
        <w:t xml:space="preserve">when it comes to athletic performance? </w:t>
      </w:r>
      <w:r>
        <w:rPr>
          <w:color w:val="000000"/>
        </w:rPr>
        <w:t xml:space="preserve">Lawrence </w:t>
      </w:r>
      <w:proofErr w:type="spellStart"/>
      <w:r>
        <w:rPr>
          <w:color w:val="000000"/>
        </w:rPr>
        <w:t>Spr</w:t>
      </w:r>
      <w:r>
        <w:rPr>
          <w:color w:val="000000"/>
        </w:rPr>
        <w:t>i</w:t>
      </w:r>
      <w:r>
        <w:rPr>
          <w:color w:val="000000"/>
        </w:rPr>
        <w:t>et</w:t>
      </w:r>
      <w:proofErr w:type="spellEnd"/>
      <w:r>
        <w:rPr>
          <w:color w:val="000000"/>
        </w:rPr>
        <w:t xml:space="preserve">:  </w:t>
      </w:r>
      <w:r w:rsidR="00B862F5">
        <w:rPr>
          <w:color w:val="000000"/>
        </w:rPr>
        <w:t>m</w:t>
      </w:r>
      <w:r>
        <w:rPr>
          <w:color w:val="000000"/>
        </w:rPr>
        <w:t>odest caffeine intakes from all sources may offer performance benefits in various sports</w:t>
      </w:r>
      <w:r w:rsidR="00B862F5">
        <w:rPr>
          <w:color w:val="000000"/>
        </w:rPr>
        <w:t xml:space="preserve">. [WGH: </w:t>
      </w:r>
      <w:r w:rsidR="00895A54">
        <w:rPr>
          <w:color w:val="000000"/>
        </w:rPr>
        <w:t xml:space="preserve">if you have to say </w:t>
      </w:r>
      <w:r w:rsidR="00B862F5">
        <w:rPr>
          <w:color w:val="000000"/>
        </w:rPr>
        <w:t xml:space="preserve">"may" </w:t>
      </w:r>
      <w:r w:rsidR="00AD7186">
        <w:rPr>
          <w:color w:val="000000"/>
        </w:rPr>
        <w:t>about</w:t>
      </w:r>
      <w:r w:rsidR="00B862F5">
        <w:rPr>
          <w:color w:val="000000"/>
        </w:rPr>
        <w:t xml:space="preserve"> </w:t>
      </w:r>
      <w:r w:rsidR="00895A54">
        <w:rPr>
          <w:color w:val="000000"/>
        </w:rPr>
        <w:t xml:space="preserve">the effect of caffeine, </w:t>
      </w:r>
      <w:r w:rsidR="00AD7186">
        <w:rPr>
          <w:color w:val="000000"/>
        </w:rPr>
        <w:t>there's no point in doing any research on athletic performance</w:t>
      </w:r>
      <w:r w:rsidR="00B862F5">
        <w:rPr>
          <w:color w:val="000000"/>
        </w:rPr>
        <w:t>.]</w:t>
      </w:r>
    </w:p>
    <w:p w:rsidR="00B862F5" w:rsidRDefault="000E6C6B" w:rsidP="000E6C6B">
      <w:pPr>
        <w:rPr>
          <w:color w:val="000000"/>
        </w:rPr>
      </w:pPr>
      <w:r w:rsidRPr="00675610">
        <w:rPr>
          <w:color w:val="000000"/>
        </w:rPr>
        <w:t xml:space="preserve">9. Do any </w:t>
      </w:r>
      <w:r w:rsidRPr="00FA3985">
        <w:rPr>
          <w:b/>
          <w:color w:val="CC0000"/>
        </w:rPr>
        <w:t>vegetable protein</w:t>
      </w:r>
      <w:r w:rsidRPr="00675610">
        <w:rPr>
          <w:color w:val="000000"/>
        </w:rPr>
        <w:t xml:space="preserve"> sources match the value of whey for muscle protein synthesis</w:t>
      </w:r>
      <w:r w:rsidR="00B862F5">
        <w:rPr>
          <w:color w:val="000000"/>
        </w:rPr>
        <w:t>,</w:t>
      </w:r>
      <w:r w:rsidRPr="00675610">
        <w:rPr>
          <w:color w:val="000000"/>
        </w:rPr>
        <w:t xml:space="preserve"> and how can they be manipulated to increase their value for muscle adaptation? </w:t>
      </w:r>
      <w:r>
        <w:rPr>
          <w:color w:val="000000"/>
        </w:rPr>
        <w:t xml:space="preserve">Luc van Loon: </w:t>
      </w:r>
      <w:r w:rsidR="00B862F5">
        <w:rPr>
          <w:color w:val="000000"/>
        </w:rPr>
        <w:t>m</w:t>
      </w:r>
      <w:r>
        <w:rPr>
          <w:color w:val="000000"/>
        </w:rPr>
        <w:t>ost vegetable proteins are lower in leucine content than whey but could be fortified with this important amino acid</w:t>
      </w:r>
      <w:r w:rsidR="00B862F5">
        <w:rPr>
          <w:color w:val="000000"/>
        </w:rPr>
        <w:t>.</w:t>
      </w:r>
    </w:p>
    <w:p w:rsidR="000E6C6B" w:rsidRPr="002B3945" w:rsidRDefault="000E6C6B" w:rsidP="000E6C6B">
      <w:pPr>
        <w:rPr>
          <w:sz w:val="24"/>
          <w:szCs w:val="24"/>
        </w:rPr>
      </w:pPr>
      <w:r w:rsidRPr="00675610">
        <w:rPr>
          <w:color w:val="000000"/>
        </w:rPr>
        <w:t xml:space="preserve">10. How easy is it to take a new </w:t>
      </w:r>
      <w:r w:rsidRPr="00FA3985">
        <w:rPr>
          <w:color w:val="000000"/>
        </w:rPr>
        <w:t>superfood</w:t>
      </w:r>
      <w:r w:rsidRPr="00675610">
        <w:rPr>
          <w:color w:val="000000"/>
        </w:rPr>
        <w:t xml:space="preserve"> from research evidence to </w:t>
      </w:r>
      <w:r w:rsidRPr="00FA3985">
        <w:rPr>
          <w:b/>
          <w:color w:val="CC0000"/>
        </w:rPr>
        <w:t>commercial produ</w:t>
      </w:r>
      <w:r w:rsidRPr="00FA3985">
        <w:rPr>
          <w:b/>
          <w:color w:val="CC0000"/>
        </w:rPr>
        <w:t>c</w:t>
      </w:r>
      <w:r w:rsidRPr="00FA3985">
        <w:rPr>
          <w:b/>
          <w:color w:val="CC0000"/>
        </w:rPr>
        <w:t>tion</w:t>
      </w:r>
      <w:r w:rsidRPr="00675610">
        <w:rPr>
          <w:color w:val="000000"/>
        </w:rPr>
        <w:t>?</w:t>
      </w:r>
      <w:r>
        <w:rPr>
          <w:color w:val="000000"/>
        </w:rPr>
        <w:t xml:space="preserve"> Eric </w:t>
      </w:r>
      <w:proofErr w:type="spellStart"/>
      <w:r>
        <w:rPr>
          <w:color w:val="000000"/>
        </w:rPr>
        <w:t>Zaltas</w:t>
      </w:r>
      <w:proofErr w:type="spellEnd"/>
      <w:r>
        <w:rPr>
          <w:color w:val="000000"/>
        </w:rPr>
        <w:t>: the pathway is lengthy</w:t>
      </w:r>
      <w:r w:rsidR="00B862F5">
        <w:rPr>
          <w:color w:val="000000"/>
        </w:rPr>
        <w:t>,</w:t>
      </w:r>
      <w:r>
        <w:rPr>
          <w:color w:val="000000"/>
        </w:rPr>
        <w:t xml:space="preserve"> but you meet some interesting characters along the way. </w:t>
      </w:r>
    </w:p>
    <w:p w:rsidR="000E6C6B" w:rsidRPr="005F7EA9" w:rsidRDefault="000E6C6B" w:rsidP="00FA3985">
      <w:pPr>
        <w:pStyle w:val="Heading1"/>
      </w:pPr>
      <w:r w:rsidRPr="005F7EA9">
        <w:t xml:space="preserve">ACSM </w:t>
      </w:r>
      <w:r w:rsidR="0064468A">
        <w:t>Meeting</w:t>
      </w:r>
    </w:p>
    <w:p w:rsidR="000E6C6B" w:rsidRDefault="000E6C6B" w:rsidP="000E6C6B">
      <w:r>
        <w:t xml:space="preserve">My personal highlight was </w:t>
      </w:r>
      <w:r w:rsidR="0064468A">
        <w:t xml:space="preserve">a symposium on the </w:t>
      </w:r>
      <w:r w:rsidR="0064468A" w:rsidRPr="00FA3985">
        <w:rPr>
          <w:b/>
          <w:color w:val="CC0000"/>
        </w:rPr>
        <w:t>t</w:t>
      </w:r>
      <w:r w:rsidRPr="00FA3985">
        <w:rPr>
          <w:b/>
          <w:color w:val="CC0000"/>
        </w:rPr>
        <w:t>wo</w:t>
      </w:r>
      <w:r w:rsidR="0064468A" w:rsidRPr="00FA3985">
        <w:rPr>
          <w:b/>
          <w:color w:val="CC0000"/>
        </w:rPr>
        <w:t>-</w:t>
      </w:r>
      <w:r w:rsidRPr="00FA3985">
        <w:rPr>
          <w:b/>
          <w:color w:val="CC0000"/>
        </w:rPr>
        <w:t>hour marathon</w:t>
      </w:r>
      <w:r w:rsidR="0064468A">
        <w:rPr>
          <w:b/>
        </w:rPr>
        <w:t>,</w:t>
      </w:r>
      <w:r>
        <w:t xml:space="preserve"> which followed up </w:t>
      </w:r>
      <w:r w:rsidR="0064468A">
        <w:t xml:space="preserve">a </w:t>
      </w:r>
      <w:r>
        <w:t>popular point</w:t>
      </w:r>
      <w:r w:rsidR="0064468A">
        <w:t>-</w:t>
      </w:r>
      <w:r>
        <w:t>counterpoint in Journal of A</w:t>
      </w:r>
      <w:r>
        <w:t>p</w:t>
      </w:r>
      <w:r>
        <w:t>plied Physiology in 2011.  Sandra Hunter di</w:t>
      </w:r>
      <w:r>
        <w:t>s</w:t>
      </w:r>
      <w:r>
        <w:t xml:space="preserve">sected several strategies to determine the </w:t>
      </w:r>
      <w:r w:rsidRPr="00FA3985">
        <w:t>equi</w:t>
      </w:r>
      <w:r w:rsidRPr="00FA3985">
        <w:t>v</w:t>
      </w:r>
      <w:r w:rsidRPr="00FA3985">
        <w:lastRenderedPageBreak/>
        <w:t>alent</w:t>
      </w:r>
      <w:r>
        <w:t xml:space="preserve"> to the two</w:t>
      </w:r>
      <w:r w:rsidR="0064468A">
        <w:t>-</w:t>
      </w:r>
      <w:r>
        <w:t xml:space="preserve">hour barrier in </w:t>
      </w:r>
      <w:r w:rsidRPr="00FA3985">
        <w:rPr>
          <w:b/>
          <w:color w:val="CC0000"/>
        </w:rPr>
        <w:t>female mar</w:t>
      </w:r>
      <w:r w:rsidRPr="00FA3985">
        <w:rPr>
          <w:b/>
          <w:color w:val="CC0000"/>
        </w:rPr>
        <w:t>a</w:t>
      </w:r>
      <w:r w:rsidRPr="00FA3985">
        <w:rPr>
          <w:b/>
          <w:color w:val="CC0000"/>
        </w:rPr>
        <w:t>thon runners</w:t>
      </w:r>
      <w:r w:rsidRPr="00FA3985">
        <w:t>.</w:t>
      </w:r>
      <w:r>
        <w:rPr>
          <w:b/>
        </w:rPr>
        <w:t xml:space="preserve">  </w:t>
      </w:r>
      <w:r>
        <w:t>In some expert</w:t>
      </w:r>
      <w:r w:rsidR="006D3C77">
        <w:t>s'</w:t>
      </w:r>
      <w:r>
        <w:t xml:space="preserve"> opinions, the current world record of 2</w:t>
      </w:r>
      <w:r w:rsidR="003F2E51">
        <w:t>:</w:t>
      </w:r>
      <w:r>
        <w:t>15:25 by Paula Ra</w:t>
      </w:r>
      <w:r>
        <w:t>d</w:t>
      </w:r>
      <w:r>
        <w:t>cliffe has already surpassed this mark</w:t>
      </w:r>
      <w:r w:rsidR="006D3C77">
        <w:t xml:space="preserve">, </w:t>
      </w:r>
      <w:r w:rsidR="003F2E51">
        <w:t>implying that the best woman is relatively better than the best man</w:t>
      </w:r>
      <w:r>
        <w:t>.  Mike Joyner reviewed the characte</w:t>
      </w:r>
      <w:r>
        <w:t>r</w:t>
      </w:r>
      <w:r>
        <w:t xml:space="preserve">istics of </w:t>
      </w:r>
      <w:r w:rsidRPr="00FA3985">
        <w:rPr>
          <w:b/>
          <w:color w:val="CC0000"/>
        </w:rPr>
        <w:t>world</w:t>
      </w:r>
      <w:r w:rsidR="003F2E51" w:rsidRPr="00FA3985">
        <w:rPr>
          <w:b/>
          <w:color w:val="CC0000"/>
        </w:rPr>
        <w:t>-</w:t>
      </w:r>
      <w:r w:rsidRPr="00FA3985">
        <w:rPr>
          <w:b/>
          <w:color w:val="CC0000"/>
        </w:rPr>
        <w:t>best marathon runners</w:t>
      </w:r>
      <w:r>
        <w:t xml:space="preserve"> (small physique, lifelong training, altitude natives) and extrapolated the theoretical equivalent of the current world 10</w:t>
      </w:r>
      <w:r w:rsidR="003F2E51">
        <w:t>-</w:t>
      </w:r>
      <w:r>
        <w:t>km record (26:20) to a 2.01-2.02 h marathon. Andy Jones discussed the limitations</w:t>
      </w:r>
      <w:r w:rsidR="00167B4A">
        <w:t xml:space="preserve"> in sustainable metabolic rate and running economy</w:t>
      </w:r>
      <w:r>
        <w:t xml:space="preserve"> to running at 21.1 km</w:t>
      </w:r>
      <w:r w:rsidR="00F40730">
        <w:t>/</w:t>
      </w:r>
      <w:r w:rsidR="006D3C77">
        <w:t>h</w:t>
      </w:r>
      <w:r>
        <w:t xml:space="preserve"> for 2 hours.  He noted that </w:t>
      </w:r>
      <w:r w:rsidRPr="00FA3985">
        <w:rPr>
          <w:b/>
          <w:color w:val="CC0000"/>
        </w:rPr>
        <w:t>running economy</w:t>
      </w:r>
      <w:r>
        <w:t xml:space="preserve"> could be improved by strategies such as drafting, increasing reliance on carbohydrate as muscle </w:t>
      </w:r>
      <w:r w:rsidR="00167B4A">
        <w:t xml:space="preserve">substrate, </w:t>
      </w:r>
      <w:r>
        <w:t xml:space="preserve">and </w:t>
      </w:r>
      <w:r w:rsidR="00167B4A">
        <w:t xml:space="preserve">using </w:t>
      </w:r>
      <w:r>
        <w:t>nitrate supplementation. He outlined the</w:t>
      </w:r>
      <w:r w:rsidRPr="00F40730">
        <w:t xml:space="preserve"> </w:t>
      </w:r>
      <w:r w:rsidRPr="00FA3985">
        <w:t>physiological formula</w:t>
      </w:r>
      <w:r w:rsidRPr="00F40730">
        <w:t xml:space="preserve"> </w:t>
      </w:r>
      <w:r>
        <w:t>for the ru</w:t>
      </w:r>
      <w:r>
        <w:t>n</w:t>
      </w:r>
      <w:r>
        <w:t>ner who could theoretically achieve the feat</w:t>
      </w:r>
      <w:r w:rsidR="00167B4A">
        <w:t xml:space="preserve"> by </w:t>
      </w:r>
      <w:r>
        <w:t>sustain</w:t>
      </w:r>
      <w:r w:rsidR="00167B4A">
        <w:t>ing</w:t>
      </w:r>
      <w:r>
        <w:t xml:space="preserve"> a fractional utili</w:t>
      </w:r>
      <w:r w:rsidR="00F40730">
        <w:t>z</w:t>
      </w:r>
      <w:r>
        <w:t>ation of 80% of a VO2max of 80 ml/kg/min with a running eco</w:t>
      </w:r>
      <w:r>
        <w:t>n</w:t>
      </w:r>
      <w:r>
        <w:t>omy of 180 ml/min/km)</w:t>
      </w:r>
      <w:r w:rsidR="00AD7186">
        <w:t xml:space="preserve"> </w:t>
      </w:r>
      <w:r w:rsidR="00167B4A">
        <w:t>in the right</w:t>
      </w:r>
      <w:r>
        <w:t xml:space="preserve"> </w:t>
      </w:r>
      <w:r w:rsidRPr="00FA3985">
        <w:t>race cond</w:t>
      </w:r>
      <w:r w:rsidRPr="00FA3985">
        <w:t>i</w:t>
      </w:r>
      <w:r w:rsidRPr="00FA3985">
        <w:t>tions</w:t>
      </w:r>
      <w:r w:rsidRPr="00F40730">
        <w:t xml:space="preserve"> (strategic drafting, a flat course and a cool day).  Alejandro Lucia finished by discussing various </w:t>
      </w:r>
      <w:r w:rsidRPr="00FA3985">
        <w:t>genetic traits</w:t>
      </w:r>
      <w:r w:rsidRPr="00F40730">
        <w:t xml:space="preserve"> </w:t>
      </w:r>
      <w:r>
        <w:t>that might assist marathon running, noting that Asia might be the home of the runner most suited to a world</w:t>
      </w:r>
      <w:r w:rsidR="00167B4A">
        <w:t>-</w:t>
      </w:r>
      <w:r>
        <w:t xml:space="preserve">best marathon time. </w:t>
      </w:r>
    </w:p>
    <w:p w:rsidR="000E6C6B" w:rsidRDefault="000E6C6B" w:rsidP="000E6C6B">
      <w:r>
        <w:t xml:space="preserve">A symposium on the </w:t>
      </w:r>
      <w:r w:rsidRPr="00FA3985">
        <w:t>effects of mild</w:t>
      </w:r>
      <w:r w:rsidRPr="00773479">
        <w:rPr>
          <w:b/>
        </w:rPr>
        <w:t xml:space="preserve"> </w:t>
      </w:r>
      <w:proofErr w:type="spellStart"/>
      <w:r w:rsidRPr="00FA3985">
        <w:rPr>
          <w:b/>
          <w:color w:val="CC0000"/>
        </w:rPr>
        <w:t>hypoh</w:t>
      </w:r>
      <w:r w:rsidRPr="00FA3985">
        <w:rPr>
          <w:b/>
          <w:color w:val="CC0000"/>
        </w:rPr>
        <w:t>y</w:t>
      </w:r>
      <w:r w:rsidRPr="00FA3985">
        <w:rPr>
          <w:b/>
          <w:color w:val="CC0000"/>
        </w:rPr>
        <w:t>dration</w:t>
      </w:r>
      <w:proofErr w:type="spellEnd"/>
      <w:r w:rsidRPr="00FA3985">
        <w:rPr>
          <w:color w:val="CC0000"/>
        </w:rPr>
        <w:t xml:space="preserve"> </w:t>
      </w:r>
      <w:r w:rsidRPr="00FA3985">
        <w:t>on exercise</w:t>
      </w:r>
      <w:r>
        <w:t xml:space="preserve"> revealed assessment tools to monitor small deficits in body water (La</w:t>
      </w:r>
      <w:r>
        <w:t>w</w:t>
      </w:r>
      <w:r>
        <w:t xml:space="preserve">rence Armstrong), interaction of dehydration and environment on body temperature </w:t>
      </w:r>
      <w:r w:rsidR="00895A54">
        <w:t xml:space="preserve">and </w:t>
      </w:r>
      <w:r>
        <w:t>pe</w:t>
      </w:r>
      <w:r>
        <w:t>r</w:t>
      </w:r>
      <w:r>
        <w:t>formance (Doug Casa), evidence of possible changes in metabolism during exercise</w:t>
      </w:r>
      <w:r w:rsidR="00895A54">
        <w:t>,</w:t>
      </w:r>
      <w:r>
        <w:t xml:space="preserve"> such as glycogen </w:t>
      </w:r>
      <w:proofErr w:type="spellStart"/>
      <w:r>
        <w:t>utilisation</w:t>
      </w:r>
      <w:proofErr w:type="spellEnd"/>
      <w:r>
        <w:t xml:space="preserve"> (Lawrence </w:t>
      </w:r>
      <w:proofErr w:type="spellStart"/>
      <w:r>
        <w:t>Spriet</w:t>
      </w:r>
      <w:proofErr w:type="spellEnd"/>
      <w:r>
        <w:t>)</w:t>
      </w:r>
      <w:r w:rsidR="00895A54">
        <w:t>,</w:t>
      </w:r>
      <w:r>
        <w:t xml:space="preserve"> and evidence for performance changes (Stavros </w:t>
      </w:r>
      <w:proofErr w:type="spellStart"/>
      <w:r>
        <w:t>Kavouras</w:t>
      </w:r>
      <w:proofErr w:type="spellEnd"/>
      <w:r>
        <w:t xml:space="preserve">).  The 2014 review of </w:t>
      </w:r>
      <w:proofErr w:type="spellStart"/>
      <w:r>
        <w:t>hypohydration</w:t>
      </w:r>
      <w:proofErr w:type="spellEnd"/>
      <w:r>
        <w:t xml:space="preserve"> and exercise by </w:t>
      </w:r>
      <w:proofErr w:type="spellStart"/>
      <w:r>
        <w:t>Cheuvront</w:t>
      </w:r>
      <w:proofErr w:type="spellEnd"/>
      <w:r>
        <w:t xml:space="preserve"> and </w:t>
      </w:r>
      <w:proofErr w:type="spellStart"/>
      <w:r>
        <w:t>Kenefick</w:t>
      </w:r>
      <w:proofErr w:type="spellEnd"/>
      <w:r>
        <w:t xml:space="preserve"> in </w:t>
      </w:r>
      <w:r w:rsidRPr="00FA3985">
        <w:rPr>
          <w:i/>
        </w:rPr>
        <w:t>Comprehensive Physiology</w:t>
      </w:r>
      <w:r>
        <w:t xml:space="preserve"> provided a fr</w:t>
      </w:r>
      <w:r>
        <w:t>e</w:t>
      </w:r>
      <w:r>
        <w:t xml:space="preserve">quently cited resource for this session. </w:t>
      </w:r>
    </w:p>
    <w:p w:rsidR="000E6C6B" w:rsidRDefault="000E6C6B" w:rsidP="000E6C6B">
      <w:r>
        <w:t>A colloquium discussed the outcome of stra</w:t>
      </w:r>
      <w:r>
        <w:t>t</w:t>
      </w:r>
      <w:r>
        <w:t xml:space="preserve">egies to reduce the health risks associated with </w:t>
      </w:r>
      <w:r w:rsidRPr="00FA3985">
        <w:rPr>
          <w:b/>
          <w:color w:val="CC0000"/>
        </w:rPr>
        <w:t>weight</w:t>
      </w:r>
      <w:r w:rsidR="00AD7186" w:rsidRPr="00FA3985">
        <w:rPr>
          <w:b/>
          <w:color w:val="CC0000"/>
        </w:rPr>
        <w:t>-</w:t>
      </w:r>
      <w:r w:rsidRPr="00FA3985">
        <w:rPr>
          <w:b/>
          <w:color w:val="CC0000"/>
        </w:rPr>
        <w:t>making practices</w:t>
      </w:r>
      <w:r w:rsidRPr="00FA3985">
        <w:t xml:space="preserve"> in collegiate wre</w:t>
      </w:r>
      <w:r w:rsidRPr="00FA3985">
        <w:t>s</w:t>
      </w:r>
      <w:r w:rsidRPr="00FA3985">
        <w:t>tling</w:t>
      </w:r>
      <w:r>
        <w:t xml:space="preserve">. Strategies introduced following the deaths of </w:t>
      </w:r>
      <w:r w:rsidR="00AD7186">
        <w:t>three</w:t>
      </w:r>
      <w:r>
        <w:t xml:space="preserve"> wrestlers in 1991 included a change in weight categories, the movement of the weigh-in time until 2 </w:t>
      </w:r>
      <w:r w:rsidR="00AD7186">
        <w:t xml:space="preserve">h </w:t>
      </w:r>
      <w:r>
        <w:t>prior to wrestling, the esta</w:t>
      </w:r>
      <w:r>
        <w:t>b</w:t>
      </w:r>
      <w:r>
        <w:t>lishment of a minimum wresting weight equiv</w:t>
      </w:r>
      <w:r>
        <w:t>a</w:t>
      </w:r>
      <w:r>
        <w:t>lent to 5% body fat</w:t>
      </w:r>
      <w:r w:rsidR="00AD7186">
        <w:t>,</w:t>
      </w:r>
      <w:r>
        <w:t xml:space="preserve"> and a maximum rate of weight loss allowed over the season. Important features of the changes included enforcing rules in practice and an emphasis on competition </w:t>
      </w:r>
      <w:r>
        <w:lastRenderedPageBreak/>
        <w:t xml:space="preserve">performance rather than ability to make weight.  </w:t>
      </w:r>
      <w:r w:rsidR="00AD7186">
        <w:t>A</w:t>
      </w:r>
      <w:r>
        <w:t xml:space="preserve">lthough there has been a reduction in the amount of weight </w:t>
      </w:r>
      <w:r w:rsidR="00AD7186">
        <w:t xml:space="preserve">lost </w:t>
      </w:r>
      <w:r>
        <w:t>acutely before weigh-in and regained afterward, there is still evidence of abuse and only a minority of athletes ha</w:t>
      </w:r>
      <w:r w:rsidR="00AD7186">
        <w:t>s</w:t>
      </w:r>
      <w:r>
        <w:t xml:space="preserve"> a weight</w:t>
      </w:r>
      <w:r w:rsidR="00AD7186">
        <w:t>-</w:t>
      </w:r>
      <w:r>
        <w:t>making plan. Updated information on weight</w:t>
      </w:r>
      <w:r w:rsidR="00E978E0">
        <w:t>-</w:t>
      </w:r>
      <w:r>
        <w:t xml:space="preserve">making practices in combat sports can be found in the report from a survey of athletes who competed at the 2012 Olympic Games (Gibson, </w:t>
      </w:r>
      <w:r w:rsidRPr="00FA3985">
        <w:rPr>
          <w:i/>
        </w:rPr>
        <w:t>International Journal of Wrestling Science</w:t>
      </w:r>
      <w:r>
        <w:t xml:space="preserve"> 2013).</w:t>
      </w:r>
    </w:p>
    <w:p w:rsidR="000E6C6B" w:rsidRDefault="000E6C6B" w:rsidP="000E6C6B">
      <w:r>
        <w:t xml:space="preserve">Ron Maughan and I conducted a tutorial on the outcomes of the </w:t>
      </w:r>
      <w:r w:rsidRPr="00FA3985">
        <w:t xml:space="preserve">FINA consensus meeting on Nutrition for </w:t>
      </w:r>
      <w:r w:rsidRPr="00FA3985">
        <w:rPr>
          <w:b/>
          <w:color w:val="CC0000"/>
        </w:rPr>
        <w:t>Aquatic Sports</w:t>
      </w:r>
      <w:r w:rsidRPr="00FA3985">
        <w:t>,</w:t>
      </w:r>
      <w:r w:rsidRPr="002F6A7B">
        <w:rPr>
          <w:b/>
        </w:rPr>
        <w:t xml:space="preserve"> </w:t>
      </w:r>
      <w:r>
        <w:t>held in Lo</w:t>
      </w:r>
      <w:r>
        <w:t>n</w:t>
      </w:r>
      <w:r>
        <w:t>don in December 2013.  We reviewed the fin</w:t>
      </w:r>
      <w:r>
        <w:t>d</w:t>
      </w:r>
      <w:r>
        <w:t>ings of a group of expert practitioners, scientists and administrators from the sports of pool swimming, open</w:t>
      </w:r>
      <w:r w:rsidR="00E978E0">
        <w:t>-</w:t>
      </w:r>
      <w:r>
        <w:t>water swimming, diving, w</w:t>
      </w:r>
      <w:r>
        <w:t>a</w:t>
      </w:r>
      <w:r>
        <w:t xml:space="preserve">ter polo and synchronized swimming.   Separate summaries were made of the challenges and strategies of optimal nutrition for each of these aquatic disciplines, along with the common issues of </w:t>
      </w:r>
      <w:r w:rsidRPr="00FA3985">
        <w:rPr>
          <w:b/>
          <w:color w:val="CC0000"/>
        </w:rPr>
        <w:t>physique and body image</w:t>
      </w:r>
      <w:r>
        <w:t xml:space="preserve"> concerns, use of </w:t>
      </w:r>
      <w:r w:rsidRPr="00FA3985">
        <w:t>dietary</w:t>
      </w:r>
      <w:r w:rsidRPr="00B635A0">
        <w:rPr>
          <w:b/>
        </w:rPr>
        <w:t xml:space="preserve"> </w:t>
      </w:r>
      <w:r w:rsidRPr="00FA3985">
        <w:rPr>
          <w:b/>
          <w:color w:val="CC0000"/>
        </w:rPr>
        <w:t>supplements</w:t>
      </w:r>
      <w:r>
        <w:t xml:space="preserve">, </w:t>
      </w:r>
      <w:r w:rsidRPr="00B635A0">
        <w:t xml:space="preserve">managing </w:t>
      </w:r>
      <w:r w:rsidRPr="00FA3985">
        <w:rPr>
          <w:b/>
          <w:color w:val="CC0000"/>
        </w:rPr>
        <w:t>illness and injury</w:t>
      </w:r>
      <w:r>
        <w:rPr>
          <w:b/>
        </w:rPr>
        <w:t xml:space="preserve">, </w:t>
      </w:r>
      <w:r w:rsidRPr="00B635A0">
        <w:t xml:space="preserve">and </w:t>
      </w:r>
      <w:r>
        <w:t xml:space="preserve">coping </w:t>
      </w:r>
      <w:r w:rsidRPr="00FA3985">
        <w:t>with</w:t>
      </w:r>
      <w:r w:rsidRPr="007D3443">
        <w:rPr>
          <w:b/>
        </w:rPr>
        <w:t xml:space="preserve"> </w:t>
      </w:r>
      <w:r w:rsidRPr="00FA3985">
        <w:rPr>
          <w:b/>
          <w:color w:val="CC0000"/>
        </w:rPr>
        <w:t>travel and special environments</w:t>
      </w:r>
      <w:r>
        <w:t>. Outputs from this meeting i</w:t>
      </w:r>
      <w:r>
        <w:t>n</w:t>
      </w:r>
      <w:r>
        <w:t xml:space="preserve">clude a series of reviews in </w:t>
      </w:r>
      <w:r w:rsidRPr="00FA3985">
        <w:rPr>
          <w:i/>
        </w:rPr>
        <w:t>International Jou</w:t>
      </w:r>
      <w:r w:rsidRPr="00FA3985">
        <w:rPr>
          <w:i/>
        </w:rPr>
        <w:t>r</w:t>
      </w:r>
      <w:r w:rsidRPr="00FA3985">
        <w:rPr>
          <w:i/>
        </w:rPr>
        <w:t>nal of Sport Nutrition and Exercise Metabolism</w:t>
      </w:r>
      <w:r>
        <w:t xml:space="preserve"> and education resources for athletes and coac</w:t>
      </w:r>
      <w:r>
        <w:t>h</w:t>
      </w:r>
      <w:r>
        <w:t>es</w:t>
      </w:r>
      <w:r w:rsidR="0023657B">
        <w:t xml:space="preserve">, available </w:t>
      </w:r>
      <w:r w:rsidR="005A6747">
        <w:t xml:space="preserve">(eventually) </w:t>
      </w:r>
      <w:r w:rsidR="0023657B">
        <w:t xml:space="preserve">via </w:t>
      </w:r>
      <w:hyperlink r:id="rId29" w:tgtFrame="_top" w:history="1">
        <w:r w:rsidR="0023657B" w:rsidRPr="005A6747">
          <w:rPr>
            <w:rStyle w:val="Hyperlink"/>
            <w:noProof w:val="0"/>
          </w:rPr>
          <w:t>this link</w:t>
        </w:r>
      </w:hyperlink>
      <w:r w:rsidR="0023657B">
        <w:t xml:space="preserve"> at the FINA site.</w:t>
      </w:r>
    </w:p>
    <w:p w:rsidR="000E6C6B" w:rsidRDefault="000E6C6B" w:rsidP="000E6C6B">
      <w:r>
        <w:t xml:space="preserve">Anne </w:t>
      </w:r>
      <w:proofErr w:type="spellStart"/>
      <w:r>
        <w:t>Loucks</w:t>
      </w:r>
      <w:proofErr w:type="spellEnd"/>
      <w:r>
        <w:t xml:space="preserve"> provided a tutorial update on the</w:t>
      </w:r>
      <w:r w:rsidRPr="00FA3985">
        <w:rPr>
          <w:color w:val="CC0000"/>
        </w:rPr>
        <w:t xml:space="preserve"> </w:t>
      </w:r>
      <w:r w:rsidRPr="00FA3985">
        <w:rPr>
          <w:b/>
          <w:color w:val="CC0000"/>
        </w:rPr>
        <w:t>treatment of low energy availability</w:t>
      </w:r>
      <w:r w:rsidRPr="00FA3985">
        <w:rPr>
          <w:color w:val="CC0000"/>
        </w:rPr>
        <w:t xml:space="preserve"> </w:t>
      </w:r>
      <w:r>
        <w:t>in female athletes.  She noted differences between energy availability and energy balance</w:t>
      </w:r>
      <w:r w:rsidR="00B4508D">
        <w:t>. E</w:t>
      </w:r>
      <w:r>
        <w:t>nergy availability (energy intake minus the energy cost of exercise) is under</w:t>
      </w:r>
      <w:r w:rsidRPr="0023657B">
        <w:t xml:space="preserve"> </w:t>
      </w:r>
      <w:r w:rsidRPr="00FA3985">
        <w:t>voluntary control</w:t>
      </w:r>
      <w:r w:rsidR="007B66C8" w:rsidRPr="00FA3985">
        <w:t>,</w:t>
      </w:r>
      <w:r w:rsidRPr="0023657B">
        <w:t xml:space="preserve"> </w:t>
      </w:r>
      <w:r>
        <w:t>unlike energy balance, where resting metabolic rate accounts for ~2/3 of energy expenditure and can be suppressed</w:t>
      </w:r>
      <w:r w:rsidR="007B66C8">
        <w:t>.</w:t>
      </w:r>
      <w:r>
        <w:t xml:space="preserve">  </w:t>
      </w:r>
      <w:r w:rsidR="00DC3E67">
        <w:t xml:space="preserve">Errors </w:t>
      </w:r>
      <w:r>
        <w:t xml:space="preserve">in measurement of </w:t>
      </w:r>
      <w:r w:rsidR="007B66C8">
        <w:t>f</w:t>
      </w:r>
      <w:r>
        <w:t>at free mass, exercise energy expenditure and energy intake contribut</w:t>
      </w:r>
      <w:r w:rsidR="00DC3E67">
        <w:t>e</w:t>
      </w:r>
      <w:r>
        <w:t xml:space="preserve"> to </w:t>
      </w:r>
      <w:r w:rsidR="00DC3E67">
        <w:t>the substantial</w:t>
      </w:r>
      <w:r>
        <w:t xml:space="preserve"> error in </w:t>
      </w:r>
      <w:r w:rsidR="00DC3E67" w:rsidRPr="00FA3985">
        <w:t>energy availability</w:t>
      </w:r>
      <w:r w:rsidR="00DC3E67">
        <w:t>, but it</w:t>
      </w:r>
      <w:r>
        <w:t xml:space="preserve"> remains a useful concept </w:t>
      </w:r>
      <w:r w:rsidR="00DC3E67">
        <w:t xml:space="preserve">for </w:t>
      </w:r>
      <w:r>
        <w:t>dealing with the “health</w:t>
      </w:r>
      <w:r>
        <w:t>i</w:t>
      </w:r>
      <w:r>
        <w:t>ness” of dietary patterns of athletes, particularly in weight</w:t>
      </w:r>
      <w:r w:rsidR="00DC3E67">
        <w:t>-</w:t>
      </w:r>
      <w:r>
        <w:t>conscious sports.  I contributed to this session by summari</w:t>
      </w:r>
      <w:r w:rsidR="0023657B">
        <w:t>z</w:t>
      </w:r>
      <w:r>
        <w:t xml:space="preserve">ing the </w:t>
      </w:r>
      <w:r w:rsidRPr="00FA3985">
        <w:rPr>
          <w:b/>
          <w:color w:val="CC0000"/>
        </w:rPr>
        <w:t>strategies</w:t>
      </w:r>
      <w:r w:rsidRPr="00FA3985">
        <w:rPr>
          <w:color w:val="CC0000"/>
        </w:rPr>
        <w:t xml:space="preserve"> </w:t>
      </w:r>
      <w:r>
        <w:t xml:space="preserve">used to </w:t>
      </w:r>
      <w:r w:rsidRPr="00FA3985">
        <w:t>assess and modify low energy availability</w:t>
      </w:r>
      <w:r w:rsidRPr="00B67BA8">
        <w:t xml:space="preserve"> </w:t>
      </w:r>
      <w:r>
        <w:t xml:space="preserve">with a </w:t>
      </w:r>
      <w:proofErr w:type="spellStart"/>
      <w:r w:rsidRPr="00FA3985">
        <w:t>wholistic</w:t>
      </w:r>
      <w:proofErr w:type="spellEnd"/>
      <w:r w:rsidRPr="00FA3985">
        <w:t xml:space="preserve"> approach</w:t>
      </w:r>
      <w:r>
        <w:t xml:space="preserve"> to the quality and quantity of food choices, the achievement of specific nutritional support around training sessions, and a restoration of the inclusion of social intera</w:t>
      </w:r>
      <w:r>
        <w:t>c</w:t>
      </w:r>
      <w:r>
        <w:t>tion and enjoyment around eating.</w:t>
      </w:r>
    </w:p>
    <w:p w:rsidR="000E6C6B" w:rsidRDefault="000E6C6B" w:rsidP="000E6C6B">
      <w:r>
        <w:lastRenderedPageBreak/>
        <w:t>Finally, I concluded a busy conference pr</w:t>
      </w:r>
      <w:r>
        <w:t>o</w:t>
      </w:r>
      <w:r>
        <w:t>gram by conducting a tutorial on implementing strategies to</w:t>
      </w:r>
      <w:r w:rsidRPr="00FA3985">
        <w:rPr>
          <w:color w:val="CC0000"/>
        </w:rPr>
        <w:t xml:space="preserve"> </w:t>
      </w:r>
      <w:r w:rsidRPr="00FA3985">
        <w:rPr>
          <w:b/>
          <w:color w:val="CC0000"/>
        </w:rPr>
        <w:t>train with low glycogen</w:t>
      </w:r>
      <w:r w:rsidRPr="00516206">
        <w:rPr>
          <w:b/>
        </w:rPr>
        <w:t xml:space="preserve"> </w:t>
      </w:r>
      <w:r w:rsidRPr="00FA3985">
        <w:t>(“train low”)</w:t>
      </w:r>
      <w:r w:rsidRPr="00B67BA8">
        <w:t xml:space="preserve"> </w:t>
      </w:r>
      <w:r>
        <w:t>in a periodi</w:t>
      </w:r>
      <w:r w:rsidR="00DC3E67">
        <w:t>z</w:t>
      </w:r>
      <w:r>
        <w:t xml:space="preserve">ed training and nutrition program.  I noted that this concept is frequently </w:t>
      </w:r>
      <w:r w:rsidRPr="00FA3985">
        <w:t>misunderstood or oversimplified</w:t>
      </w:r>
      <w:r w:rsidRPr="00B67BA8">
        <w:t xml:space="preserve"> </w:t>
      </w:r>
      <w:r>
        <w:t>and that cu</w:t>
      </w:r>
      <w:r>
        <w:t>r</w:t>
      </w:r>
      <w:r>
        <w:t>rent studies of train</w:t>
      </w:r>
      <w:r w:rsidR="00DC3E67">
        <w:t>-</w:t>
      </w:r>
      <w:r>
        <w:t>low strategies have failed to see performance benefits</w:t>
      </w:r>
      <w:r w:rsidR="00220C99">
        <w:t xml:space="preserve"> probably</w:t>
      </w:r>
      <w:r>
        <w:t xml:space="preserve"> because they fail to sufficiently simulate the complex intera</w:t>
      </w:r>
      <w:r>
        <w:t>c</w:t>
      </w:r>
      <w:r>
        <w:t xml:space="preserve">tion of “train high” and “train low” sessions in </w:t>
      </w:r>
      <w:r w:rsidRPr="00FA3985">
        <w:t xml:space="preserve">the ideal </w:t>
      </w:r>
      <w:proofErr w:type="spellStart"/>
      <w:r w:rsidRPr="00FA3985">
        <w:t>periodised</w:t>
      </w:r>
      <w:proofErr w:type="spellEnd"/>
      <w:r w:rsidRPr="00FA3985">
        <w:t xml:space="preserve"> training program.</w:t>
      </w:r>
      <w:r>
        <w:t xml:space="preserve">  Exa</w:t>
      </w:r>
      <w:r>
        <w:t>m</w:t>
      </w:r>
      <w:r>
        <w:t>ples of such programs were provided from a range of different sports.</w:t>
      </w:r>
    </w:p>
    <w:p w:rsidR="002B1F46" w:rsidRDefault="002B1F46" w:rsidP="002B1F46">
      <w:pPr>
        <w:pStyle w:val="Heading1"/>
        <w:pBdr>
          <w:bottom w:val="single" w:sz="4" w:space="1" w:color="auto"/>
        </w:pBdr>
        <w:spacing w:before="60"/>
      </w:pPr>
      <w:bookmarkStart w:id="18" w:name="_Nutrition_Highlights"/>
      <w:bookmarkStart w:id="19" w:name="_Nutrition_Reflections"/>
      <w:bookmarkEnd w:id="18"/>
      <w:bookmarkEnd w:id="19"/>
      <w:r>
        <w:t xml:space="preserve">Nutrition </w:t>
      </w:r>
      <w:r w:rsidR="009A1087">
        <w:t>Reflections</w:t>
      </w:r>
    </w:p>
    <w:p w:rsidR="002B1F46" w:rsidRDefault="002B1F46" w:rsidP="002B1F46">
      <w:pPr>
        <w:pStyle w:val="Heading2"/>
      </w:pPr>
      <w:proofErr w:type="gramStart"/>
      <w:r>
        <w:t>with</w:t>
      </w:r>
      <w:proofErr w:type="gramEnd"/>
      <w:r>
        <w:t xml:space="preserve"> </w:t>
      </w:r>
      <w:proofErr w:type="spellStart"/>
      <w:r>
        <w:t>Jeni</w:t>
      </w:r>
      <w:proofErr w:type="spellEnd"/>
      <w:r>
        <w:t xml:space="preserve"> Pearce</w:t>
      </w:r>
    </w:p>
    <w:p w:rsidR="005A3EE7" w:rsidRDefault="005A3EE7" w:rsidP="005A3EE7">
      <w:r>
        <w:t xml:space="preserve">The Tuesday preconference, organized by Gatorade and PINES, were a great way for </w:t>
      </w:r>
      <w:r w:rsidR="002A06CA">
        <w:t>everyone</w:t>
      </w:r>
      <w:r>
        <w:t xml:space="preserve"> interested in </w:t>
      </w:r>
      <w:r w:rsidR="002A06CA">
        <w:t>sport n</w:t>
      </w:r>
      <w:r>
        <w:t xml:space="preserve">utrition to start the conference (over 300 people attended each).    These two sessions will be back in 2015.  </w:t>
      </w:r>
    </w:p>
    <w:p w:rsidR="005A3EE7" w:rsidRDefault="005A3EE7" w:rsidP="005A3EE7">
      <w:r>
        <w:t xml:space="preserve">There is much work to be done in the area of </w:t>
      </w:r>
      <w:r w:rsidR="002A06CA">
        <w:t xml:space="preserve">a healthy </w:t>
      </w:r>
      <w:r w:rsidR="002A06CA" w:rsidRPr="00FA3985">
        <w:rPr>
          <w:b/>
          <w:color w:val="CC0000"/>
        </w:rPr>
        <w:t>m</w:t>
      </w:r>
      <w:r w:rsidRPr="00FA3985">
        <w:rPr>
          <w:b/>
          <w:color w:val="CC0000"/>
        </w:rPr>
        <w:t>icrobiome</w:t>
      </w:r>
      <w:r w:rsidRPr="00FA3985">
        <w:rPr>
          <w:color w:val="CC0000"/>
        </w:rPr>
        <w:t xml:space="preserve"> </w:t>
      </w:r>
      <w:r w:rsidR="002A06CA">
        <w:t>(</w:t>
      </w:r>
      <w:r>
        <w:t>gut bacteria</w:t>
      </w:r>
      <w:r w:rsidR="002A06CA">
        <w:t>)</w:t>
      </w:r>
      <w:r>
        <w:t xml:space="preserve">.  Have a century of antibiotic use and abuse finally come back to haunt us? </w:t>
      </w:r>
      <w:r w:rsidR="00715511">
        <w:t>T</w:t>
      </w:r>
      <w:r>
        <w:t>he metaboli</w:t>
      </w:r>
      <w:r w:rsidR="00715511">
        <w:t>sm</w:t>
      </w:r>
      <w:r>
        <w:t xml:space="preserve"> and bi</w:t>
      </w:r>
      <w:r>
        <w:t>o</w:t>
      </w:r>
      <w:r>
        <w:t xml:space="preserve">chemistry sessions </w:t>
      </w:r>
      <w:r w:rsidR="00715511">
        <w:t xml:space="preserve">addressing this issue were </w:t>
      </w:r>
      <w:r>
        <w:t xml:space="preserve">interesting </w:t>
      </w:r>
      <w:r w:rsidR="00715511">
        <w:t>but did contain sufficient evidence for changes in current best</w:t>
      </w:r>
      <w:r>
        <w:t xml:space="preserve"> practice.  </w:t>
      </w:r>
    </w:p>
    <w:p w:rsidR="005A3EE7" w:rsidRDefault="00715511" w:rsidP="005A3EE7">
      <w:r>
        <w:t>Authors of o</w:t>
      </w:r>
      <w:r w:rsidR="005A3EE7">
        <w:t xml:space="preserve">nly one </w:t>
      </w:r>
      <w:r>
        <w:t xml:space="preserve">of the many </w:t>
      </w:r>
      <w:r w:rsidR="005A3EE7">
        <w:t>poster</w:t>
      </w:r>
      <w:r>
        <w:t>s</w:t>
      </w:r>
      <w:r w:rsidR="005A3EE7">
        <w:t xml:space="preserve"> </w:t>
      </w:r>
      <w:r>
        <w:t xml:space="preserve">on </w:t>
      </w:r>
      <w:r w:rsidR="005A3EE7">
        <w:t>supplement</w:t>
      </w:r>
      <w:r>
        <w:t>s</w:t>
      </w:r>
      <w:r w:rsidR="005A3EE7">
        <w:t xml:space="preserve"> had checked the </w:t>
      </w:r>
      <w:r>
        <w:t xml:space="preserve">composition </w:t>
      </w:r>
      <w:r w:rsidR="005A3EE7">
        <w:t>of the supplement</w:t>
      </w:r>
      <w:r>
        <w:t xml:space="preserve"> and</w:t>
      </w:r>
      <w:r w:rsidR="005A3EE7">
        <w:t xml:space="preserve"> had </w:t>
      </w:r>
      <w:r w:rsidR="00FE426B">
        <w:t xml:space="preserve">it tested for </w:t>
      </w:r>
      <w:r w:rsidR="00FE426B" w:rsidRPr="00FA3985">
        <w:rPr>
          <w:b/>
          <w:color w:val="CC0000"/>
        </w:rPr>
        <w:t>banned substances</w:t>
      </w:r>
      <w:r w:rsidR="00FE426B">
        <w:t xml:space="preserve">. </w:t>
      </w:r>
      <w:r w:rsidR="005A3EE7">
        <w:t>(</w:t>
      </w:r>
      <w:r w:rsidR="00FE426B">
        <w:t xml:space="preserve">The </w:t>
      </w:r>
      <w:hyperlink r:id="rId30" w:tgtFrame="_top" w:history="1">
        <w:r w:rsidR="005A6747" w:rsidRPr="005A6747">
          <w:rPr>
            <w:rStyle w:val="Hyperlink"/>
            <w:noProof w:val="0"/>
          </w:rPr>
          <w:t>I</w:t>
        </w:r>
        <w:r w:rsidR="005A3EE7" w:rsidRPr="005A6747">
          <w:rPr>
            <w:rStyle w:val="Hyperlink"/>
            <w:noProof w:val="0"/>
          </w:rPr>
          <w:t xml:space="preserve">nformed </w:t>
        </w:r>
        <w:r w:rsidR="005A6747" w:rsidRPr="005A6747">
          <w:rPr>
            <w:rStyle w:val="Hyperlink"/>
            <w:noProof w:val="0"/>
          </w:rPr>
          <w:t>S</w:t>
        </w:r>
        <w:r w:rsidR="005A3EE7" w:rsidRPr="005A6747">
          <w:rPr>
            <w:rStyle w:val="Hyperlink"/>
            <w:noProof w:val="0"/>
          </w:rPr>
          <w:t>port</w:t>
        </w:r>
      </w:hyperlink>
      <w:r w:rsidR="005A3EE7" w:rsidRPr="005A6747">
        <w:t xml:space="preserve"> </w:t>
      </w:r>
      <w:r w:rsidR="005A6747">
        <w:t xml:space="preserve">logo </w:t>
      </w:r>
      <w:r w:rsidR="005A3EE7">
        <w:t>was on the poster</w:t>
      </w:r>
      <w:r w:rsidR="00FE426B">
        <w:t>.</w:t>
      </w:r>
      <w:r w:rsidR="005A3EE7">
        <w:t xml:space="preserve">). Many of these studies showed </w:t>
      </w:r>
      <w:r w:rsidR="00FE426B">
        <w:t xml:space="preserve">the expected </w:t>
      </w:r>
      <w:r w:rsidR="005A3EE7">
        <w:t>benefits of caffeine, and several r</w:t>
      </w:r>
      <w:r w:rsidR="005A3EE7">
        <w:t>e</w:t>
      </w:r>
      <w:r w:rsidR="005A3EE7">
        <w:t>ported no benefits from a range of herbal pro</w:t>
      </w:r>
      <w:r w:rsidR="005A3EE7">
        <w:t>d</w:t>
      </w:r>
      <w:r w:rsidR="005A3EE7">
        <w:t>ucts (</w:t>
      </w:r>
      <w:r w:rsidR="00FE426B">
        <w:t xml:space="preserve">also </w:t>
      </w:r>
      <w:r w:rsidR="005A3EE7">
        <w:t xml:space="preserve">to be expected).  Of concern was a study showing </w:t>
      </w:r>
      <w:r w:rsidR="00FE426B">
        <w:t>that the</w:t>
      </w:r>
      <w:r w:rsidR="005A3EE7">
        <w:t xml:space="preserve"> banned substance DHEA worked</w:t>
      </w:r>
      <w:r w:rsidR="00FE426B">
        <w:t>–n</w:t>
      </w:r>
      <w:r w:rsidR="005A3EE7">
        <w:t>ot the message I felt should be promoted</w:t>
      </w:r>
      <w:r w:rsidR="00FE426B">
        <w:t>. T</w:t>
      </w:r>
      <w:r w:rsidR="005A3EE7">
        <w:t>he presenter wasn't there when I went to ask how they got the study approved.</w:t>
      </w:r>
    </w:p>
    <w:p w:rsidR="005A3EE7" w:rsidRDefault="00FE426B" w:rsidP="005A3EE7">
      <w:r>
        <w:t>A</w:t>
      </w:r>
      <w:r w:rsidR="005A3EE7">
        <w:t xml:space="preserve"> great session from the US</w:t>
      </w:r>
      <w:r>
        <w:t xml:space="preserve"> </w:t>
      </w:r>
      <w:r w:rsidR="005A3EE7">
        <w:t>O</w:t>
      </w:r>
      <w:r w:rsidR="00B67BA8">
        <w:t>lympic</w:t>
      </w:r>
      <w:r>
        <w:t xml:space="preserve"> </w:t>
      </w:r>
      <w:r w:rsidR="005A3EE7">
        <w:t>C</w:t>
      </w:r>
      <w:r>
        <w:t>o</w:t>
      </w:r>
      <w:r>
        <w:t>m</w:t>
      </w:r>
      <w:r>
        <w:t>mittee</w:t>
      </w:r>
      <w:r w:rsidR="005A3EE7">
        <w:t xml:space="preserve"> cover</w:t>
      </w:r>
      <w:r>
        <w:t>ed</w:t>
      </w:r>
      <w:r w:rsidR="005A3EE7">
        <w:t xml:space="preserve"> the impact of the </w:t>
      </w:r>
      <w:r w:rsidR="005A3EE7" w:rsidRPr="00FA3985">
        <w:rPr>
          <w:b/>
          <w:color w:val="CC0000"/>
        </w:rPr>
        <w:t>medical, de</w:t>
      </w:r>
      <w:r w:rsidR="005A3EE7" w:rsidRPr="00FA3985">
        <w:rPr>
          <w:b/>
          <w:color w:val="CC0000"/>
        </w:rPr>
        <w:t>n</w:t>
      </w:r>
      <w:r w:rsidR="005A3EE7" w:rsidRPr="00FA3985">
        <w:rPr>
          <w:b/>
          <w:color w:val="CC0000"/>
        </w:rPr>
        <w:t>tal and nutrition services</w:t>
      </w:r>
      <w:r w:rsidR="005A3EE7">
        <w:t xml:space="preserve"> over the last two Olympic Games (London and Sochi)</w:t>
      </w:r>
      <w:r>
        <w:t>. T</w:t>
      </w:r>
      <w:r w:rsidR="005A3EE7">
        <w:t>he de</w:t>
      </w:r>
      <w:r w:rsidR="005A3EE7">
        <w:t>n</w:t>
      </w:r>
      <w:r w:rsidR="005A3EE7">
        <w:t>tal session was particularly brutal</w:t>
      </w:r>
      <w:r>
        <w:t>,</w:t>
      </w:r>
      <w:r w:rsidR="005A3EE7">
        <w:t xml:space="preserve"> with photo</w:t>
      </w:r>
      <w:r w:rsidR="005A3EE7">
        <w:t>g</w:t>
      </w:r>
      <w:r w:rsidR="005A3EE7">
        <w:t>raphy of all the injur</w:t>
      </w:r>
      <w:r w:rsidR="00B67BA8">
        <w:t>i</w:t>
      </w:r>
      <w:r w:rsidR="005A3EE7">
        <w:t>es highlighting the i</w:t>
      </w:r>
      <w:r w:rsidR="005A3EE7">
        <w:t>m</w:t>
      </w:r>
      <w:r w:rsidR="005A3EE7">
        <w:t>portance of mouth guards</w:t>
      </w:r>
      <w:r>
        <w:t>, especially</w:t>
      </w:r>
      <w:r w:rsidR="005A3EE7">
        <w:t xml:space="preserve"> the high quality </w:t>
      </w:r>
      <w:r w:rsidR="00B24510">
        <w:t>three-</w:t>
      </w:r>
      <w:r w:rsidR="005A3EE7">
        <w:t xml:space="preserve">piece bonded </w:t>
      </w:r>
      <w:r w:rsidR="00B24510">
        <w:t>variety</w:t>
      </w:r>
      <w:r w:rsidR="005A3EE7">
        <w:t xml:space="preserve">. Nanna Meyer (USOC </w:t>
      </w:r>
      <w:r w:rsidR="00B24510">
        <w:t>s</w:t>
      </w:r>
      <w:r w:rsidR="005A3EE7">
        <w:t xml:space="preserve">ports </w:t>
      </w:r>
      <w:r w:rsidR="00B24510">
        <w:t>d</w:t>
      </w:r>
      <w:r w:rsidR="005A3EE7">
        <w:t xml:space="preserve">ietitian from Colorado) gave a great overview of the sport nutrition strategies and management of the USOC winter speed skating team she has worked with for 15 years. </w:t>
      </w:r>
      <w:r w:rsidR="00B24510">
        <w:t>Young practitioners benefited from t</w:t>
      </w:r>
      <w:r w:rsidR="005A3EE7">
        <w:t xml:space="preserve">his session </w:t>
      </w:r>
      <w:r w:rsidR="00B24510">
        <w:t xml:space="preserve">by </w:t>
      </w:r>
      <w:r w:rsidR="005A3EE7">
        <w:t>see</w:t>
      </w:r>
      <w:r w:rsidR="00B24510">
        <w:t>ing</w:t>
      </w:r>
      <w:r w:rsidR="005A3EE7">
        <w:t xml:space="preserve"> </w:t>
      </w:r>
      <w:r w:rsidR="00B24510">
        <w:t xml:space="preserve">the influence of </w:t>
      </w:r>
      <w:r w:rsidR="005A3EE7">
        <w:t>a sports diet</w:t>
      </w:r>
      <w:r w:rsidR="005A3EE7">
        <w:t>i</w:t>
      </w:r>
      <w:r w:rsidR="005A3EE7">
        <w:lastRenderedPageBreak/>
        <w:t xml:space="preserve">tian </w:t>
      </w:r>
      <w:r w:rsidR="00B24510">
        <w:t>at</w:t>
      </w:r>
      <w:r w:rsidR="005A3EE7">
        <w:t xml:space="preserve"> the team </w:t>
      </w:r>
      <w:r w:rsidR="00B24510">
        <w:t xml:space="preserve">and individual </w:t>
      </w:r>
      <w:r w:rsidR="005A3EE7">
        <w:t>level</w:t>
      </w:r>
      <w:r w:rsidR="00B24510">
        <w:t xml:space="preserve">, the </w:t>
      </w:r>
      <w:r w:rsidR="005A3EE7">
        <w:t>co</w:t>
      </w:r>
      <w:r w:rsidR="005A3EE7">
        <w:t>m</w:t>
      </w:r>
      <w:r w:rsidR="005A3EE7">
        <w:t>mitment and creativity required</w:t>
      </w:r>
      <w:r w:rsidR="00B24510">
        <w:t>,</w:t>
      </w:r>
      <w:r w:rsidR="005A3EE7">
        <w:t xml:space="preserve"> and the appl</w:t>
      </w:r>
      <w:r w:rsidR="005A3EE7">
        <w:t>i</w:t>
      </w:r>
      <w:r w:rsidR="005A3EE7">
        <w:t xml:space="preserve">cation of research and </w:t>
      </w:r>
      <w:r w:rsidR="00B24510">
        <w:t>experience</w:t>
      </w:r>
      <w:r w:rsidR="005A3EE7">
        <w:t>.  Nanna r</w:t>
      </w:r>
      <w:r w:rsidR="005A3EE7">
        <w:t>e</w:t>
      </w:r>
      <w:r w:rsidR="005A3EE7">
        <w:t xml:space="preserve">viewed the challenges at international events and the focus on making sure basic requirement are met. Janice Thompson's </w:t>
      </w:r>
      <w:r w:rsidR="007A4FB9">
        <w:t>p</w:t>
      </w:r>
      <w:r w:rsidR="005A3EE7">
        <w:t>resident</w:t>
      </w:r>
      <w:r w:rsidR="007A4FB9">
        <w:t>ial</w:t>
      </w:r>
      <w:r w:rsidR="005A3EE7">
        <w:t xml:space="preserve"> lecture reminded those of us in the field of nutrition of the </w:t>
      </w:r>
      <w:r w:rsidR="007A4FB9">
        <w:t xml:space="preserve">wider </w:t>
      </w:r>
      <w:r w:rsidR="005A3EE7">
        <w:t xml:space="preserve">global and cultural impact of </w:t>
      </w:r>
      <w:r w:rsidR="007A4FB9">
        <w:t xml:space="preserve">our </w:t>
      </w:r>
      <w:r w:rsidR="005A3EE7">
        <w:t>work.</w:t>
      </w:r>
    </w:p>
    <w:p w:rsidR="005A3EE7" w:rsidRPr="00B635A0" w:rsidRDefault="005A3EE7" w:rsidP="005A3EE7">
      <w:r>
        <w:t>My take home message</w:t>
      </w:r>
      <w:r w:rsidR="007A4FB9">
        <w:t xml:space="preserve">… </w:t>
      </w:r>
      <w:r>
        <w:t xml:space="preserve">Louise's session on </w:t>
      </w:r>
      <w:r w:rsidR="006E5716" w:rsidRPr="00FA3985">
        <w:rPr>
          <w:b/>
          <w:color w:val="CC0000"/>
        </w:rPr>
        <w:t xml:space="preserve">carbohydrate </w:t>
      </w:r>
      <w:r w:rsidRPr="00FA3985">
        <w:rPr>
          <w:b/>
          <w:color w:val="CC0000"/>
        </w:rPr>
        <w:t xml:space="preserve">availability </w:t>
      </w:r>
      <w:r>
        <w:t>should be compu</w:t>
      </w:r>
      <w:r>
        <w:t>l</w:t>
      </w:r>
      <w:r>
        <w:t>sory for all pract</w:t>
      </w:r>
      <w:r w:rsidR="007A4FB9">
        <w:t>it</w:t>
      </w:r>
      <w:r>
        <w:t>ioners</w:t>
      </w:r>
      <w:r w:rsidR="007A4FB9">
        <w:t xml:space="preserve"> prescribing</w:t>
      </w:r>
      <w:r w:rsidR="002B1F46">
        <w:t xml:space="preserve"> the train-</w:t>
      </w:r>
      <w:r>
        <w:t xml:space="preserve">low </w:t>
      </w:r>
      <w:r w:rsidR="002B1F46">
        <w:t>(carbohydrate) strategy</w:t>
      </w:r>
      <w:r>
        <w:t xml:space="preserve">.  </w:t>
      </w:r>
      <w:r w:rsidR="006E5716">
        <w:t>It</w:t>
      </w:r>
      <w:r>
        <w:t xml:space="preserve"> is crucial for practi</w:t>
      </w:r>
      <w:r w:rsidR="007A4FB9">
        <w:t>ti</w:t>
      </w:r>
      <w:r>
        <w:t xml:space="preserve">oners to understand </w:t>
      </w:r>
      <w:r w:rsidR="006E5716">
        <w:t>low energy avail</w:t>
      </w:r>
      <w:r w:rsidR="006E5716">
        <w:t>a</w:t>
      </w:r>
      <w:r w:rsidR="006E5716">
        <w:t>bility and</w:t>
      </w:r>
      <w:r>
        <w:t xml:space="preserve"> to be on the alert for</w:t>
      </w:r>
      <w:r w:rsidR="006E5716">
        <w:t xml:space="preserve"> </w:t>
      </w:r>
      <w:r w:rsidR="00F678A5">
        <w:t>i</w:t>
      </w:r>
      <w:r w:rsidR="006E5716">
        <w:t>t</w:t>
      </w:r>
      <w:r w:rsidR="002B1F46">
        <w:t>,</w:t>
      </w:r>
      <w:r>
        <w:t xml:space="preserve"> as there are adverse effects on performance and especially training </w:t>
      </w:r>
      <w:r w:rsidR="002B1F46">
        <w:t xml:space="preserve">if </w:t>
      </w:r>
      <w:r>
        <w:t xml:space="preserve">the more familiar markers </w:t>
      </w:r>
      <w:r w:rsidR="002B1F46">
        <w:t>are absent</w:t>
      </w:r>
      <w:r>
        <w:t xml:space="preserve"> (low BMI, </w:t>
      </w:r>
      <w:r w:rsidR="002B1F46">
        <w:t>b</w:t>
      </w:r>
      <w:r>
        <w:t xml:space="preserve">ody </w:t>
      </w:r>
      <w:r w:rsidR="002B1F46">
        <w:t>fat</w:t>
      </w:r>
      <w:r>
        <w:t xml:space="preserve"> and bone density).</w:t>
      </w:r>
    </w:p>
    <w:p w:rsidR="006F137C" w:rsidRDefault="006F137C" w:rsidP="00BE6AA5">
      <w:pPr>
        <w:pStyle w:val="Heading1"/>
        <w:pBdr>
          <w:bottom w:val="single" w:sz="4" w:space="1" w:color="auto"/>
        </w:pBdr>
        <w:spacing w:before="60"/>
      </w:pPr>
      <w:bookmarkStart w:id="20" w:name="_Performance_Highlights"/>
      <w:bookmarkEnd w:id="20"/>
      <w:r>
        <w:t>Performance Highlights</w:t>
      </w:r>
    </w:p>
    <w:p w:rsidR="006F137C" w:rsidRPr="00FF4249" w:rsidRDefault="006F137C" w:rsidP="006F137C">
      <w:pPr>
        <w:pStyle w:val="Heading2"/>
      </w:pPr>
      <w:proofErr w:type="gramStart"/>
      <w:r>
        <w:t>with</w:t>
      </w:r>
      <w:proofErr w:type="gramEnd"/>
      <w:r>
        <w:t xml:space="preserve"> Dave Martin</w:t>
      </w:r>
    </w:p>
    <w:p w:rsidR="006F137C" w:rsidRDefault="006F137C" w:rsidP="006F137C">
      <w:pPr>
        <w:rPr>
          <w:lang w:eastAsia="en-AU"/>
        </w:rPr>
      </w:pPr>
      <w:r>
        <w:rPr>
          <w:lang w:eastAsia="en-AU"/>
        </w:rPr>
        <w:t xml:space="preserve">Thirty-one posters were presented under the heading </w:t>
      </w:r>
      <w:r w:rsidRPr="009072F3">
        <w:rPr>
          <w:i/>
          <w:lang w:eastAsia="en-AU"/>
        </w:rPr>
        <w:t xml:space="preserve">Characterizing the </w:t>
      </w:r>
      <w:r w:rsidRPr="00581CB4">
        <w:rPr>
          <w:b/>
          <w:color w:val="CC0000"/>
        </w:rPr>
        <w:t>Competitive</w:t>
      </w:r>
      <w:r w:rsidRPr="009072F3">
        <w:rPr>
          <w:i/>
          <w:lang w:eastAsia="en-AU"/>
        </w:rPr>
        <w:t xml:space="preserve"> </w:t>
      </w:r>
      <w:r w:rsidRPr="00581CB4">
        <w:rPr>
          <w:b/>
          <w:color w:val="CC0000"/>
        </w:rPr>
        <w:t>At</w:t>
      </w:r>
      <w:r w:rsidRPr="00581CB4">
        <w:rPr>
          <w:b/>
          <w:color w:val="CC0000"/>
        </w:rPr>
        <w:t>h</w:t>
      </w:r>
      <w:r w:rsidRPr="00581CB4">
        <w:rPr>
          <w:b/>
          <w:color w:val="CC0000"/>
        </w:rPr>
        <w:t>lete</w:t>
      </w:r>
      <w:r>
        <w:rPr>
          <w:lang w:eastAsia="en-AU"/>
        </w:rPr>
        <w:t xml:space="preserve"> [230-260], including collegiate football, swimming, soccer, lacrosse, ice hockey, wre</w:t>
      </w:r>
      <w:r>
        <w:rPr>
          <w:lang w:eastAsia="en-AU"/>
        </w:rPr>
        <w:t>s</w:t>
      </w:r>
      <w:r>
        <w:rPr>
          <w:lang w:eastAsia="en-AU"/>
        </w:rPr>
        <w:t>tling track and field, race walking, team han</w:t>
      </w:r>
      <w:r>
        <w:rPr>
          <w:lang w:eastAsia="en-AU"/>
        </w:rPr>
        <w:t>d</w:t>
      </w:r>
      <w:r>
        <w:rPr>
          <w:lang w:eastAsia="en-AU"/>
        </w:rPr>
        <w:t>ball, table tennis, and even NASCAR Sprint Cup pit crew.  As new technologies make it easier to monitor heart rate, respiratory rate and skin temperature during training and compet</w:t>
      </w:r>
      <w:r>
        <w:rPr>
          <w:lang w:eastAsia="en-AU"/>
        </w:rPr>
        <w:t>i</w:t>
      </w:r>
      <w:r>
        <w:rPr>
          <w:lang w:eastAsia="en-AU"/>
        </w:rPr>
        <w:t xml:space="preserve">tion, there is an increase in descriptive studies. The challenge of course is to ensure that </w:t>
      </w:r>
      <w:r w:rsidR="004E690C">
        <w:rPr>
          <w:lang w:eastAsia="en-AU"/>
        </w:rPr>
        <w:t xml:space="preserve">the </w:t>
      </w:r>
      <w:r>
        <w:rPr>
          <w:lang w:eastAsia="en-AU"/>
        </w:rPr>
        <w:t>technology is used to address interesting r</w:t>
      </w:r>
      <w:r>
        <w:rPr>
          <w:lang w:eastAsia="en-AU"/>
        </w:rPr>
        <w:t>e</w:t>
      </w:r>
      <w:r>
        <w:rPr>
          <w:lang w:eastAsia="en-AU"/>
        </w:rPr>
        <w:t>search questions. Effects of manipulating body mass on performance in rowing [258] and wre</w:t>
      </w:r>
      <w:r>
        <w:rPr>
          <w:lang w:eastAsia="en-AU"/>
        </w:rPr>
        <w:t>s</w:t>
      </w:r>
      <w:r>
        <w:rPr>
          <w:lang w:eastAsia="en-AU"/>
        </w:rPr>
        <w:t>tling [253] were addressed and the topic of functional movement screening continues to attract interest [245, 257], although methodol</w:t>
      </w:r>
      <w:r>
        <w:rPr>
          <w:lang w:eastAsia="en-AU"/>
        </w:rPr>
        <w:t>o</w:t>
      </w:r>
      <w:r>
        <w:rPr>
          <w:lang w:eastAsia="en-AU"/>
        </w:rPr>
        <w:t>gy in this area is highly variable.</w:t>
      </w:r>
    </w:p>
    <w:p w:rsidR="006F137C" w:rsidRDefault="006F137C" w:rsidP="006F137C">
      <w:pPr>
        <w:rPr>
          <w:lang w:eastAsia="en-AU"/>
        </w:rPr>
      </w:pPr>
      <w:r>
        <w:rPr>
          <w:lang w:eastAsia="en-AU"/>
        </w:rPr>
        <w:t>The belief</w:t>
      </w:r>
      <w:r w:rsidR="008D5762">
        <w:rPr>
          <w:lang w:eastAsia="en-AU"/>
        </w:rPr>
        <w:t xml:space="preserve"> (aka </w:t>
      </w:r>
      <w:r w:rsidR="008D5762" w:rsidRPr="00581CB4">
        <w:rPr>
          <w:b/>
          <w:color w:val="CC0000"/>
        </w:rPr>
        <w:t>placebo</w:t>
      </w:r>
      <w:r w:rsidR="008D5762">
        <w:rPr>
          <w:lang w:eastAsia="en-AU"/>
        </w:rPr>
        <w:t>)</w:t>
      </w:r>
      <w:r>
        <w:rPr>
          <w:lang w:eastAsia="en-AU"/>
        </w:rPr>
        <w:t xml:space="preserve"> effect was a</w:t>
      </w:r>
      <w:r>
        <w:rPr>
          <w:lang w:eastAsia="en-AU"/>
        </w:rPr>
        <w:t>d</w:t>
      </w:r>
      <w:r>
        <w:rPr>
          <w:lang w:eastAsia="en-AU"/>
        </w:rPr>
        <w:t>dressed in an excellent highlighted symposium.  Neurobiology techniques are now being used to understand how belief influences efficacy of pain medication. Prof. Benedetti outlined a unique experimental design that uses naloxone, a drug that blocks endogenous opiate receptors. In a series of studies blinded use of naloxone prevented expected placebo effects, suggesting that expectations result in positive shifts in neurotransmitter states within the brain. Co</w:t>
      </w:r>
      <w:r>
        <w:rPr>
          <w:lang w:eastAsia="en-AU"/>
        </w:rPr>
        <w:t>n</w:t>
      </w:r>
      <w:r>
        <w:rPr>
          <w:lang w:eastAsia="en-AU"/>
        </w:rPr>
        <w:t xml:space="preserve">temporary data in this area indicate that in many cases it is important for the physician (and likely the coach and sport scientist) to make sure that their client believes in treatment </w:t>
      </w:r>
      <w:r>
        <w:rPr>
          <w:lang w:eastAsia="en-AU"/>
        </w:rPr>
        <w:lastRenderedPageBreak/>
        <w:t>strategies.</w:t>
      </w:r>
    </w:p>
    <w:p w:rsidR="006F137C" w:rsidRDefault="006F137C" w:rsidP="006F137C">
      <w:pPr>
        <w:rPr>
          <w:lang w:eastAsia="en-AU"/>
        </w:rPr>
      </w:pPr>
      <w:r>
        <w:rPr>
          <w:lang w:eastAsia="en-AU"/>
        </w:rPr>
        <w:t xml:space="preserve">Neuromuscular </w:t>
      </w:r>
      <w:r w:rsidRPr="00581CB4">
        <w:rPr>
          <w:b/>
          <w:color w:val="CC0000"/>
        </w:rPr>
        <w:t>fatigue</w:t>
      </w:r>
      <w:r>
        <w:rPr>
          <w:lang w:eastAsia="en-AU"/>
        </w:rPr>
        <w:t xml:space="preserve"> was addressed in an interesting thematic poster session [A-27]. R</w:t>
      </w:r>
      <w:r>
        <w:rPr>
          <w:lang w:eastAsia="en-AU"/>
        </w:rPr>
        <w:t>e</w:t>
      </w:r>
      <w:r>
        <w:rPr>
          <w:lang w:eastAsia="en-AU"/>
        </w:rPr>
        <w:t xml:space="preserve">searchers presenting in this session focused on manifestations of central vs peripheral fatigue. Indicators of central fatigue appear to recover quickly following exhausting exercise with measureable changes occurring within 3 min [96]. </w:t>
      </w:r>
      <w:proofErr w:type="spellStart"/>
      <w:r>
        <w:rPr>
          <w:lang w:eastAsia="en-AU"/>
        </w:rPr>
        <w:t>Amann’s</w:t>
      </w:r>
      <w:proofErr w:type="spellEnd"/>
      <w:r>
        <w:rPr>
          <w:lang w:eastAsia="en-AU"/>
        </w:rPr>
        <w:t xml:space="preserve"> team from University of Utah are now suggesting that the central nervous system tolerates peripheral fatigue to a greater extent when group III/IV afferent feedback  comes from small muscle mass [100].  Despite this finding, recovery following upper and lo</w:t>
      </w:r>
      <w:r>
        <w:rPr>
          <w:lang w:eastAsia="en-AU"/>
        </w:rPr>
        <w:t>w</w:t>
      </w:r>
      <w:r>
        <w:rPr>
          <w:lang w:eastAsia="en-AU"/>
        </w:rPr>
        <w:t xml:space="preserve">er body exercise to exhaustion was shown to be similar using cycling </w:t>
      </w:r>
      <w:proofErr w:type="spellStart"/>
      <w:r>
        <w:rPr>
          <w:lang w:eastAsia="en-AU"/>
        </w:rPr>
        <w:t>ergometry</w:t>
      </w:r>
      <w:proofErr w:type="spellEnd"/>
      <w:r>
        <w:rPr>
          <w:lang w:eastAsia="en-AU"/>
        </w:rPr>
        <w:t xml:space="preserve"> [98].  Japanese researchers addressed the effects of CO</w:t>
      </w:r>
      <w:r w:rsidRPr="009072F3">
        <w:rPr>
          <w:sz w:val="16"/>
          <w:lang w:eastAsia="en-AU"/>
        </w:rPr>
        <w:t>2</w:t>
      </w:r>
      <w:r>
        <w:rPr>
          <w:lang w:eastAsia="en-AU"/>
        </w:rPr>
        <w:t xml:space="preserve">-enriched water on muscle recovery [97] using a well thought-out experimental design. Positive results are </w:t>
      </w:r>
      <w:proofErr w:type="gramStart"/>
      <w:r>
        <w:rPr>
          <w:lang w:eastAsia="en-AU"/>
        </w:rPr>
        <w:t>either artifact</w:t>
      </w:r>
      <w:proofErr w:type="gramEnd"/>
      <w:r>
        <w:rPr>
          <w:lang w:eastAsia="en-AU"/>
        </w:rPr>
        <w:t>, placebo or real and interesting.</w:t>
      </w:r>
    </w:p>
    <w:p w:rsidR="006F137C" w:rsidRDefault="006F137C" w:rsidP="006F137C">
      <w:pPr>
        <w:rPr>
          <w:lang w:eastAsia="en-AU"/>
        </w:rPr>
      </w:pPr>
      <w:r w:rsidRPr="00581CB4">
        <w:rPr>
          <w:b/>
          <w:color w:val="CC0000"/>
        </w:rPr>
        <w:t>Concussion</w:t>
      </w:r>
      <w:r>
        <w:rPr>
          <w:lang w:eastAsia="en-AU"/>
        </w:rPr>
        <w:t xml:space="preserve"> in sport is currently a hot topic and is now attracting interest from physicians, physiologists and sports administrators. N</w:t>
      </w:r>
      <w:r>
        <w:rPr>
          <w:lang w:eastAsia="en-AU"/>
        </w:rPr>
        <w:t>u</w:t>
      </w:r>
      <w:r>
        <w:rPr>
          <w:lang w:eastAsia="en-AU"/>
        </w:rPr>
        <w:t xml:space="preserve">merous studies were presented quantifying head trauma, describing physiological manifestation of head impact, and also documenting recovery from insult [A-31, B-29, B-68, </w:t>
      </w:r>
      <w:proofErr w:type="gramStart"/>
      <w:r>
        <w:rPr>
          <w:lang w:eastAsia="en-AU"/>
        </w:rPr>
        <w:t>D</w:t>
      </w:r>
      <w:proofErr w:type="gramEnd"/>
      <w:r>
        <w:rPr>
          <w:lang w:eastAsia="en-AU"/>
        </w:rPr>
        <w:t xml:space="preserve">-51].  </w:t>
      </w:r>
    </w:p>
    <w:p w:rsidR="006F137C" w:rsidRDefault="006F137C" w:rsidP="006F137C">
      <w:pPr>
        <w:rPr>
          <w:lang w:eastAsia="en-AU"/>
        </w:rPr>
      </w:pPr>
      <w:r w:rsidRPr="00581CB4">
        <w:rPr>
          <w:b/>
          <w:color w:val="CC0000"/>
        </w:rPr>
        <w:t>Thermoregulation</w:t>
      </w:r>
      <w:r>
        <w:rPr>
          <w:lang w:eastAsia="en-AU"/>
        </w:rPr>
        <w:t xml:space="preserve"> continues to attract atte</w:t>
      </w:r>
      <w:r>
        <w:rPr>
          <w:lang w:eastAsia="en-AU"/>
        </w:rPr>
        <w:t>n</w:t>
      </w:r>
      <w:r>
        <w:rPr>
          <w:lang w:eastAsia="en-AU"/>
        </w:rPr>
        <w:t>tion.  Gastrointestinal health was compromised in both ultra-distance runners [708] and cyclists [709], and body temperature was implicated in both cases.  Tyrosine ingestion produced pro</w:t>
      </w:r>
      <w:r>
        <w:rPr>
          <w:lang w:eastAsia="en-AU"/>
        </w:rPr>
        <w:t>m</w:t>
      </w:r>
      <w:r>
        <w:rPr>
          <w:lang w:eastAsia="en-AU"/>
        </w:rPr>
        <w:t xml:space="preserve">ising cognitive results for soccer players who were asked to exercise in the heat [721]. </w:t>
      </w:r>
    </w:p>
    <w:p w:rsidR="006F137C" w:rsidRDefault="006F137C" w:rsidP="006F137C">
      <w:pPr>
        <w:rPr>
          <w:lang w:eastAsia="en-AU"/>
        </w:rPr>
      </w:pPr>
      <w:proofErr w:type="gramStart"/>
      <w:r>
        <w:rPr>
          <w:lang w:eastAsia="en-AU"/>
        </w:rPr>
        <w:t xml:space="preserve">The topic of </w:t>
      </w:r>
      <w:r w:rsidRPr="00581CB4">
        <w:rPr>
          <w:b/>
          <w:color w:val="CC0000"/>
        </w:rPr>
        <w:t>mobile</w:t>
      </w:r>
      <w:r>
        <w:rPr>
          <w:lang w:eastAsia="en-AU"/>
        </w:rPr>
        <w:t xml:space="preserve"> </w:t>
      </w:r>
      <w:r w:rsidRPr="00581CB4">
        <w:rPr>
          <w:b/>
          <w:color w:val="CC0000"/>
        </w:rPr>
        <w:t>monitoring</w:t>
      </w:r>
      <w:r>
        <w:rPr>
          <w:lang w:eastAsia="en-AU"/>
        </w:rPr>
        <w:t xml:space="preserve"> from a bi</w:t>
      </w:r>
      <w:r>
        <w:rPr>
          <w:lang w:eastAsia="en-AU"/>
        </w:rPr>
        <w:t>o</w:t>
      </w:r>
      <w:r>
        <w:rPr>
          <w:lang w:eastAsia="en-AU"/>
        </w:rPr>
        <w:t>mechanics perspective allowed four interesting researchers to address emerging technologies and methodology.</w:t>
      </w:r>
      <w:proofErr w:type="gramEnd"/>
      <w:r>
        <w:rPr>
          <w:lang w:eastAsia="en-AU"/>
        </w:rPr>
        <w:t xml:space="preserve"> Thor </w:t>
      </w:r>
      <w:proofErr w:type="spellStart"/>
      <w:r>
        <w:rPr>
          <w:lang w:eastAsia="en-AU"/>
        </w:rPr>
        <w:t>Besier</w:t>
      </w:r>
      <w:proofErr w:type="spellEnd"/>
      <w:r>
        <w:rPr>
          <w:lang w:eastAsia="en-AU"/>
        </w:rPr>
        <w:t xml:space="preserve"> from New Ze</w:t>
      </w:r>
      <w:r>
        <w:rPr>
          <w:lang w:eastAsia="en-AU"/>
        </w:rPr>
        <w:t>a</w:t>
      </w:r>
      <w:r>
        <w:rPr>
          <w:lang w:eastAsia="en-AU"/>
        </w:rPr>
        <w:t>land is really pushing the boundaries of using inertial measurement units combined with ha</w:t>
      </w:r>
      <w:r>
        <w:rPr>
          <w:lang w:eastAsia="en-AU"/>
        </w:rPr>
        <w:t>p</w:t>
      </w:r>
      <w:r>
        <w:rPr>
          <w:lang w:eastAsia="en-AU"/>
        </w:rPr>
        <w:t>tic feedback to understand and then improve movement patterns. Although Thor’s work is primarily focused on movement disorders, there may be application for elite sport. The ability to use technology to improve the rate of skill a</w:t>
      </w:r>
      <w:r>
        <w:rPr>
          <w:lang w:eastAsia="en-AU"/>
        </w:rPr>
        <w:t>c</w:t>
      </w:r>
      <w:r>
        <w:rPr>
          <w:lang w:eastAsia="en-AU"/>
        </w:rPr>
        <w:t>quisition without creating a co-dependence on feedback will remain challenging.</w:t>
      </w:r>
    </w:p>
    <w:p w:rsidR="006F137C" w:rsidRDefault="006F137C" w:rsidP="006F137C">
      <w:pPr>
        <w:rPr>
          <w:lang w:eastAsia="en-AU"/>
        </w:rPr>
      </w:pPr>
      <w:r w:rsidRPr="00581CB4">
        <w:rPr>
          <w:b/>
          <w:color w:val="CC0000"/>
        </w:rPr>
        <w:t>High-intensity training</w:t>
      </w:r>
      <w:r>
        <w:rPr>
          <w:lang w:eastAsia="en-AU"/>
        </w:rPr>
        <w:t xml:space="preserve"> was the topic of a thematic poster session [B-64]. Both aerobic and anaerobic fitness can improve following 6 </w:t>
      </w:r>
      <w:proofErr w:type="spellStart"/>
      <w:r>
        <w:rPr>
          <w:lang w:eastAsia="en-AU"/>
        </w:rPr>
        <w:t>wk</w:t>
      </w:r>
      <w:proofErr w:type="spellEnd"/>
      <w:r>
        <w:rPr>
          <w:lang w:eastAsia="en-AU"/>
        </w:rPr>
        <w:t xml:space="preserve"> of cross-fit training [1040], high blood flow stimulation aids in recovery between high i</w:t>
      </w:r>
      <w:r>
        <w:rPr>
          <w:lang w:eastAsia="en-AU"/>
        </w:rPr>
        <w:t>n</w:t>
      </w:r>
      <w:r>
        <w:rPr>
          <w:lang w:eastAsia="en-AU"/>
        </w:rPr>
        <w:lastRenderedPageBreak/>
        <w:t xml:space="preserve">tensity exercise bouts (30-s Wingate) [1042], and regulating cycling cadence can minimize fatigue for “all-out” 30-s sprints [1039].   </w:t>
      </w:r>
    </w:p>
    <w:p w:rsidR="006F137C" w:rsidRDefault="006F137C" w:rsidP="006F137C">
      <w:pPr>
        <w:rPr>
          <w:lang w:eastAsia="en-AU"/>
        </w:rPr>
      </w:pPr>
      <w:r>
        <w:rPr>
          <w:lang w:eastAsia="en-AU"/>
        </w:rPr>
        <w:t xml:space="preserve">I was involved in a symposium entitled </w:t>
      </w:r>
      <w:r w:rsidRPr="009072F3">
        <w:rPr>
          <w:i/>
          <w:lang w:eastAsia="en-AU"/>
        </w:rPr>
        <w:t xml:space="preserve">Unique Case Studies: </w:t>
      </w:r>
      <w:r w:rsidRPr="00581CB4">
        <w:rPr>
          <w:b/>
          <w:color w:val="CC0000"/>
        </w:rPr>
        <w:t>Olympic</w:t>
      </w:r>
      <w:r w:rsidRPr="009072F3">
        <w:rPr>
          <w:i/>
          <w:lang w:eastAsia="en-AU"/>
        </w:rPr>
        <w:t xml:space="preserve"> </w:t>
      </w:r>
      <w:r w:rsidRPr="00581CB4">
        <w:rPr>
          <w:b/>
          <w:color w:val="CC0000"/>
        </w:rPr>
        <w:t>Champions</w:t>
      </w:r>
      <w:r w:rsidRPr="009072F3">
        <w:rPr>
          <w:i/>
          <w:lang w:eastAsia="en-AU"/>
        </w:rPr>
        <w:t xml:space="preserve"> and the Impact of Sport Science </w:t>
      </w:r>
      <w:r w:rsidR="00F678A5">
        <w:rPr>
          <w:i/>
          <w:lang w:eastAsia="en-AU"/>
        </w:rPr>
        <w:t xml:space="preserve">on </w:t>
      </w:r>
      <w:r w:rsidRPr="009072F3">
        <w:rPr>
          <w:i/>
          <w:lang w:eastAsia="en-AU"/>
        </w:rPr>
        <w:t>Perfo</w:t>
      </w:r>
      <w:r w:rsidRPr="009072F3">
        <w:rPr>
          <w:i/>
          <w:lang w:eastAsia="en-AU"/>
        </w:rPr>
        <w:t>r</w:t>
      </w:r>
      <w:r w:rsidRPr="009072F3">
        <w:rPr>
          <w:i/>
          <w:lang w:eastAsia="en-AU"/>
        </w:rPr>
        <w:t>mance</w:t>
      </w:r>
      <w:r>
        <w:rPr>
          <w:lang w:eastAsia="en-AU"/>
        </w:rPr>
        <w:t>. A take-home message from my perspe</w:t>
      </w:r>
      <w:r>
        <w:rPr>
          <w:lang w:eastAsia="en-AU"/>
        </w:rPr>
        <w:t>c</w:t>
      </w:r>
      <w:r>
        <w:rPr>
          <w:lang w:eastAsia="en-AU"/>
        </w:rPr>
        <w:t>tive was that there are many unique ways a sport-science team can work to improve Oly</w:t>
      </w:r>
      <w:r>
        <w:rPr>
          <w:lang w:eastAsia="en-AU"/>
        </w:rPr>
        <w:t>m</w:t>
      </w:r>
      <w:r>
        <w:rPr>
          <w:lang w:eastAsia="en-AU"/>
        </w:rPr>
        <w:t>pic performance; for example, skating efficie</w:t>
      </w:r>
      <w:r>
        <w:rPr>
          <w:lang w:eastAsia="en-AU"/>
        </w:rPr>
        <w:t>n</w:t>
      </w:r>
      <w:r>
        <w:rPr>
          <w:lang w:eastAsia="en-AU"/>
        </w:rPr>
        <w:t>cy for Dutch speed skaters, reduced risk of injury for US track and field athletes, pacing for US marathon runners, and providing general support and advice through adverse and cha</w:t>
      </w:r>
      <w:r>
        <w:rPr>
          <w:lang w:eastAsia="en-AU"/>
        </w:rPr>
        <w:t>l</w:t>
      </w:r>
      <w:r>
        <w:rPr>
          <w:lang w:eastAsia="en-AU"/>
        </w:rPr>
        <w:t>lenging training camps for a developing Tour de France champion. Overall, helpful sport scientists work within the cultural expectations of the high-performance sporting program.</w:t>
      </w:r>
    </w:p>
    <w:p w:rsidR="006F137C" w:rsidRDefault="006F137C" w:rsidP="006F137C">
      <w:pPr>
        <w:rPr>
          <w:lang w:eastAsia="en-AU"/>
        </w:rPr>
      </w:pPr>
      <w:r>
        <w:rPr>
          <w:lang w:eastAsia="en-AU"/>
        </w:rPr>
        <w:t>Findings from a series of unique studies f</w:t>
      </w:r>
      <w:r>
        <w:rPr>
          <w:lang w:eastAsia="en-AU"/>
        </w:rPr>
        <w:t>o</w:t>
      </w:r>
      <w:r>
        <w:rPr>
          <w:lang w:eastAsia="en-AU"/>
        </w:rPr>
        <w:t xml:space="preserve">cusing on the Leadville 100 </w:t>
      </w:r>
      <w:r w:rsidRPr="00581CB4">
        <w:rPr>
          <w:b/>
          <w:color w:val="CC0000"/>
        </w:rPr>
        <w:t>ultra-endurance</w:t>
      </w:r>
      <w:r>
        <w:rPr>
          <w:lang w:eastAsia="en-AU"/>
        </w:rPr>
        <w:t xml:space="preserve"> race (100 miles at 9,200-12,600 </w:t>
      </w:r>
      <w:proofErr w:type="spellStart"/>
      <w:r>
        <w:rPr>
          <w:lang w:eastAsia="en-AU"/>
        </w:rPr>
        <w:t>ft</w:t>
      </w:r>
      <w:proofErr w:type="spellEnd"/>
      <w:r>
        <w:rPr>
          <w:lang w:eastAsia="en-AU"/>
        </w:rPr>
        <w:t>) indicated that human athletes are remarkable at adapting to unique environmental challenges. Athletes tend to self-regulate pacing strategies to ensure energy reserves are distributed appropriately. Cognitive aspects of the event and fatigue ma</w:t>
      </w:r>
      <w:r>
        <w:rPr>
          <w:lang w:eastAsia="en-AU"/>
        </w:rPr>
        <w:t>n</w:t>
      </w:r>
      <w:r>
        <w:rPr>
          <w:lang w:eastAsia="en-AU"/>
        </w:rPr>
        <w:t>agement present unique topics for further r</w:t>
      </w:r>
      <w:r>
        <w:rPr>
          <w:lang w:eastAsia="en-AU"/>
        </w:rPr>
        <w:t>e</w:t>
      </w:r>
      <w:r>
        <w:rPr>
          <w:lang w:eastAsia="en-AU"/>
        </w:rPr>
        <w:t xml:space="preserve">search. The following day Prof. Ron Maughan chaired a thematic poster session on </w:t>
      </w:r>
      <w:r w:rsidRPr="009072F3">
        <w:rPr>
          <w:i/>
          <w:lang w:eastAsia="en-AU"/>
        </w:rPr>
        <w:t>Endurance and the Ultra</w:t>
      </w:r>
      <w:r>
        <w:rPr>
          <w:i/>
          <w:lang w:eastAsia="en-AU"/>
        </w:rPr>
        <w:t>-</w:t>
      </w:r>
      <w:r w:rsidRPr="009072F3">
        <w:rPr>
          <w:i/>
          <w:lang w:eastAsia="en-AU"/>
        </w:rPr>
        <w:t>endurance Athletes</w:t>
      </w:r>
      <w:r>
        <w:rPr>
          <w:lang w:eastAsia="en-AU"/>
        </w:rPr>
        <w:t xml:space="preserve"> [D-60].  Do</w:t>
      </w:r>
      <w:r>
        <w:rPr>
          <w:lang w:eastAsia="en-AU"/>
        </w:rPr>
        <w:t>c</w:t>
      </w:r>
      <w:r>
        <w:rPr>
          <w:lang w:eastAsia="en-AU"/>
        </w:rPr>
        <w:t>umenting nutrition strategies associated with extreme duration cycling and running events were the primary topics of interest.</w:t>
      </w:r>
    </w:p>
    <w:p w:rsidR="006F137C" w:rsidRDefault="006F137C" w:rsidP="006F137C">
      <w:pPr>
        <w:rPr>
          <w:lang w:eastAsia="en-AU"/>
        </w:rPr>
      </w:pPr>
      <w:r>
        <w:rPr>
          <w:lang w:eastAsia="en-AU"/>
        </w:rPr>
        <w:t xml:space="preserve">A colloquium on </w:t>
      </w:r>
      <w:r w:rsidRPr="00581CB4">
        <w:rPr>
          <w:b/>
          <w:color w:val="CC0000"/>
        </w:rPr>
        <w:t>Deaths</w:t>
      </w:r>
      <w:r w:rsidRPr="009072F3">
        <w:rPr>
          <w:i/>
          <w:lang w:eastAsia="en-AU"/>
        </w:rPr>
        <w:t xml:space="preserve"> </w:t>
      </w:r>
      <w:r w:rsidRPr="00581CB4">
        <w:rPr>
          <w:b/>
          <w:color w:val="CC0000"/>
        </w:rPr>
        <w:t>in</w:t>
      </w:r>
      <w:r w:rsidRPr="009072F3">
        <w:rPr>
          <w:i/>
          <w:lang w:eastAsia="en-AU"/>
        </w:rPr>
        <w:t xml:space="preserve"> </w:t>
      </w:r>
      <w:r w:rsidRPr="00581CB4">
        <w:rPr>
          <w:b/>
          <w:color w:val="CC0000"/>
        </w:rPr>
        <w:t>Wrestling</w:t>
      </w:r>
      <w:r>
        <w:rPr>
          <w:lang w:eastAsia="en-AU"/>
        </w:rPr>
        <w:t xml:space="preserve"> hig</w:t>
      </w:r>
      <w:r>
        <w:rPr>
          <w:lang w:eastAsia="en-AU"/>
        </w:rPr>
        <w:t>h</w:t>
      </w:r>
      <w:r>
        <w:rPr>
          <w:lang w:eastAsia="en-AU"/>
        </w:rPr>
        <w:t>lighted that when it comes to elite sport what we know and what we do with the knowledge are not always connected. A tremendous amount of attention has focused on why wre</w:t>
      </w:r>
      <w:r>
        <w:rPr>
          <w:lang w:eastAsia="en-AU"/>
        </w:rPr>
        <w:t>s</w:t>
      </w:r>
      <w:r>
        <w:rPr>
          <w:lang w:eastAsia="en-AU"/>
        </w:rPr>
        <w:t>tlers have died while trying to make weight, but because of the competitive nature of elite sport there will always be those who push the boun</w:t>
      </w:r>
      <w:r>
        <w:rPr>
          <w:lang w:eastAsia="en-AU"/>
        </w:rPr>
        <w:t>d</w:t>
      </w:r>
      <w:r>
        <w:rPr>
          <w:lang w:eastAsia="en-AU"/>
        </w:rPr>
        <w:t xml:space="preserve">aries. Unique rules that constrain behavior are required if measures to increase safety in sport are to be adopted–especially if risky behavior is associated with winning. </w:t>
      </w:r>
    </w:p>
    <w:p w:rsidR="006F137C" w:rsidRDefault="006F137C" w:rsidP="006F137C">
      <w:pPr>
        <w:rPr>
          <w:lang w:eastAsia="en-AU"/>
        </w:rPr>
      </w:pPr>
      <w:r>
        <w:rPr>
          <w:lang w:eastAsia="en-AU"/>
        </w:rPr>
        <w:t xml:space="preserve">A very enjoyable symposium entitled </w:t>
      </w:r>
      <w:r w:rsidRPr="009072F3">
        <w:rPr>
          <w:i/>
          <w:lang w:eastAsia="en-AU"/>
        </w:rPr>
        <w:t>Ev</w:t>
      </w:r>
      <w:r w:rsidRPr="009072F3">
        <w:rPr>
          <w:i/>
          <w:lang w:eastAsia="en-AU"/>
        </w:rPr>
        <w:t>i</w:t>
      </w:r>
      <w:r w:rsidRPr="009072F3">
        <w:rPr>
          <w:i/>
          <w:lang w:eastAsia="en-AU"/>
        </w:rPr>
        <w:t xml:space="preserve">dence Informed </w:t>
      </w:r>
      <w:r w:rsidRPr="00581CB4">
        <w:rPr>
          <w:b/>
          <w:color w:val="CC0000"/>
        </w:rPr>
        <w:t>Sports</w:t>
      </w:r>
      <w:r w:rsidRPr="009072F3">
        <w:rPr>
          <w:i/>
          <w:lang w:eastAsia="en-AU"/>
        </w:rPr>
        <w:t xml:space="preserve"> </w:t>
      </w:r>
      <w:r w:rsidRPr="00581CB4">
        <w:rPr>
          <w:b/>
          <w:color w:val="CC0000"/>
        </w:rPr>
        <w:t>Medicine</w:t>
      </w:r>
      <w:r>
        <w:rPr>
          <w:lang w:eastAsia="en-AU"/>
        </w:rPr>
        <w:t xml:space="preserve"> clearly r</w:t>
      </w:r>
      <w:r>
        <w:rPr>
          <w:lang w:eastAsia="en-AU"/>
        </w:rPr>
        <w:t>e</w:t>
      </w:r>
      <w:r>
        <w:rPr>
          <w:lang w:eastAsia="en-AU"/>
        </w:rPr>
        <w:t xml:space="preserve">viewed the meaning behind many buzz words such as </w:t>
      </w:r>
      <w:r w:rsidRPr="009072F3">
        <w:rPr>
          <w:i/>
          <w:lang w:eastAsia="en-AU"/>
        </w:rPr>
        <w:t>evidence-based</w:t>
      </w:r>
      <w:r>
        <w:rPr>
          <w:lang w:eastAsia="en-AU"/>
        </w:rPr>
        <w:t xml:space="preserve"> and </w:t>
      </w:r>
      <w:r w:rsidRPr="009072F3">
        <w:rPr>
          <w:i/>
          <w:lang w:eastAsia="en-AU"/>
        </w:rPr>
        <w:t>objective evidence</w:t>
      </w:r>
      <w:r>
        <w:rPr>
          <w:lang w:eastAsia="en-AU"/>
        </w:rPr>
        <w:t>. Practitioners from the USA, Canada and the Netherlands talked about the mystique that is associated with elite sports medicine.</w:t>
      </w:r>
    </w:p>
    <w:p w:rsidR="006F137C" w:rsidRDefault="006F137C" w:rsidP="006F137C">
      <w:pPr>
        <w:rPr>
          <w:lang w:eastAsia="en-AU"/>
        </w:rPr>
      </w:pPr>
      <w:r>
        <w:rPr>
          <w:lang w:eastAsia="en-AU"/>
        </w:rPr>
        <w:t xml:space="preserve">Carl Foster and colleagues reviewed the topic </w:t>
      </w:r>
      <w:r>
        <w:rPr>
          <w:lang w:eastAsia="en-AU"/>
        </w:rPr>
        <w:lastRenderedPageBreak/>
        <w:t xml:space="preserve">of </w:t>
      </w:r>
      <w:r w:rsidRPr="00581CB4">
        <w:rPr>
          <w:b/>
          <w:color w:val="CC0000"/>
        </w:rPr>
        <w:t>stress</w:t>
      </w:r>
      <w:r>
        <w:rPr>
          <w:lang w:eastAsia="en-AU"/>
        </w:rPr>
        <w:t xml:space="preserve"> </w:t>
      </w:r>
      <w:r w:rsidRPr="00581CB4">
        <w:rPr>
          <w:b/>
          <w:color w:val="CC0000"/>
        </w:rPr>
        <w:t>testing</w:t>
      </w:r>
      <w:r>
        <w:rPr>
          <w:lang w:eastAsia="en-AU"/>
        </w:rPr>
        <w:t xml:space="preserve"> for fitness assessment. Al</w:t>
      </w:r>
      <w:r>
        <w:rPr>
          <w:lang w:eastAsia="en-AU"/>
        </w:rPr>
        <w:t>t</w:t>
      </w:r>
      <w:r>
        <w:rPr>
          <w:lang w:eastAsia="en-AU"/>
        </w:rPr>
        <w:t>hough they focused on clinical populations, some of the themes associated with accuracy and reliability of testing, in addition to clear definitions, were relevant for those testing elite athletes.</w:t>
      </w:r>
    </w:p>
    <w:p w:rsidR="006F137C" w:rsidRDefault="006F137C" w:rsidP="006F137C">
      <w:pPr>
        <w:rPr>
          <w:lang w:eastAsia="en-AU"/>
        </w:rPr>
      </w:pPr>
      <w:r>
        <w:rPr>
          <w:lang w:eastAsia="en-AU"/>
        </w:rPr>
        <w:t xml:space="preserve">Some provocative concepts associated with limitations to exercise performance at </w:t>
      </w:r>
      <w:r w:rsidRPr="00581CB4">
        <w:rPr>
          <w:b/>
          <w:color w:val="CC0000"/>
        </w:rPr>
        <w:t>altitude</w:t>
      </w:r>
      <w:r>
        <w:rPr>
          <w:lang w:eastAsia="en-AU"/>
        </w:rPr>
        <w:t xml:space="preserve"> were discussed during a symposium chaired by Prof. </w:t>
      </w:r>
      <w:r w:rsidR="00E7701F">
        <w:rPr>
          <w:lang w:eastAsia="en-AU"/>
        </w:rPr>
        <w:t xml:space="preserve">Peter </w:t>
      </w:r>
      <w:r>
        <w:rPr>
          <w:lang w:eastAsia="en-AU"/>
        </w:rPr>
        <w:t xml:space="preserve">Raven on </w:t>
      </w:r>
      <w:r w:rsidRPr="009072F3">
        <w:rPr>
          <w:i/>
          <w:lang w:eastAsia="en-AU"/>
        </w:rPr>
        <w:t>Human Cerebral Blood Flow</w:t>
      </w:r>
      <w:r>
        <w:rPr>
          <w:lang w:eastAsia="en-AU"/>
        </w:rPr>
        <w:t>. Apparently oxygenation of the brain is substantially modified by exercise, and co</w:t>
      </w:r>
      <w:r>
        <w:rPr>
          <w:lang w:eastAsia="en-AU"/>
        </w:rPr>
        <w:t>n</w:t>
      </w:r>
      <w:r>
        <w:rPr>
          <w:lang w:eastAsia="en-AU"/>
        </w:rPr>
        <w:t xml:space="preserve">versely </w:t>
      </w:r>
      <w:r w:rsidR="00733D21">
        <w:rPr>
          <w:lang w:eastAsia="en-AU"/>
        </w:rPr>
        <w:t xml:space="preserve">the </w:t>
      </w:r>
      <w:r>
        <w:rPr>
          <w:lang w:eastAsia="en-AU"/>
        </w:rPr>
        <w:t>adaptations can impact exercise performance. The altitude theme was also ce</w:t>
      </w:r>
      <w:r>
        <w:rPr>
          <w:lang w:eastAsia="en-AU"/>
        </w:rPr>
        <w:t>n</w:t>
      </w:r>
      <w:r>
        <w:rPr>
          <w:lang w:eastAsia="en-AU"/>
        </w:rPr>
        <w:t>tral to the Dill Historical Lecture presented by Prof. Benjamin Levine.  The very rich history of altitude research was reviewed with an i</w:t>
      </w:r>
      <w:r>
        <w:rPr>
          <w:lang w:eastAsia="en-AU"/>
        </w:rPr>
        <w:t>m</w:t>
      </w:r>
      <w:r>
        <w:rPr>
          <w:lang w:eastAsia="en-AU"/>
        </w:rPr>
        <w:t>pressive collection of historical pictures. Many of the contributions made by now famous US, German, Spanish, Scandinavian and Australian researchers were acknowledged.  The impact of altitude training on many physiological adapt</w:t>
      </w:r>
      <w:r>
        <w:rPr>
          <w:lang w:eastAsia="en-AU"/>
        </w:rPr>
        <w:t>a</w:t>
      </w:r>
      <w:r>
        <w:rPr>
          <w:lang w:eastAsia="en-AU"/>
        </w:rPr>
        <w:t>tions has now been well documented. Future topics worthy of investigation include unde</w:t>
      </w:r>
      <w:r>
        <w:rPr>
          <w:lang w:eastAsia="en-AU"/>
        </w:rPr>
        <w:t>r</w:t>
      </w:r>
      <w:r>
        <w:rPr>
          <w:lang w:eastAsia="en-AU"/>
        </w:rPr>
        <w:t>standing the individual variability associated with adaptations to hypoxia, and why physi</w:t>
      </w:r>
      <w:r>
        <w:rPr>
          <w:lang w:eastAsia="en-AU"/>
        </w:rPr>
        <w:t>o</w:t>
      </w:r>
      <w:r>
        <w:rPr>
          <w:lang w:eastAsia="en-AU"/>
        </w:rPr>
        <w:t>logical adaptations (e.g., increase in hemogl</w:t>
      </w:r>
      <w:r>
        <w:rPr>
          <w:lang w:eastAsia="en-AU"/>
        </w:rPr>
        <w:t>o</w:t>
      </w:r>
      <w:r>
        <w:rPr>
          <w:lang w:eastAsia="en-AU"/>
        </w:rPr>
        <w:t xml:space="preserve">bin mass) can be uncoupled from physical and mental performance. </w:t>
      </w:r>
    </w:p>
    <w:p w:rsidR="006F137C" w:rsidRDefault="006F137C" w:rsidP="006F137C">
      <w:pPr>
        <w:rPr>
          <w:lang w:eastAsia="en-AU"/>
        </w:rPr>
      </w:pPr>
      <w:r w:rsidRPr="00581CB4">
        <w:rPr>
          <w:b/>
          <w:color w:val="CC0000"/>
        </w:rPr>
        <w:t>Epigenetics</w:t>
      </w:r>
      <w:r w:rsidRPr="009072F3">
        <w:rPr>
          <w:i/>
          <w:lang w:eastAsia="en-AU"/>
        </w:rPr>
        <w:t xml:space="preserve"> and Exercise Adaptations</w:t>
      </w:r>
      <w:r>
        <w:rPr>
          <w:lang w:eastAsia="en-AU"/>
        </w:rPr>
        <w:t xml:space="preserve"> was the topic of a symposium with a keynote deli</w:t>
      </w:r>
      <w:r>
        <w:rPr>
          <w:lang w:eastAsia="en-AU"/>
        </w:rPr>
        <w:t>v</w:t>
      </w:r>
      <w:r>
        <w:rPr>
          <w:lang w:eastAsia="en-AU"/>
        </w:rPr>
        <w:t>ered by Prof. Mark Hargreaves. Evidence was presented that phenotype changes induced by exercise are sometimes due to chemical modif</w:t>
      </w:r>
      <w:r>
        <w:rPr>
          <w:lang w:eastAsia="en-AU"/>
        </w:rPr>
        <w:t>i</w:t>
      </w:r>
      <w:r>
        <w:rPr>
          <w:lang w:eastAsia="en-AU"/>
        </w:rPr>
        <w:t>cations to DNA. However, the ability for the sport scientist to act on this provocative info</w:t>
      </w:r>
      <w:r>
        <w:rPr>
          <w:lang w:eastAsia="en-AU"/>
        </w:rPr>
        <w:t>r</w:t>
      </w:r>
      <w:r>
        <w:rPr>
          <w:lang w:eastAsia="en-AU"/>
        </w:rPr>
        <w:t>mation in a practical manner remains challen</w:t>
      </w:r>
      <w:r>
        <w:rPr>
          <w:lang w:eastAsia="en-AU"/>
        </w:rPr>
        <w:t>g</w:t>
      </w:r>
      <w:r>
        <w:rPr>
          <w:lang w:eastAsia="en-AU"/>
        </w:rPr>
        <w:t>ing.</w:t>
      </w:r>
    </w:p>
    <w:p w:rsidR="006F137C" w:rsidRDefault="006F137C" w:rsidP="006F137C">
      <w:pPr>
        <w:rPr>
          <w:lang w:eastAsia="en-AU"/>
        </w:rPr>
      </w:pPr>
      <w:r>
        <w:rPr>
          <w:lang w:eastAsia="en-AU"/>
        </w:rPr>
        <w:t xml:space="preserve">Although I didn’t attend, I was intrigued to see a colloquium promoting physical activity in </w:t>
      </w:r>
      <w:r w:rsidRPr="00581CB4">
        <w:rPr>
          <w:b/>
          <w:color w:val="CC0000"/>
        </w:rPr>
        <w:t>airports</w:t>
      </w:r>
      <w:r>
        <w:rPr>
          <w:lang w:eastAsia="en-AU"/>
        </w:rPr>
        <w:t>. For all of us that travel the world with coaches and athletes the idea that physical a</w:t>
      </w:r>
      <w:r>
        <w:rPr>
          <w:lang w:eastAsia="en-AU"/>
        </w:rPr>
        <w:t>c</w:t>
      </w:r>
      <w:r>
        <w:rPr>
          <w:lang w:eastAsia="en-AU"/>
        </w:rPr>
        <w:t>tivity can take place within an airport is rel</w:t>
      </w:r>
      <w:r>
        <w:rPr>
          <w:lang w:eastAsia="en-AU"/>
        </w:rPr>
        <w:t>e</w:t>
      </w:r>
      <w:r>
        <w:rPr>
          <w:lang w:eastAsia="en-AU"/>
        </w:rPr>
        <w:t>vant.</w:t>
      </w:r>
    </w:p>
    <w:p w:rsidR="006F137C" w:rsidRDefault="006F137C" w:rsidP="006F137C">
      <w:pPr>
        <w:rPr>
          <w:lang w:eastAsia="en-AU"/>
        </w:rPr>
      </w:pPr>
      <w:r>
        <w:rPr>
          <w:lang w:eastAsia="en-AU"/>
        </w:rPr>
        <w:t xml:space="preserve">Those working with Paralympic athletes would have enjoyed the symposium chaired by Dr Walter Thompson on </w:t>
      </w:r>
      <w:r w:rsidRPr="009072F3">
        <w:rPr>
          <w:i/>
          <w:lang w:eastAsia="en-AU"/>
        </w:rPr>
        <w:t xml:space="preserve">Challenges in the </w:t>
      </w:r>
      <w:r w:rsidRPr="00581CB4">
        <w:rPr>
          <w:b/>
          <w:color w:val="CC0000"/>
        </w:rPr>
        <w:t>Autonomic</w:t>
      </w:r>
      <w:r w:rsidRPr="009072F3">
        <w:rPr>
          <w:i/>
          <w:lang w:eastAsia="en-AU"/>
        </w:rPr>
        <w:t xml:space="preserve"> </w:t>
      </w:r>
      <w:r w:rsidRPr="00581CB4">
        <w:rPr>
          <w:b/>
          <w:color w:val="CC0000"/>
        </w:rPr>
        <w:t>Control</w:t>
      </w:r>
      <w:r w:rsidRPr="009072F3">
        <w:rPr>
          <w:i/>
          <w:lang w:eastAsia="en-AU"/>
        </w:rPr>
        <w:t xml:space="preserve"> in Elite Athletes with a Physical Impairment</w:t>
      </w:r>
      <w:r>
        <w:rPr>
          <w:lang w:eastAsia="en-AU"/>
        </w:rPr>
        <w:t>.  This symposium a</w:t>
      </w:r>
      <w:r>
        <w:rPr>
          <w:lang w:eastAsia="en-AU"/>
        </w:rPr>
        <w:t>d</w:t>
      </w:r>
      <w:r>
        <w:rPr>
          <w:lang w:eastAsia="en-AU"/>
        </w:rPr>
        <w:t>dressed cardiovascular control, thermoregul</w:t>
      </w:r>
      <w:r>
        <w:rPr>
          <w:lang w:eastAsia="en-AU"/>
        </w:rPr>
        <w:t>a</w:t>
      </w:r>
      <w:r>
        <w:rPr>
          <w:lang w:eastAsia="en-AU"/>
        </w:rPr>
        <w:t>tion and blood-pressure themes.</w:t>
      </w:r>
    </w:p>
    <w:p w:rsidR="009072F3" w:rsidRDefault="006F137C" w:rsidP="006F137C">
      <w:pPr>
        <w:rPr>
          <w:lang w:eastAsia="en-AU"/>
        </w:rPr>
      </w:pPr>
      <w:proofErr w:type="spellStart"/>
      <w:r w:rsidRPr="00581CB4">
        <w:rPr>
          <w:b/>
          <w:color w:val="CC0000"/>
        </w:rPr>
        <w:t>Antidoping</w:t>
      </w:r>
      <w:proofErr w:type="spellEnd"/>
      <w:r>
        <w:rPr>
          <w:lang w:eastAsia="en-AU"/>
        </w:rPr>
        <w:t xml:space="preserve"> themes were discussed and r</w:t>
      </w:r>
      <w:r>
        <w:rPr>
          <w:lang w:eastAsia="en-AU"/>
        </w:rPr>
        <w:t>e</w:t>
      </w:r>
      <w:r>
        <w:rPr>
          <w:lang w:eastAsia="en-AU"/>
        </w:rPr>
        <w:t xml:space="preserve">viewed by Matthew Fedoruk from the USADA. </w:t>
      </w:r>
      <w:r>
        <w:rPr>
          <w:lang w:eastAsia="en-AU"/>
        </w:rPr>
        <w:lastRenderedPageBreak/>
        <w:t>He believes that the biological passport is ha</w:t>
      </w:r>
      <w:r>
        <w:rPr>
          <w:lang w:eastAsia="en-AU"/>
        </w:rPr>
        <w:t>v</w:t>
      </w:r>
      <w:r>
        <w:rPr>
          <w:lang w:eastAsia="en-AU"/>
        </w:rPr>
        <w:t>ing very positive effects in sports like cycling with widespread doping problems.  Research clarifying normal responses in elite athletes continues to be valuable for those attempting to detect abnormal physiology.</w:t>
      </w:r>
    </w:p>
    <w:p w:rsidR="00581CB4" w:rsidRDefault="00581CB4" w:rsidP="00581CB4">
      <w:pPr>
        <w:rPr>
          <w:lang w:eastAsia="en-AU"/>
        </w:rPr>
      </w:pPr>
      <w:r>
        <w:rPr>
          <w:lang w:eastAsia="en-AU"/>
        </w:rPr>
        <w:t>Michael Joyner from the Mayo Clinic chaired a symposium discussing the physiological and scientific aspects of a 2-h marathon [F-05].  Dr Andy Jones believes that Paula Radcliffe has already run the equivalent of a man’s 2-h mar</w:t>
      </w:r>
      <w:r>
        <w:rPr>
          <w:lang w:eastAsia="en-AU"/>
        </w:rPr>
        <w:t>a</w:t>
      </w:r>
      <w:r>
        <w:rPr>
          <w:lang w:eastAsia="en-AU"/>
        </w:rPr>
        <w:t>thon</w:t>
      </w:r>
      <w:r w:rsidR="00E7701F">
        <w:rPr>
          <w:lang w:eastAsia="en-AU"/>
        </w:rPr>
        <w:t>,</w:t>
      </w:r>
      <w:r>
        <w:rPr>
          <w:lang w:eastAsia="en-AU"/>
        </w:rPr>
        <w:t xml:space="preserve"> based on how much faster she is than all other female runners. The entire symposium presented a practical perspective to theoretical </w:t>
      </w:r>
      <w:r w:rsidRPr="00F42F94">
        <w:rPr>
          <w:b/>
          <w:color w:val="CC0000"/>
        </w:rPr>
        <w:t xml:space="preserve">limits </w:t>
      </w:r>
      <w:r w:rsidR="00E7701F">
        <w:rPr>
          <w:b/>
          <w:color w:val="CC0000"/>
        </w:rPr>
        <w:t>of</w:t>
      </w:r>
      <w:r w:rsidR="00E7701F" w:rsidRPr="00F42F94">
        <w:rPr>
          <w:b/>
          <w:color w:val="CC0000"/>
        </w:rPr>
        <w:t xml:space="preserve"> </w:t>
      </w:r>
      <w:r w:rsidRPr="00F42F94">
        <w:rPr>
          <w:b/>
          <w:color w:val="CC0000"/>
        </w:rPr>
        <w:t>human physiology</w:t>
      </w:r>
      <w:r>
        <w:rPr>
          <w:lang w:eastAsia="en-AU"/>
        </w:rPr>
        <w:t>. Why running records continue to fall with each successive generation despite similar physiological chara</w:t>
      </w:r>
      <w:r>
        <w:rPr>
          <w:lang w:eastAsia="en-AU"/>
        </w:rPr>
        <w:t>c</w:t>
      </w:r>
      <w:r>
        <w:rPr>
          <w:lang w:eastAsia="en-AU"/>
        </w:rPr>
        <w:t>teristics over the past five decades is an inte</w:t>
      </w:r>
      <w:r>
        <w:rPr>
          <w:lang w:eastAsia="en-AU"/>
        </w:rPr>
        <w:t>r</w:t>
      </w:r>
      <w:r>
        <w:rPr>
          <w:lang w:eastAsia="en-AU"/>
        </w:rPr>
        <w:t>esting question.</w:t>
      </w:r>
    </w:p>
    <w:p w:rsidR="009072F3" w:rsidRDefault="009072F3" w:rsidP="009072F3">
      <w:pPr>
        <w:rPr>
          <w:lang w:eastAsia="en-AU"/>
        </w:rPr>
      </w:pPr>
      <w:r>
        <w:rPr>
          <w:lang w:eastAsia="en-AU"/>
        </w:rPr>
        <w:t xml:space="preserve">How the </w:t>
      </w:r>
      <w:r w:rsidRPr="00581CB4">
        <w:rPr>
          <w:b/>
          <w:color w:val="CC0000"/>
        </w:rPr>
        <w:t>brain</w:t>
      </w:r>
      <w:r>
        <w:rPr>
          <w:lang w:eastAsia="en-AU"/>
        </w:rPr>
        <w:t xml:space="preserve"> influences exercise capacity and how exercise influences the brain </w:t>
      </w:r>
      <w:r w:rsidR="00C86263">
        <w:rPr>
          <w:lang w:eastAsia="en-AU"/>
        </w:rPr>
        <w:t xml:space="preserve">was </w:t>
      </w:r>
      <w:r>
        <w:rPr>
          <w:lang w:eastAsia="en-AU"/>
        </w:rPr>
        <w:t xml:space="preserve">the topic </w:t>
      </w:r>
      <w:r w:rsidR="00C86263">
        <w:rPr>
          <w:lang w:eastAsia="en-AU"/>
        </w:rPr>
        <w:t>if</w:t>
      </w:r>
      <w:r>
        <w:rPr>
          <w:lang w:eastAsia="en-AU"/>
        </w:rPr>
        <w:t xml:space="preserve"> a well-researched </w:t>
      </w:r>
      <w:r w:rsidR="00C86263">
        <w:rPr>
          <w:lang w:eastAsia="en-AU"/>
        </w:rPr>
        <w:t>t</w:t>
      </w:r>
      <w:r>
        <w:rPr>
          <w:lang w:eastAsia="en-AU"/>
        </w:rPr>
        <w:t>utorial lecture deli</w:t>
      </w:r>
      <w:r>
        <w:rPr>
          <w:lang w:eastAsia="en-AU"/>
        </w:rPr>
        <w:t>v</w:t>
      </w:r>
      <w:r>
        <w:rPr>
          <w:lang w:eastAsia="en-AU"/>
        </w:rPr>
        <w:t xml:space="preserve">ered by </w:t>
      </w:r>
      <w:proofErr w:type="spellStart"/>
      <w:r>
        <w:rPr>
          <w:lang w:eastAsia="en-AU"/>
        </w:rPr>
        <w:t>Dr</w:t>
      </w:r>
      <w:proofErr w:type="spellEnd"/>
      <w:r>
        <w:rPr>
          <w:lang w:eastAsia="en-AU"/>
        </w:rPr>
        <w:t xml:space="preserve"> </w:t>
      </w:r>
      <w:proofErr w:type="spellStart"/>
      <w:r>
        <w:rPr>
          <w:lang w:eastAsia="en-AU"/>
        </w:rPr>
        <w:t>Romain</w:t>
      </w:r>
      <w:proofErr w:type="spellEnd"/>
      <w:r>
        <w:rPr>
          <w:lang w:eastAsia="en-AU"/>
        </w:rPr>
        <w:t xml:space="preserve"> </w:t>
      </w:r>
      <w:proofErr w:type="spellStart"/>
      <w:r>
        <w:rPr>
          <w:lang w:eastAsia="en-AU"/>
        </w:rPr>
        <w:t>Meeusen</w:t>
      </w:r>
      <w:proofErr w:type="spellEnd"/>
      <w:r>
        <w:rPr>
          <w:lang w:eastAsia="en-AU"/>
        </w:rPr>
        <w:t>. Unique exper</w:t>
      </w:r>
      <w:r>
        <w:rPr>
          <w:lang w:eastAsia="en-AU"/>
        </w:rPr>
        <w:t>i</w:t>
      </w:r>
      <w:r>
        <w:rPr>
          <w:lang w:eastAsia="en-AU"/>
        </w:rPr>
        <w:t xml:space="preserve">mental models are revealing </w:t>
      </w:r>
      <w:r w:rsidR="00C86263">
        <w:rPr>
          <w:lang w:eastAsia="en-AU"/>
        </w:rPr>
        <w:t xml:space="preserve">the role of </w:t>
      </w:r>
      <w:r>
        <w:rPr>
          <w:lang w:eastAsia="en-AU"/>
        </w:rPr>
        <w:t xml:space="preserve">the brain </w:t>
      </w:r>
      <w:r w:rsidR="00C86263">
        <w:rPr>
          <w:lang w:eastAsia="en-AU"/>
        </w:rPr>
        <w:t>in</w:t>
      </w:r>
      <w:r>
        <w:rPr>
          <w:lang w:eastAsia="en-AU"/>
        </w:rPr>
        <w:t xml:space="preserve"> controlling fatigue in hot conditions and at altitude.</w:t>
      </w:r>
    </w:p>
    <w:p w:rsidR="009072F3" w:rsidRDefault="009072F3" w:rsidP="009072F3">
      <w:pPr>
        <w:rPr>
          <w:lang w:eastAsia="en-AU"/>
        </w:rPr>
      </w:pPr>
      <w:r>
        <w:rPr>
          <w:lang w:eastAsia="en-AU"/>
        </w:rPr>
        <w:t xml:space="preserve">The effects of </w:t>
      </w:r>
      <w:r w:rsidRPr="00581CB4">
        <w:rPr>
          <w:b/>
          <w:color w:val="CC0000"/>
        </w:rPr>
        <w:t>dehydration</w:t>
      </w:r>
      <w:r>
        <w:rPr>
          <w:lang w:eastAsia="en-AU"/>
        </w:rPr>
        <w:t xml:space="preserve"> on sporting pe</w:t>
      </w:r>
      <w:r>
        <w:rPr>
          <w:lang w:eastAsia="en-AU"/>
        </w:rPr>
        <w:t>r</w:t>
      </w:r>
      <w:r>
        <w:rPr>
          <w:lang w:eastAsia="en-AU"/>
        </w:rPr>
        <w:t>formance has become controversial</w:t>
      </w:r>
      <w:r w:rsidR="00C86263">
        <w:rPr>
          <w:lang w:eastAsia="en-AU"/>
        </w:rPr>
        <w:t>,</w:t>
      </w:r>
      <w:r>
        <w:rPr>
          <w:lang w:eastAsia="en-AU"/>
        </w:rPr>
        <w:t xml:space="preserve"> as co</w:t>
      </w:r>
      <w:r>
        <w:rPr>
          <w:lang w:eastAsia="en-AU"/>
        </w:rPr>
        <w:t>n</w:t>
      </w:r>
      <w:r>
        <w:rPr>
          <w:lang w:eastAsia="en-AU"/>
        </w:rPr>
        <w:t>servatives continue to warn athletes of the da</w:t>
      </w:r>
      <w:r>
        <w:rPr>
          <w:lang w:eastAsia="en-AU"/>
        </w:rPr>
        <w:t>n</w:t>
      </w:r>
      <w:r>
        <w:rPr>
          <w:lang w:eastAsia="en-AU"/>
        </w:rPr>
        <w:t>gers associated with mild dehydration (</w:t>
      </w:r>
      <w:r w:rsidR="00C86263">
        <w:rPr>
          <w:lang w:eastAsia="en-AU"/>
        </w:rPr>
        <w:t>~</w:t>
      </w:r>
      <w:r>
        <w:rPr>
          <w:lang w:eastAsia="en-AU"/>
        </w:rPr>
        <w:t>2%</w:t>
      </w:r>
      <w:r w:rsidR="00C86263">
        <w:rPr>
          <w:lang w:eastAsia="en-AU"/>
        </w:rPr>
        <w:t xml:space="preserve"> of b</w:t>
      </w:r>
      <w:r>
        <w:rPr>
          <w:lang w:eastAsia="en-AU"/>
        </w:rPr>
        <w:t xml:space="preserve">ody </w:t>
      </w:r>
      <w:r w:rsidR="00C86263">
        <w:rPr>
          <w:lang w:eastAsia="en-AU"/>
        </w:rPr>
        <w:t>m</w:t>
      </w:r>
      <w:r>
        <w:rPr>
          <w:lang w:eastAsia="en-AU"/>
        </w:rPr>
        <w:t>ass)</w:t>
      </w:r>
      <w:r w:rsidR="00C86263">
        <w:rPr>
          <w:lang w:eastAsia="en-AU"/>
        </w:rPr>
        <w:t>,</w:t>
      </w:r>
      <w:r>
        <w:rPr>
          <w:lang w:eastAsia="en-AU"/>
        </w:rPr>
        <w:t xml:space="preserve"> whereas a bold minority point out that some of the best performing endurance athletes </w:t>
      </w:r>
      <w:r w:rsidR="00C86263">
        <w:rPr>
          <w:lang w:eastAsia="en-AU"/>
        </w:rPr>
        <w:t>have</w:t>
      </w:r>
      <w:r>
        <w:rPr>
          <w:lang w:eastAsia="en-AU"/>
        </w:rPr>
        <w:t xml:space="preserve"> the greatest dehydration</w:t>
      </w:r>
      <w:r w:rsidR="00C86263">
        <w:rPr>
          <w:lang w:eastAsia="en-AU"/>
        </w:rPr>
        <w:t xml:space="preserve"> after a race</w:t>
      </w:r>
      <w:r>
        <w:rPr>
          <w:lang w:eastAsia="en-AU"/>
        </w:rPr>
        <w:t xml:space="preserve">. </w:t>
      </w:r>
      <w:proofErr w:type="spellStart"/>
      <w:r>
        <w:rPr>
          <w:lang w:eastAsia="en-AU"/>
        </w:rPr>
        <w:t>Dr</w:t>
      </w:r>
      <w:proofErr w:type="spellEnd"/>
      <w:r>
        <w:rPr>
          <w:lang w:eastAsia="en-AU"/>
        </w:rPr>
        <w:t xml:space="preserve"> </w:t>
      </w:r>
      <w:proofErr w:type="spellStart"/>
      <w:r>
        <w:rPr>
          <w:lang w:eastAsia="en-AU"/>
        </w:rPr>
        <w:t>Kavouras</w:t>
      </w:r>
      <w:proofErr w:type="spellEnd"/>
      <w:r>
        <w:rPr>
          <w:lang w:eastAsia="en-AU"/>
        </w:rPr>
        <w:t xml:space="preserve"> chaired a symposium </w:t>
      </w:r>
      <w:r w:rsidR="00980921">
        <w:rPr>
          <w:lang w:eastAsia="en-AU"/>
        </w:rPr>
        <w:t>in which</w:t>
      </w:r>
      <w:r>
        <w:rPr>
          <w:lang w:eastAsia="en-AU"/>
        </w:rPr>
        <w:t xml:space="preserve"> hydration experts </w:t>
      </w:r>
      <w:proofErr w:type="spellStart"/>
      <w:r>
        <w:rPr>
          <w:lang w:eastAsia="en-AU"/>
        </w:rPr>
        <w:t>Drs</w:t>
      </w:r>
      <w:proofErr w:type="spellEnd"/>
      <w:r>
        <w:rPr>
          <w:lang w:eastAsia="en-AU"/>
        </w:rPr>
        <w:t xml:space="preserve"> Armstrong, Casa and </w:t>
      </w:r>
      <w:proofErr w:type="spellStart"/>
      <w:r>
        <w:rPr>
          <w:lang w:eastAsia="en-AU"/>
        </w:rPr>
        <w:t>Spriet</w:t>
      </w:r>
      <w:proofErr w:type="spellEnd"/>
      <w:r>
        <w:rPr>
          <w:lang w:eastAsia="en-AU"/>
        </w:rPr>
        <w:t xml:space="preserve"> </w:t>
      </w:r>
      <w:r w:rsidR="00980921">
        <w:rPr>
          <w:lang w:eastAsia="en-AU"/>
        </w:rPr>
        <w:t>asserted</w:t>
      </w:r>
      <w:r>
        <w:rPr>
          <w:lang w:eastAsia="en-AU"/>
        </w:rPr>
        <w:t xml:space="preserve"> that </w:t>
      </w:r>
      <w:r w:rsidR="00980921">
        <w:rPr>
          <w:lang w:eastAsia="en-AU"/>
        </w:rPr>
        <w:t xml:space="preserve">the </w:t>
      </w:r>
      <w:r>
        <w:rPr>
          <w:lang w:eastAsia="en-AU"/>
        </w:rPr>
        <w:t>evidence continues to support the advantages of hydration prior to and during endurance exercise.</w:t>
      </w:r>
    </w:p>
    <w:p w:rsidR="006F137C" w:rsidRDefault="009072F3" w:rsidP="006F137C">
      <w:r>
        <w:rPr>
          <w:lang w:eastAsia="en-AU"/>
        </w:rPr>
        <w:t>As a sport scientist involved with many inte</w:t>
      </w:r>
      <w:r>
        <w:rPr>
          <w:lang w:eastAsia="en-AU"/>
        </w:rPr>
        <w:t>r</w:t>
      </w:r>
      <w:r>
        <w:rPr>
          <w:lang w:eastAsia="en-AU"/>
        </w:rPr>
        <w:t>disciplinary teams</w:t>
      </w:r>
      <w:r w:rsidR="00980921">
        <w:rPr>
          <w:lang w:eastAsia="en-AU"/>
        </w:rPr>
        <w:t>,</w:t>
      </w:r>
      <w:r>
        <w:rPr>
          <w:lang w:eastAsia="en-AU"/>
        </w:rPr>
        <w:t xml:space="preserve"> I was excited to hear i</w:t>
      </w:r>
      <w:r>
        <w:rPr>
          <w:lang w:eastAsia="en-AU"/>
        </w:rPr>
        <w:t>n</w:t>
      </w:r>
      <w:r>
        <w:rPr>
          <w:lang w:eastAsia="en-AU"/>
        </w:rPr>
        <w:t>sights into the much publici</w:t>
      </w:r>
      <w:r w:rsidR="00980921">
        <w:rPr>
          <w:lang w:eastAsia="en-AU"/>
        </w:rPr>
        <w:t>z</w:t>
      </w:r>
      <w:r>
        <w:rPr>
          <w:lang w:eastAsia="en-AU"/>
        </w:rPr>
        <w:t xml:space="preserve">ed </w:t>
      </w:r>
      <w:proofErr w:type="spellStart"/>
      <w:r>
        <w:rPr>
          <w:lang w:eastAsia="en-AU"/>
        </w:rPr>
        <w:t>Redbull</w:t>
      </w:r>
      <w:proofErr w:type="spellEnd"/>
      <w:r>
        <w:rPr>
          <w:lang w:eastAsia="en-AU"/>
        </w:rPr>
        <w:t xml:space="preserve"> </w:t>
      </w:r>
      <w:proofErr w:type="spellStart"/>
      <w:r>
        <w:rPr>
          <w:lang w:eastAsia="en-AU"/>
        </w:rPr>
        <w:t>Stratos</w:t>
      </w:r>
      <w:proofErr w:type="spellEnd"/>
      <w:r>
        <w:rPr>
          <w:lang w:eastAsia="en-AU"/>
        </w:rPr>
        <w:t xml:space="preserve"> </w:t>
      </w:r>
      <w:r w:rsidR="00980921">
        <w:rPr>
          <w:lang w:eastAsia="en-AU"/>
        </w:rPr>
        <w:t>p</w:t>
      </w:r>
      <w:r>
        <w:rPr>
          <w:lang w:eastAsia="en-AU"/>
        </w:rPr>
        <w:t>roject supporting Felix Baumgartner</w:t>
      </w:r>
      <w:r w:rsidR="00980921">
        <w:rPr>
          <w:lang w:eastAsia="en-AU"/>
        </w:rPr>
        <w:t>'s</w:t>
      </w:r>
      <w:r>
        <w:rPr>
          <w:lang w:eastAsia="en-AU"/>
        </w:rPr>
        <w:t xml:space="preserve"> world record free</w:t>
      </w:r>
      <w:r w:rsidR="00980921">
        <w:rPr>
          <w:lang w:eastAsia="en-AU"/>
        </w:rPr>
        <w:t>-</w:t>
      </w:r>
      <w:r>
        <w:rPr>
          <w:lang w:eastAsia="en-AU"/>
        </w:rPr>
        <w:t xml:space="preserve">fall </w:t>
      </w:r>
      <w:r w:rsidRPr="00581CB4">
        <w:rPr>
          <w:b/>
          <w:color w:val="CC0000"/>
        </w:rPr>
        <w:t>parachute</w:t>
      </w:r>
      <w:r>
        <w:rPr>
          <w:lang w:eastAsia="en-AU"/>
        </w:rPr>
        <w:t xml:space="preserve"> </w:t>
      </w:r>
      <w:r w:rsidRPr="00581CB4">
        <w:rPr>
          <w:b/>
          <w:color w:val="CC0000"/>
        </w:rPr>
        <w:t>jump</w:t>
      </w:r>
      <w:r>
        <w:rPr>
          <w:lang w:eastAsia="en-AU"/>
        </w:rPr>
        <w:t xml:space="preserve"> from the edge of the earth’s atmosphere.  Bottom line for a </w:t>
      </w:r>
      <w:r w:rsidR="00980921">
        <w:rPr>
          <w:lang w:eastAsia="en-AU"/>
        </w:rPr>
        <w:t>successful</w:t>
      </w:r>
      <w:r>
        <w:rPr>
          <w:lang w:eastAsia="en-AU"/>
        </w:rPr>
        <w:t xml:space="preserve"> sport</w:t>
      </w:r>
      <w:r w:rsidR="00980921">
        <w:rPr>
          <w:lang w:eastAsia="en-AU"/>
        </w:rPr>
        <w:t>-</w:t>
      </w:r>
      <w:r>
        <w:rPr>
          <w:lang w:eastAsia="en-AU"/>
        </w:rPr>
        <w:t>science project</w:t>
      </w:r>
      <w:r w:rsidR="00980921">
        <w:rPr>
          <w:lang w:eastAsia="en-AU"/>
        </w:rPr>
        <w:t xml:space="preserve">: </w:t>
      </w:r>
      <w:r>
        <w:rPr>
          <w:lang w:eastAsia="en-AU"/>
        </w:rPr>
        <w:t>use the best people you can afford, look for genuine interest and buy</w:t>
      </w:r>
      <w:r w:rsidR="00980921">
        <w:rPr>
          <w:lang w:eastAsia="en-AU"/>
        </w:rPr>
        <w:t>-</w:t>
      </w:r>
      <w:r>
        <w:rPr>
          <w:lang w:eastAsia="en-AU"/>
        </w:rPr>
        <w:t>in</w:t>
      </w:r>
      <w:r w:rsidR="00980921">
        <w:rPr>
          <w:lang w:eastAsia="en-AU"/>
        </w:rPr>
        <w:t>,</w:t>
      </w:r>
      <w:r>
        <w:rPr>
          <w:lang w:eastAsia="en-AU"/>
        </w:rPr>
        <w:t xml:space="preserve"> and make sure everyone unde</w:t>
      </w:r>
      <w:r>
        <w:rPr>
          <w:lang w:eastAsia="en-AU"/>
        </w:rPr>
        <w:t>r</w:t>
      </w:r>
      <w:r>
        <w:rPr>
          <w:lang w:eastAsia="en-AU"/>
        </w:rPr>
        <w:t>stands their roles and responsibilities.  It was clear that even aerospace engineers love a cre</w:t>
      </w:r>
      <w:r>
        <w:rPr>
          <w:lang w:eastAsia="en-AU"/>
        </w:rPr>
        <w:t>a</w:t>
      </w:r>
      <w:r>
        <w:rPr>
          <w:lang w:eastAsia="en-AU"/>
        </w:rPr>
        <w:t xml:space="preserve">tive ambitious challenge and the chance to push boundaries. How much money did </w:t>
      </w:r>
      <w:proofErr w:type="spellStart"/>
      <w:r>
        <w:rPr>
          <w:lang w:eastAsia="en-AU"/>
        </w:rPr>
        <w:t>Redbull</w:t>
      </w:r>
      <w:proofErr w:type="spellEnd"/>
      <w:r>
        <w:rPr>
          <w:lang w:eastAsia="en-AU"/>
        </w:rPr>
        <w:t xml:space="preserve"> invest in this project?  </w:t>
      </w:r>
      <w:proofErr w:type="gramStart"/>
      <w:r w:rsidR="00980921">
        <w:rPr>
          <w:lang w:eastAsia="en-AU"/>
        </w:rPr>
        <w:t>"A</w:t>
      </w:r>
      <w:r>
        <w:rPr>
          <w:lang w:eastAsia="en-AU"/>
        </w:rPr>
        <w:t xml:space="preserve"> lot</w:t>
      </w:r>
      <w:r w:rsidR="00980921">
        <w:rPr>
          <w:lang w:eastAsia="en-AU"/>
        </w:rPr>
        <w:t>."</w:t>
      </w:r>
      <w:proofErr w:type="gramEnd"/>
    </w:p>
    <w:p w:rsidR="00E15453" w:rsidRDefault="00960BBA" w:rsidP="000E6C6B">
      <w:pPr>
        <w:pStyle w:val="Heading1"/>
        <w:pBdr>
          <w:bottom w:val="single" w:sz="4" w:space="1" w:color="auto"/>
        </w:pBdr>
      </w:pPr>
      <w:bookmarkStart w:id="21" w:name="_Noteworthy_Abstracts_1"/>
      <w:bookmarkEnd w:id="21"/>
      <w:r>
        <w:lastRenderedPageBreak/>
        <w:t xml:space="preserve">Noteworthy </w:t>
      </w:r>
      <w:r w:rsidR="004E740B">
        <w:t>Abstract</w:t>
      </w:r>
      <w:r>
        <w:t>s</w:t>
      </w:r>
      <w:r w:rsidR="004E740B">
        <w:t xml:space="preserve"> </w:t>
      </w:r>
    </w:p>
    <w:p w:rsidR="00E15453" w:rsidRPr="00FF4249" w:rsidRDefault="00F72713" w:rsidP="005A4BFE">
      <w:pPr>
        <w:pStyle w:val="Heading2"/>
      </w:pPr>
      <w:proofErr w:type="gramStart"/>
      <w:r>
        <w:t>with</w:t>
      </w:r>
      <w:proofErr w:type="gramEnd"/>
      <w:r w:rsidR="00E15453">
        <w:t xml:space="preserve"> </w:t>
      </w:r>
      <w:r w:rsidR="004E740B">
        <w:t>Will Hopkins</w:t>
      </w:r>
    </w:p>
    <w:p w:rsidR="007F2048" w:rsidRDefault="006F137C" w:rsidP="007F2048">
      <w:r>
        <w:t>T</w:t>
      </w:r>
      <w:r w:rsidR="007F2048">
        <w:t>he title of this report</w:t>
      </w:r>
      <w:r>
        <w:t xml:space="preserve"> was inspired by </w:t>
      </w:r>
      <w:r w:rsidR="00D1378D">
        <w:t xml:space="preserve">my choice for the top presentation, a </w:t>
      </w:r>
      <w:r w:rsidR="006A3B26">
        <w:t>poster</w:t>
      </w:r>
      <w:r>
        <w:t xml:space="preserve"> sho</w:t>
      </w:r>
      <w:r>
        <w:t>w</w:t>
      </w:r>
      <w:r>
        <w:t xml:space="preserve">ing </w:t>
      </w:r>
      <w:r w:rsidR="007F2048">
        <w:t xml:space="preserve">harmful effects of </w:t>
      </w:r>
      <w:hyperlink w:anchor="_Training_1" w:history="1">
        <w:r w:rsidR="007F2048" w:rsidRPr="00463B1D">
          <w:rPr>
            <w:rStyle w:val="Hyperlink"/>
            <w:noProof w:val="0"/>
          </w:rPr>
          <w:t>cold-water immersion</w:t>
        </w:r>
      </w:hyperlink>
      <w:r w:rsidR="007F2048">
        <w:t xml:space="preserve"> on strength training</w:t>
      </w:r>
      <w:r w:rsidR="00CF2C73">
        <w:t xml:space="preserve">. My other </w:t>
      </w:r>
      <w:r w:rsidR="00D1378D">
        <w:t>medal winners</w:t>
      </w:r>
      <w:r w:rsidR="006A3B26">
        <w:t xml:space="preserve"> were also hidden in the poster ghettos</w:t>
      </w:r>
      <w:r w:rsidR="00CF2C73">
        <w:t xml:space="preserve">: </w:t>
      </w:r>
      <w:r w:rsidR="00607FDE">
        <w:t>effects</w:t>
      </w:r>
      <w:r w:rsidR="00CF2C73">
        <w:t xml:space="preserve"> of a </w:t>
      </w:r>
      <w:hyperlink w:anchor="_Acute_Effects_" w:history="1">
        <w:r w:rsidR="00CF2C73" w:rsidRPr="00240C63">
          <w:rPr>
            <w:rStyle w:val="Hyperlink"/>
            <w:noProof w:val="0"/>
          </w:rPr>
          <w:t>warm-up with a weighted vest</w:t>
        </w:r>
      </w:hyperlink>
      <w:r w:rsidR="00CF2C73">
        <w:t xml:space="preserve"> on economy and performance in distance runners, </w:t>
      </w:r>
      <w:r w:rsidR="007F2048">
        <w:t xml:space="preserve">and the use of baseline </w:t>
      </w:r>
      <w:hyperlink w:anchor="HRV" w:history="1">
        <w:r w:rsidR="007F2048" w:rsidRPr="0041093F">
          <w:rPr>
            <w:rStyle w:val="Hyperlink"/>
            <w:noProof w:val="0"/>
          </w:rPr>
          <w:t>heart-rate variability</w:t>
        </w:r>
      </w:hyperlink>
      <w:r w:rsidR="007F2048">
        <w:t xml:space="preserve"> to predict ind</w:t>
      </w:r>
      <w:r w:rsidR="007F2048">
        <w:t>i</w:t>
      </w:r>
      <w:r w:rsidR="007F2048">
        <w:t xml:space="preserve">vidual responses to high-intensity and high-volume endurance training.  </w:t>
      </w:r>
      <w:r w:rsidR="00341D93">
        <w:t>In o</w:t>
      </w:r>
      <w:r w:rsidR="007F2048">
        <w:t xml:space="preserve">ther </w:t>
      </w:r>
      <w:r w:rsidR="00341D93">
        <w:t>present</w:t>
      </w:r>
      <w:r w:rsidR="00341D93">
        <w:t>a</w:t>
      </w:r>
      <w:r w:rsidR="00341D93">
        <w:t>tions</w:t>
      </w:r>
      <w:r w:rsidR="00D1378D">
        <w:t xml:space="preserve"> worthy of special mention</w:t>
      </w:r>
      <w:r w:rsidR="00341D93">
        <w:t>, I could find no evidence supporting the use of</w:t>
      </w:r>
      <w:r w:rsidR="007F2048">
        <w:t xml:space="preserve"> </w:t>
      </w:r>
      <w:hyperlink w:anchor="_Nutrition_and_Drugs" w:history="1">
        <w:r w:rsidR="007F2048" w:rsidRPr="003D7D31">
          <w:rPr>
            <w:rStyle w:val="Hyperlink"/>
            <w:noProof w:val="0"/>
          </w:rPr>
          <w:t>nitrate</w:t>
        </w:r>
      </w:hyperlink>
      <w:r w:rsidR="007F2048">
        <w:t xml:space="preserve"> and </w:t>
      </w:r>
      <w:hyperlink w:anchor="mouthrinse" w:history="1">
        <w:r w:rsidR="007F2048" w:rsidRPr="003D7D31">
          <w:rPr>
            <w:rStyle w:val="Hyperlink"/>
            <w:noProof w:val="0"/>
          </w:rPr>
          <w:t>ca</w:t>
        </w:r>
        <w:r w:rsidR="007F2048" w:rsidRPr="003D7D31">
          <w:rPr>
            <w:rStyle w:val="Hyperlink"/>
            <w:noProof w:val="0"/>
          </w:rPr>
          <w:t>r</w:t>
        </w:r>
        <w:r w:rsidR="007F2048" w:rsidRPr="003D7D31">
          <w:rPr>
            <w:rStyle w:val="Hyperlink"/>
            <w:noProof w:val="0"/>
          </w:rPr>
          <w:t>bohydrate mouth rinsing</w:t>
        </w:r>
      </w:hyperlink>
      <w:r w:rsidR="007F2048">
        <w:t xml:space="preserve"> </w:t>
      </w:r>
      <w:r w:rsidR="00341D93">
        <w:t>with</w:t>
      </w:r>
      <w:r w:rsidR="007F2048">
        <w:t xml:space="preserve"> highly trained athletes</w:t>
      </w:r>
      <w:r w:rsidR="003D7D31">
        <w:t xml:space="preserve">, </w:t>
      </w:r>
      <w:r w:rsidR="002A2A80">
        <w:t xml:space="preserve">but the taste of </w:t>
      </w:r>
      <w:hyperlink w:anchor="quinine" w:history="1">
        <w:r w:rsidR="002A2A80" w:rsidRPr="002A2A80">
          <w:rPr>
            <w:rStyle w:val="Hyperlink"/>
            <w:noProof w:val="0"/>
          </w:rPr>
          <w:t>quinine</w:t>
        </w:r>
      </w:hyperlink>
      <w:r w:rsidR="002A2A80">
        <w:t xml:space="preserve"> may push sprinters to a higher level. </w:t>
      </w:r>
      <w:hyperlink w:anchor="neurotrain" w:history="1">
        <w:r w:rsidR="002A2A80">
          <w:rPr>
            <w:rStyle w:val="Hyperlink"/>
            <w:noProof w:val="0"/>
          </w:rPr>
          <w:t>N</w:t>
        </w:r>
        <w:r w:rsidR="003D7D31" w:rsidRPr="003D7D31">
          <w:rPr>
            <w:rStyle w:val="Hyperlink"/>
            <w:noProof w:val="0"/>
          </w:rPr>
          <w:t>euromuscular trai</w:t>
        </w:r>
        <w:r w:rsidR="003D7D31" w:rsidRPr="003D7D31">
          <w:rPr>
            <w:rStyle w:val="Hyperlink"/>
            <w:noProof w:val="0"/>
          </w:rPr>
          <w:t>n</w:t>
        </w:r>
        <w:r w:rsidR="003D7D31" w:rsidRPr="003D7D31">
          <w:rPr>
            <w:rStyle w:val="Hyperlink"/>
            <w:noProof w:val="0"/>
          </w:rPr>
          <w:t>ing</w:t>
        </w:r>
      </w:hyperlink>
      <w:r w:rsidR="003D7D31">
        <w:t xml:space="preserve"> </w:t>
      </w:r>
      <w:r w:rsidR="002A2A80">
        <w:t xml:space="preserve">also </w:t>
      </w:r>
      <w:r w:rsidR="002478BA">
        <w:t>reduces</w:t>
      </w:r>
      <w:r w:rsidR="00C11F4D">
        <w:t xml:space="preserve"> risk of injury in team sports</w:t>
      </w:r>
      <w:r w:rsidR="00341D93">
        <w:t>.</w:t>
      </w:r>
    </w:p>
    <w:p w:rsidR="005A64DC" w:rsidRPr="006E637B" w:rsidRDefault="005A64DC" w:rsidP="00C8127F">
      <w:pPr>
        <w:pStyle w:val="Heading1"/>
      </w:pPr>
      <w:bookmarkStart w:id="22" w:name="_Acute_Effects_"/>
      <w:bookmarkEnd w:id="22"/>
      <w:r w:rsidRPr="006E637B">
        <w:t>Acute Effects</w:t>
      </w:r>
    </w:p>
    <w:p w:rsidR="00766577" w:rsidRDefault="00766577" w:rsidP="00766577">
      <w:proofErr w:type="gramStart"/>
      <w:r w:rsidRPr="00766577">
        <w:rPr>
          <w:b/>
          <w:color w:val="CC0000"/>
        </w:rPr>
        <w:t xml:space="preserve">Warm-up </w:t>
      </w:r>
      <w:r>
        <w:t xml:space="preserve">with a weighted vest improved peak running speed in an incremental test by an amazing 2.9% and running economy by 6.0% compared with no vest in a crossover with 11 well-trained </w:t>
      </w:r>
      <w:r w:rsidRPr="00B7555C">
        <w:rPr>
          <w:b/>
          <w:color w:val="0000FF"/>
        </w:rPr>
        <w:t>distance</w:t>
      </w:r>
      <w:r>
        <w:t xml:space="preserve"> </w:t>
      </w:r>
      <w:r w:rsidRPr="00B7555C">
        <w:rPr>
          <w:b/>
          <w:color w:val="0000FF"/>
        </w:rPr>
        <w:t>runners</w:t>
      </w:r>
      <w:r>
        <w:t>.</w:t>
      </w:r>
      <w:proofErr w:type="gramEnd"/>
      <w:r>
        <w:t xml:space="preserve">  Relationships between change scores showed that </w:t>
      </w:r>
      <w:r w:rsidR="00B26417">
        <w:t xml:space="preserve">changes in </w:t>
      </w:r>
      <w:r>
        <w:t>leg stiffness could explain all the improvements in performance and economy. Wow! [3528]</w:t>
      </w:r>
    </w:p>
    <w:p w:rsidR="007A1BF7" w:rsidRDefault="00250F7E" w:rsidP="00250F7E">
      <w:r>
        <w:t xml:space="preserve">A high-intensity isometric </w:t>
      </w:r>
      <w:r w:rsidRPr="00766577">
        <w:rPr>
          <w:b/>
          <w:color w:val="CC0000"/>
        </w:rPr>
        <w:t>warm-up</w:t>
      </w:r>
      <w:r>
        <w:t xml:space="preserve"> pr</w:t>
      </w:r>
      <w:r>
        <w:t>o</w:t>
      </w:r>
      <w:r>
        <w:t>duced a peak increase (4.9%) in maximal hor</w:t>
      </w:r>
      <w:r>
        <w:t>i</w:t>
      </w:r>
      <w:r>
        <w:t>zontal bat velocity 6 min later in 28 exper</w:t>
      </w:r>
      <w:r>
        <w:t>i</w:t>
      </w:r>
      <w:r>
        <w:t xml:space="preserve">enced female </w:t>
      </w:r>
      <w:r w:rsidRPr="00B7555C">
        <w:rPr>
          <w:b/>
          <w:color w:val="0000FF"/>
        </w:rPr>
        <w:t>softball</w:t>
      </w:r>
      <w:r>
        <w:t xml:space="preserve"> players. [932]</w:t>
      </w:r>
    </w:p>
    <w:p w:rsidR="00250F7E" w:rsidRDefault="0028199B" w:rsidP="00250F7E">
      <w:r>
        <w:t xml:space="preserve">Various </w:t>
      </w:r>
      <w:r w:rsidRPr="00766577">
        <w:rPr>
          <w:b/>
          <w:color w:val="CC0000"/>
        </w:rPr>
        <w:t>warm-ups</w:t>
      </w:r>
      <w:r>
        <w:t xml:space="preserve"> increased the carry di</w:t>
      </w:r>
      <w:r>
        <w:t>s</w:t>
      </w:r>
      <w:r>
        <w:t xml:space="preserve">tance of the ball in a </w:t>
      </w:r>
      <w:r w:rsidR="00165733">
        <w:t xml:space="preserve">comprehensive </w:t>
      </w:r>
      <w:r>
        <w:t xml:space="preserve">crossover study of </w:t>
      </w:r>
      <w:r w:rsidR="00165733">
        <w:t xml:space="preserve">30 </w:t>
      </w:r>
      <w:r w:rsidR="00165733" w:rsidRPr="00165733">
        <w:t>high</w:t>
      </w:r>
      <w:r w:rsidR="00165733">
        <w:t>ly profi</w:t>
      </w:r>
      <w:r w:rsidR="00165733" w:rsidRPr="00165733">
        <w:t xml:space="preserve">cient female </w:t>
      </w:r>
      <w:r w:rsidR="00165733" w:rsidRPr="00B7555C">
        <w:rPr>
          <w:b/>
          <w:color w:val="0000FF"/>
        </w:rPr>
        <w:t>golfers</w:t>
      </w:r>
      <w:r w:rsidR="00165733">
        <w:t>, but unfortunately the authors haven't provided enough data to assess which is likely to be best. [959]</w:t>
      </w:r>
    </w:p>
    <w:p w:rsidR="00165733" w:rsidRDefault="00766577" w:rsidP="005A5CA1">
      <w:r>
        <w:t>A bench-</w:t>
      </w:r>
      <w:r w:rsidR="005A5CA1">
        <w:t xml:space="preserve">press </w:t>
      </w:r>
      <w:r>
        <w:t xml:space="preserve">in the </w:t>
      </w:r>
      <w:r w:rsidRPr="00766577">
        <w:rPr>
          <w:b/>
          <w:color w:val="CC0000"/>
        </w:rPr>
        <w:t xml:space="preserve">warm-up </w:t>
      </w:r>
      <w:r w:rsidR="005A5CA1" w:rsidRPr="00766577">
        <w:t>potentiated</w:t>
      </w:r>
      <w:r w:rsidR="005A5CA1">
        <w:t xml:space="preserve"> </w:t>
      </w:r>
      <w:r w:rsidR="005A5CA1" w:rsidRPr="00B7555C">
        <w:rPr>
          <w:b/>
          <w:color w:val="0000FF"/>
        </w:rPr>
        <w:t xml:space="preserve">shot-put </w:t>
      </w:r>
      <w:r w:rsidR="005A5CA1">
        <w:t xml:space="preserve">performance by 1.2% vs control, while back squat </w:t>
      </w:r>
      <w:r w:rsidR="004F31E7">
        <w:t xml:space="preserve">had a potentially harmful effect (-0.8%), </w:t>
      </w:r>
      <w:r w:rsidR="005A5CA1">
        <w:t xml:space="preserve">in </w:t>
      </w:r>
      <w:r w:rsidR="004F31E7">
        <w:t xml:space="preserve">a crossover with 10 </w:t>
      </w:r>
      <w:r w:rsidR="005A5CA1">
        <w:t>collegiate athletes</w:t>
      </w:r>
      <w:r w:rsidR="004F31E7">
        <w:t>. [2993]</w:t>
      </w:r>
    </w:p>
    <w:p w:rsidR="004F31E7" w:rsidRDefault="004F31E7" w:rsidP="004F31E7">
      <w:r>
        <w:t xml:space="preserve">Performing weighted or non-weighted box jumps with varying rest intervals as a </w:t>
      </w:r>
      <w:r w:rsidRPr="00766577">
        <w:rPr>
          <w:b/>
          <w:color w:val="CC0000"/>
        </w:rPr>
        <w:t xml:space="preserve">warm-up </w:t>
      </w:r>
      <w:r>
        <w:t xml:space="preserve">did not affect vertical jump performance in 20 </w:t>
      </w:r>
      <w:r w:rsidRPr="00B7555C">
        <w:rPr>
          <w:b/>
          <w:color w:val="0000FF"/>
        </w:rPr>
        <w:t>recreational</w:t>
      </w:r>
      <w:r>
        <w:t xml:space="preserve"> </w:t>
      </w:r>
      <w:r w:rsidRPr="00B7555C">
        <w:rPr>
          <w:b/>
          <w:color w:val="0000FF"/>
        </w:rPr>
        <w:t>athletes</w:t>
      </w:r>
      <w:r>
        <w:t>. [3004]</w:t>
      </w:r>
    </w:p>
    <w:p w:rsidR="00B101C2" w:rsidRPr="006E637B" w:rsidRDefault="00B101C2" w:rsidP="00B101C2">
      <w:pPr>
        <w:pStyle w:val="Heading1"/>
      </w:pPr>
      <w:bookmarkStart w:id="23" w:name="_Correlates_of_Performance"/>
      <w:bookmarkEnd w:id="23"/>
      <w:r>
        <w:t>Correlates of Performance</w:t>
      </w:r>
    </w:p>
    <w:p w:rsidR="00E92AF6" w:rsidRDefault="005B5771" w:rsidP="00E92AF6">
      <w:r>
        <w:t xml:space="preserve">A few of 21 </w:t>
      </w:r>
      <w:r w:rsidRPr="00766577">
        <w:rPr>
          <w:b/>
          <w:color w:val="CC0000"/>
        </w:rPr>
        <w:t xml:space="preserve">gene polymorphisms </w:t>
      </w:r>
      <w:r>
        <w:t>previously associated with endurance performance also turned up as statistically significant in the co</w:t>
      </w:r>
      <w:r>
        <w:t>m</w:t>
      </w:r>
      <w:r>
        <w:t>parisons of a sample of 154 competitive Jap</w:t>
      </w:r>
      <w:r>
        <w:t>a</w:t>
      </w:r>
      <w:r>
        <w:t xml:space="preserve">nese </w:t>
      </w:r>
      <w:r w:rsidRPr="00B7555C">
        <w:rPr>
          <w:b/>
          <w:color w:val="0000FF"/>
        </w:rPr>
        <w:t>endurance</w:t>
      </w:r>
      <w:r>
        <w:t xml:space="preserve"> </w:t>
      </w:r>
      <w:r w:rsidRPr="00B7555C">
        <w:rPr>
          <w:b/>
          <w:color w:val="0000FF"/>
        </w:rPr>
        <w:t>runners</w:t>
      </w:r>
      <w:r>
        <w:t xml:space="preserve"> with 649 controls, but </w:t>
      </w:r>
      <w:r>
        <w:lastRenderedPageBreak/>
        <w:t>a score representing how many such genes were present did not differ significa</w:t>
      </w:r>
      <w:r w:rsidR="00085737">
        <w:t>ntly between the two groups</w:t>
      </w:r>
      <w:r>
        <w:t xml:space="preserve"> </w:t>
      </w:r>
      <w:r w:rsidR="00085737">
        <w:t>[687]</w:t>
      </w:r>
      <w:r w:rsidR="00B26417">
        <w:t>.</w:t>
      </w:r>
      <w:r w:rsidR="00085737">
        <w:t xml:space="preserve"> </w:t>
      </w:r>
      <w:r>
        <w:t>No magnitudes were shown, but with this sample</w:t>
      </w:r>
      <w:r w:rsidR="00085737">
        <w:t xml:space="preserve"> size</w:t>
      </w:r>
      <w:r>
        <w:t>, non-significant means trivial, and even some of the significant ass</w:t>
      </w:r>
      <w:r>
        <w:t>o</w:t>
      </w:r>
      <w:r>
        <w:t>ciations may have been</w:t>
      </w:r>
      <w:r w:rsidR="00085737">
        <w:t xml:space="preserve"> trivial. Conclusion: genotype screening for endurance ability is still not worthwhile.</w:t>
      </w:r>
    </w:p>
    <w:p w:rsidR="00085737" w:rsidRDefault="00085737" w:rsidP="00E92AF6">
      <w:r>
        <w:t xml:space="preserve">But the presence of several </w:t>
      </w:r>
      <w:r w:rsidR="00766577">
        <w:rPr>
          <w:b/>
          <w:color w:val="CC0000"/>
        </w:rPr>
        <w:t>gene p</w:t>
      </w:r>
      <w:r w:rsidRPr="00766577">
        <w:rPr>
          <w:b/>
          <w:color w:val="CC0000"/>
        </w:rPr>
        <w:t>olymo</w:t>
      </w:r>
      <w:r w:rsidRPr="00766577">
        <w:rPr>
          <w:b/>
          <w:color w:val="CC0000"/>
        </w:rPr>
        <w:t>r</w:t>
      </w:r>
      <w:r w:rsidRPr="00766577">
        <w:rPr>
          <w:b/>
          <w:color w:val="CC0000"/>
        </w:rPr>
        <w:t>phisms</w:t>
      </w:r>
      <w:r w:rsidR="00AE31A1">
        <w:t xml:space="preserve"> had a moderate association with injury incidence and severity in four seasons of play by 54 male professional </w:t>
      </w:r>
      <w:r w:rsidR="00AE31A1" w:rsidRPr="00B7555C">
        <w:rPr>
          <w:b/>
          <w:color w:val="0000FF"/>
        </w:rPr>
        <w:t>soccer</w:t>
      </w:r>
      <w:r w:rsidR="00AE31A1">
        <w:t xml:space="preserve"> players</w:t>
      </w:r>
      <w:r w:rsidR="00B26417">
        <w:t xml:space="preserve"> </w:t>
      </w:r>
      <w:r w:rsidR="00AE31A1">
        <w:t>[689]</w:t>
      </w:r>
      <w:r w:rsidR="00B26417">
        <w:t xml:space="preserve">. </w:t>
      </w:r>
      <w:r w:rsidR="00AE31A1">
        <w:t xml:space="preserve"> Could this finding be </w:t>
      </w:r>
      <w:r w:rsidR="00240C63">
        <w:t>useful for</w:t>
      </w:r>
      <w:r w:rsidR="00AE31A1">
        <w:t xml:space="preserve"> team selection?</w:t>
      </w:r>
    </w:p>
    <w:p w:rsidR="004C17AB" w:rsidRDefault="00B305B2" w:rsidP="005C16B4">
      <w:r>
        <w:t xml:space="preserve">Two putative </w:t>
      </w:r>
      <w:r w:rsidR="00766577" w:rsidRPr="00766577">
        <w:rPr>
          <w:b/>
          <w:color w:val="CC0000"/>
        </w:rPr>
        <w:t xml:space="preserve">gene </w:t>
      </w:r>
      <w:r w:rsidRPr="00766577">
        <w:rPr>
          <w:b/>
          <w:color w:val="CC0000"/>
        </w:rPr>
        <w:t xml:space="preserve">loci </w:t>
      </w:r>
      <w:r>
        <w:t>for elite sprint pe</w:t>
      </w:r>
      <w:r>
        <w:t>r</w:t>
      </w:r>
      <w:r>
        <w:t xml:space="preserve">formance have been identified in what looks like a meta-analysis of three previous studies of Jamaicans, African-Americans and Japanese </w:t>
      </w:r>
      <w:r w:rsidRPr="00B7555C">
        <w:rPr>
          <w:b/>
          <w:color w:val="0000FF"/>
        </w:rPr>
        <w:t>sprinters</w:t>
      </w:r>
      <w:r>
        <w:t>. [2254]</w:t>
      </w:r>
    </w:p>
    <w:p w:rsidR="00031804" w:rsidRPr="006E637B" w:rsidRDefault="00031804" w:rsidP="00C8127F">
      <w:pPr>
        <w:pStyle w:val="Heading1"/>
      </w:pPr>
      <w:bookmarkStart w:id="24" w:name="_Nutrition_and_Drugs"/>
      <w:bookmarkEnd w:id="24"/>
      <w:r w:rsidRPr="006E637B">
        <w:t>Nutrition</w:t>
      </w:r>
      <w:r w:rsidR="00DB6765">
        <w:t xml:space="preserve"> and Drugs</w:t>
      </w:r>
    </w:p>
    <w:p w:rsidR="006479FC" w:rsidRDefault="006479FC" w:rsidP="00231345">
      <w:r>
        <w:t xml:space="preserve">"Acute supplementation with dietary </w:t>
      </w:r>
      <w:r w:rsidRPr="006479FC">
        <w:rPr>
          <w:b/>
          <w:color w:val="C00000"/>
        </w:rPr>
        <w:t>nitrate</w:t>
      </w:r>
      <w:r w:rsidR="00C80E1A">
        <w:rPr>
          <w:b/>
          <w:color w:val="C00000"/>
        </w:rPr>
        <w:t xml:space="preserve"> </w:t>
      </w:r>
      <w:r>
        <w:t>appears to have no effect on endurance perfo</w:t>
      </w:r>
      <w:r>
        <w:t>r</w:t>
      </w:r>
      <w:r>
        <w:t xml:space="preserve">mance and adds nothing to the benefits afforded by caffeine supplementation" in this crossover study of 14 competitive </w:t>
      </w:r>
      <w:r w:rsidRPr="006479FC">
        <w:rPr>
          <w:b/>
          <w:color w:val="0000FF"/>
        </w:rPr>
        <w:t>female</w:t>
      </w:r>
      <w:r>
        <w:t xml:space="preserve"> </w:t>
      </w:r>
      <w:r w:rsidRPr="006479FC">
        <w:rPr>
          <w:b/>
          <w:color w:val="0000FF"/>
        </w:rPr>
        <w:t>cyclists</w:t>
      </w:r>
      <w:r>
        <w:t xml:space="preserve">. </w:t>
      </w:r>
      <w:r w:rsidR="0052638B">
        <w:t>Rel</w:t>
      </w:r>
      <w:r w:rsidR="0052638B">
        <w:t>a</w:t>
      </w:r>
      <w:r w:rsidR="0052638B">
        <w:t xml:space="preserve">tive to placebo, the effects of caffeine alone and nitrate alone on mean power in the 20-km time trial were 5.7% </w:t>
      </w:r>
      <w:r w:rsidR="00D166AE">
        <w:t>(</w:t>
      </w:r>
      <w:r w:rsidR="00DE2B2E">
        <w:t xml:space="preserve">that's unusually high) </w:t>
      </w:r>
      <w:r w:rsidR="0052638B">
        <w:t xml:space="preserve">and 0.0%, but the effect for caffeine plus nitrate vs placebo was apparently non-significant and wasn't shown, and </w:t>
      </w:r>
      <w:r w:rsidR="000C1073">
        <w:t xml:space="preserve">of course </w:t>
      </w:r>
      <w:r w:rsidR="0052638B">
        <w:t>there were no co</w:t>
      </w:r>
      <w:r w:rsidR="0052638B">
        <w:t>n</w:t>
      </w:r>
      <w:r w:rsidR="0052638B">
        <w:t xml:space="preserve">fidence limits. Louise Burke pointed out that the dose of nitrate was probably inadequate, so </w:t>
      </w:r>
      <w:r w:rsidR="00581CB4">
        <w:t xml:space="preserve">the way this study was </w:t>
      </w:r>
      <w:r w:rsidR="00DE2B2E">
        <w:t>reported does not pr</w:t>
      </w:r>
      <w:r w:rsidR="00DE2B2E">
        <w:t>o</w:t>
      </w:r>
      <w:r w:rsidR="00DE2B2E">
        <w:t>vide</w:t>
      </w:r>
      <w:r w:rsidR="000C1073">
        <w:t xml:space="preserve"> </w:t>
      </w:r>
      <w:r>
        <w:t xml:space="preserve">evidence </w:t>
      </w:r>
      <w:r w:rsidR="00DE2B2E">
        <w:t xml:space="preserve">for or </w:t>
      </w:r>
      <w:r>
        <w:t>against the use of nitrate in highly trained athletes.</w:t>
      </w:r>
      <w:r w:rsidR="00DE2B2E">
        <w:t xml:space="preserve"> </w:t>
      </w:r>
      <w:r w:rsidR="00F67931">
        <w:t>[545]</w:t>
      </w:r>
    </w:p>
    <w:p w:rsidR="00231345" w:rsidRDefault="00231345" w:rsidP="00231345">
      <w:r>
        <w:t xml:space="preserve">"Acute </w:t>
      </w:r>
      <w:r w:rsidR="0097491B">
        <w:t xml:space="preserve">[whole-body] </w:t>
      </w:r>
      <w:r>
        <w:t>exposure to</w:t>
      </w:r>
      <w:r w:rsidRPr="0097491B">
        <w:rPr>
          <w:b/>
          <w:color w:val="C00000"/>
        </w:rPr>
        <w:t xml:space="preserve"> UVA light</w:t>
      </w:r>
      <w:r>
        <w:t xml:space="preserve"> has recently been shown to increase nitric oxide bioavailability", and it </w:t>
      </w:r>
      <w:r w:rsidR="0097491B">
        <w:t>bestowed</w:t>
      </w:r>
      <w:r>
        <w:t xml:space="preserve"> </w:t>
      </w:r>
      <w:r w:rsidR="0097491B">
        <w:t xml:space="preserve">a presumably unclear </w:t>
      </w:r>
      <w:r w:rsidR="00B7555C">
        <w:t xml:space="preserve">extra </w:t>
      </w:r>
      <w:r>
        <w:t xml:space="preserve">0.6% benefit to the effect of </w:t>
      </w:r>
      <w:r w:rsidRPr="0097491B">
        <w:rPr>
          <w:b/>
          <w:color w:val="C00000"/>
        </w:rPr>
        <w:t>n</w:t>
      </w:r>
      <w:r w:rsidRPr="0097491B">
        <w:rPr>
          <w:b/>
          <w:color w:val="C00000"/>
        </w:rPr>
        <w:t>i</w:t>
      </w:r>
      <w:r w:rsidRPr="0097491B">
        <w:rPr>
          <w:b/>
          <w:color w:val="C00000"/>
        </w:rPr>
        <w:t>trate</w:t>
      </w:r>
      <w:r w:rsidRPr="0097491B">
        <w:rPr>
          <w:color w:val="C00000"/>
        </w:rPr>
        <w:t xml:space="preserve"> </w:t>
      </w:r>
      <w:r>
        <w:t>supplementation</w:t>
      </w:r>
      <w:r w:rsidR="0097491B">
        <w:t xml:space="preserve"> on 16-km time-trial time</w:t>
      </w:r>
      <w:r>
        <w:t xml:space="preserve"> in a crossover of nine trained </w:t>
      </w:r>
      <w:r w:rsidRPr="0097491B">
        <w:rPr>
          <w:b/>
          <w:color w:val="0000FF"/>
        </w:rPr>
        <w:t>cyclists</w:t>
      </w:r>
      <w:r w:rsidR="00D166AE">
        <w:t>. B</w:t>
      </w:r>
      <w:r w:rsidR="0064254B">
        <w:t>ut the effect of nitrate alone vs placebo wasn't signif</w:t>
      </w:r>
      <w:r w:rsidR="0064254B">
        <w:t>i</w:t>
      </w:r>
      <w:r w:rsidR="0064254B">
        <w:t xml:space="preserve">cant and can't be estimated from the data shown. </w:t>
      </w:r>
      <w:r w:rsidR="00D166AE">
        <w:t xml:space="preserve">A novel approach, </w:t>
      </w:r>
      <w:r w:rsidR="00662D90">
        <w:t xml:space="preserve">yes, </w:t>
      </w:r>
      <w:r w:rsidR="00D166AE">
        <w:t>but even if it works, it's im</w:t>
      </w:r>
      <w:r w:rsidR="00E8649B">
        <w:t>practical. Why not just up the dose of nitrate?</w:t>
      </w:r>
      <w:r w:rsidR="003F7009">
        <w:t xml:space="preserve"> </w:t>
      </w:r>
      <w:r w:rsidR="0097491B">
        <w:t>[546]</w:t>
      </w:r>
    </w:p>
    <w:p w:rsidR="005E12B2" w:rsidRDefault="005E12B2" w:rsidP="005E12B2">
      <w:r>
        <w:t xml:space="preserve">In two studies of non-athletes the effects of </w:t>
      </w:r>
      <w:r w:rsidRPr="002569BD">
        <w:rPr>
          <w:b/>
          <w:color w:val="C00000"/>
        </w:rPr>
        <w:t>nitrate</w:t>
      </w:r>
      <w:r w:rsidR="004A45D8">
        <w:t xml:space="preserve"> (via beetroot juice)</w:t>
      </w:r>
      <w:r>
        <w:t xml:space="preserve"> on performance were inconclusive [548, 550].</w:t>
      </w:r>
    </w:p>
    <w:p w:rsidR="003F7009" w:rsidRDefault="003F7009" w:rsidP="00231345">
      <w:proofErr w:type="gramStart"/>
      <w:r>
        <w:t xml:space="preserve">OMG, consuming beetroot juice vs </w:t>
      </w:r>
      <w:r w:rsidRPr="006F137C">
        <w:rPr>
          <w:b/>
          <w:color w:val="C00000"/>
        </w:rPr>
        <w:t>nitrate</w:t>
      </w:r>
      <w:r>
        <w:t xml:space="preserve">-depleted placebo juice before a 5-km run </w:t>
      </w:r>
      <w:r w:rsidRPr="006F137C">
        <w:rPr>
          <w:i/>
        </w:rPr>
        <w:t>i</w:t>
      </w:r>
      <w:r w:rsidRPr="006F137C">
        <w:rPr>
          <w:i/>
        </w:rPr>
        <w:t>m</w:t>
      </w:r>
      <w:r w:rsidRPr="006F137C">
        <w:rPr>
          <w:i/>
        </w:rPr>
        <w:t>paired</w:t>
      </w:r>
      <w:r>
        <w:t xml:space="preserve"> performance by</w:t>
      </w:r>
      <w:r w:rsidR="008947B6">
        <w:t xml:space="preserve"> a significant</w:t>
      </w:r>
      <w:r>
        <w:t xml:space="preserve"> 1.6% in this double-blind crossover study of 11 male </w:t>
      </w:r>
      <w:r>
        <w:lastRenderedPageBreak/>
        <w:t xml:space="preserve">and two female </w:t>
      </w:r>
      <w:r w:rsidRPr="00B7555C">
        <w:rPr>
          <w:b/>
          <w:color w:val="0000FF"/>
        </w:rPr>
        <w:t>runners</w:t>
      </w:r>
      <w:r>
        <w:t>.</w:t>
      </w:r>
      <w:proofErr w:type="gramEnd"/>
      <w:r>
        <w:t xml:space="preserve"> </w:t>
      </w:r>
      <w:r w:rsidR="00E8649B">
        <w:t>Louise Burke: "</w:t>
      </w:r>
      <w:r w:rsidR="00E8649B" w:rsidRPr="00E8649B">
        <w:t>U</w:t>
      </w:r>
      <w:r w:rsidR="00E8649B" w:rsidRPr="00E8649B">
        <w:t>n</w:t>
      </w:r>
      <w:r w:rsidR="00E8649B" w:rsidRPr="00E8649B">
        <w:t>less they were running up the side of Mount Everest, these aren’t really runners.</w:t>
      </w:r>
      <w:r w:rsidR="00E8649B">
        <w:t xml:space="preserve">" </w:t>
      </w:r>
      <w:r w:rsidR="00097209">
        <w:t>True</w:t>
      </w:r>
      <w:r w:rsidR="008947B6">
        <w:t>, but in previous studies any beneficial effect of n</w:t>
      </w:r>
      <w:r w:rsidR="008947B6">
        <w:t>i</w:t>
      </w:r>
      <w:r w:rsidR="008947B6">
        <w:t xml:space="preserve">trate has tended to be greater in less trained individuals, so for me this is more evidence against prescribing nitrate for top athletes. </w:t>
      </w:r>
      <w:r>
        <w:t>[549]</w:t>
      </w:r>
    </w:p>
    <w:p w:rsidR="008251A2" w:rsidRDefault="008251A2" w:rsidP="008251A2">
      <w:r>
        <w:t xml:space="preserve">In this crossover study of the acute (?) effect of consumption of </w:t>
      </w:r>
      <w:r w:rsidRPr="002569BD">
        <w:rPr>
          <w:b/>
          <w:color w:val="C00000"/>
        </w:rPr>
        <w:t>dark chocolate</w:t>
      </w:r>
      <w:r>
        <w:t xml:space="preserve"> (containing epicatechin antioxidants) vs white chocolate, nine male </w:t>
      </w:r>
      <w:r w:rsidRPr="00AE3ADC">
        <w:rPr>
          <w:b/>
          <w:color w:val="0000FF"/>
        </w:rPr>
        <w:t>participants</w:t>
      </w:r>
      <w:r>
        <w:t xml:space="preserve"> went 13% further in a 2-min time trial. There is no information about the dosage and timing of supplementation or the quality of the chocolate! Depending on the cycle ergometer, the enhancement in power output would be at least 13%. </w:t>
      </w:r>
      <w:proofErr w:type="gramStart"/>
      <w:r>
        <w:t xml:space="preserve">Too good to be true, but obviously worth </w:t>
      </w:r>
      <w:r w:rsidR="00097209">
        <w:t>further</w:t>
      </w:r>
      <w:r>
        <w:t xml:space="preserve"> investigation.</w:t>
      </w:r>
      <w:proofErr w:type="gramEnd"/>
      <w:r>
        <w:t xml:space="preserve"> [2717]</w:t>
      </w:r>
    </w:p>
    <w:p w:rsidR="00CF064B" w:rsidRDefault="00CF064B" w:rsidP="00231345">
      <w:r>
        <w:t xml:space="preserve">Combined </w:t>
      </w:r>
      <w:r w:rsidRPr="002569BD">
        <w:rPr>
          <w:b/>
          <w:color w:val="C00000"/>
        </w:rPr>
        <w:t>glucose</w:t>
      </w:r>
      <w:r>
        <w:t xml:space="preserve"> and </w:t>
      </w:r>
      <w:r w:rsidRPr="002569BD">
        <w:rPr>
          <w:b/>
          <w:color w:val="C00000"/>
        </w:rPr>
        <w:t>fructose</w:t>
      </w:r>
      <w:r>
        <w:t xml:space="preserve"> ingestion produced a likely enhancement of </w:t>
      </w:r>
      <w:r w:rsidR="004F56FD">
        <w:t>time-trial time</w:t>
      </w:r>
      <w:r>
        <w:t xml:space="preserve"> of 3.0% vs </w:t>
      </w:r>
      <w:proofErr w:type="spellStart"/>
      <w:r>
        <w:t>isocaloric</w:t>
      </w:r>
      <w:proofErr w:type="spellEnd"/>
      <w:r>
        <w:t xml:space="preserve"> high glucose but an unclear 1.2% enhancement vs moderate glucose in a crossover when eight trained male </w:t>
      </w:r>
      <w:r w:rsidRPr="00B7555C">
        <w:rPr>
          <w:b/>
          <w:color w:val="0000FF"/>
        </w:rPr>
        <w:t>cyclists</w:t>
      </w:r>
      <w:r>
        <w:t xml:space="preserve"> performed a </w:t>
      </w:r>
      <w:r w:rsidR="004F56FD">
        <w:t>30-km time trial</w:t>
      </w:r>
      <w:r>
        <w:t xml:space="preserve"> after a 2-h pr</w:t>
      </w:r>
      <w:r>
        <w:t>e</w:t>
      </w:r>
      <w:r>
        <w:t>load.</w:t>
      </w:r>
      <w:r w:rsidR="004F56FD">
        <w:t xml:space="preserve"> </w:t>
      </w:r>
      <w:r w:rsidR="00F02332">
        <w:t xml:space="preserve">I'd supplement with glucose plus fructose. </w:t>
      </w:r>
      <w:r w:rsidR="004F56FD">
        <w:t>[615]</w:t>
      </w:r>
    </w:p>
    <w:p w:rsidR="00DC7F71" w:rsidRDefault="00DC7F71" w:rsidP="00DC7F71">
      <w:r>
        <w:t xml:space="preserve">Ingestion of </w:t>
      </w:r>
      <w:r w:rsidRPr="002569BD">
        <w:rPr>
          <w:b/>
          <w:color w:val="C00000"/>
        </w:rPr>
        <w:t>tyrosine</w:t>
      </w:r>
      <w:r>
        <w:t xml:space="preserve"> 5 h before a soccer-specific simulation test in the heat had a small beneficial effect on vigilance and a moderate effect on a measure of alertness in a crossover with e</w:t>
      </w:r>
      <w:r w:rsidRPr="007A6F5D">
        <w:t xml:space="preserve">ight recreationally active male </w:t>
      </w:r>
      <w:r w:rsidRPr="00AE3ADC">
        <w:rPr>
          <w:b/>
          <w:color w:val="0000FF"/>
        </w:rPr>
        <w:t>soccer</w:t>
      </w:r>
      <w:r w:rsidRPr="007A6F5D">
        <w:t xml:space="preserve"> players</w:t>
      </w:r>
      <w:r>
        <w:t xml:space="preserve">. </w:t>
      </w:r>
      <w:proofErr w:type="gramStart"/>
      <w:r>
        <w:t>Might be worth a try, pending more evidence.</w:t>
      </w:r>
      <w:proofErr w:type="gramEnd"/>
      <w:r>
        <w:t xml:space="preserve"> [721]</w:t>
      </w:r>
    </w:p>
    <w:p w:rsidR="00602007" w:rsidRDefault="00602007" w:rsidP="00602007">
      <w:r>
        <w:t xml:space="preserve">Compared with control supplementation with carbohydrate, adding </w:t>
      </w:r>
      <w:r w:rsidRPr="00766577">
        <w:rPr>
          <w:b/>
          <w:color w:val="CC0000"/>
        </w:rPr>
        <w:t>protein</w:t>
      </w:r>
      <w:r>
        <w:t xml:space="preserve"> or </w:t>
      </w:r>
      <w:r w:rsidRPr="00766577">
        <w:rPr>
          <w:b/>
          <w:color w:val="CC0000"/>
        </w:rPr>
        <w:t>L-alanine</w:t>
      </w:r>
      <w:r>
        <w:t xml:space="preserve"> to the supplement tended to </w:t>
      </w:r>
      <w:r w:rsidRPr="00DC7F71">
        <w:rPr>
          <w:i/>
        </w:rPr>
        <w:t>impair</w:t>
      </w:r>
      <w:r>
        <w:t xml:space="preserve"> performance (</w:t>
      </w:r>
      <w:r w:rsidR="00411940">
        <w:t xml:space="preserve">both </w:t>
      </w:r>
      <w:r>
        <w:t xml:space="preserve">by 1%) of a 30-km time trial following a 120-min preload in this crossover study of four female and four male </w:t>
      </w:r>
      <w:r w:rsidRPr="00B7555C">
        <w:rPr>
          <w:b/>
          <w:color w:val="0000FF"/>
        </w:rPr>
        <w:t>cyclists</w:t>
      </w:r>
      <w:r>
        <w:t>. [172]</w:t>
      </w:r>
    </w:p>
    <w:p w:rsidR="002A241B" w:rsidRDefault="004715A5" w:rsidP="002A241B">
      <w:bookmarkStart w:id="25" w:name="mouthrinse"/>
      <w:bookmarkEnd w:id="25"/>
      <w:r>
        <w:t xml:space="preserve">Compared with placebo </w:t>
      </w:r>
      <w:r w:rsidRPr="002569BD">
        <w:rPr>
          <w:b/>
          <w:color w:val="C00000"/>
        </w:rPr>
        <w:t>mouth rinsing</w:t>
      </w:r>
      <w:r>
        <w:t>, ca</w:t>
      </w:r>
      <w:r>
        <w:t>r</w:t>
      </w:r>
      <w:r>
        <w:t xml:space="preserve">bohydrate mouth rinsing in the fasted or fed state </w:t>
      </w:r>
      <w:r w:rsidR="00BC5507">
        <w:t xml:space="preserve">had negligible (0.4%) or harmful (-1.1%) effects on distance covered in a 1-h </w:t>
      </w:r>
      <w:r w:rsidR="002A241B">
        <w:t xml:space="preserve">cycling </w:t>
      </w:r>
      <w:r w:rsidR="00BC5507">
        <w:t xml:space="preserve">time trial </w:t>
      </w:r>
      <w:r w:rsidR="002A241B">
        <w:t xml:space="preserve">in a crossover with 10 male and 2 female </w:t>
      </w:r>
      <w:r w:rsidR="002A241B" w:rsidRPr="00B7555C">
        <w:rPr>
          <w:b/>
          <w:color w:val="0000FF"/>
        </w:rPr>
        <w:t>endurance</w:t>
      </w:r>
      <w:r w:rsidR="002A241B">
        <w:t xml:space="preserve"> </w:t>
      </w:r>
      <w:r w:rsidR="002A241B" w:rsidRPr="00B7555C">
        <w:rPr>
          <w:b/>
          <w:color w:val="0000FF"/>
        </w:rPr>
        <w:t>athletes</w:t>
      </w:r>
      <w:r w:rsidR="002A241B">
        <w:t>.  But the distance was only ~28 km, so either the ergometer was badly calibrated for distance or these athletes weren't cyclists</w:t>
      </w:r>
      <w:r w:rsidR="00DE2B2E">
        <w:t xml:space="preserve"> [619]</w:t>
      </w:r>
      <w:r w:rsidR="002A241B">
        <w:t>.</w:t>
      </w:r>
      <w:bookmarkStart w:id="26" w:name="_Statistical_Modeling"/>
      <w:bookmarkStart w:id="27" w:name="_Tests_and_Technology"/>
      <w:bookmarkStart w:id="28" w:name="_Training"/>
      <w:bookmarkStart w:id="29" w:name="_Training_and_Overtraining"/>
      <w:bookmarkEnd w:id="26"/>
      <w:bookmarkEnd w:id="27"/>
      <w:bookmarkEnd w:id="28"/>
      <w:bookmarkEnd w:id="29"/>
      <w:r w:rsidR="00A110B3">
        <w:t xml:space="preserve"> A carbohydrate mouth rinse had negligible effects on a 30-min cycling time trial with 13 </w:t>
      </w:r>
      <w:r w:rsidR="00A110B3" w:rsidRPr="00B7555C">
        <w:rPr>
          <w:b/>
          <w:color w:val="0000FF"/>
        </w:rPr>
        <w:t>active</w:t>
      </w:r>
      <w:r w:rsidR="00A110B3">
        <w:t xml:space="preserve"> </w:t>
      </w:r>
      <w:r w:rsidR="00A110B3" w:rsidRPr="00B7555C">
        <w:rPr>
          <w:b/>
          <w:color w:val="0000FF"/>
        </w:rPr>
        <w:t>males</w:t>
      </w:r>
      <w:r w:rsidR="00826810">
        <w:t xml:space="preserve"> [620], but it resulted in a 3.6% faster time to</w:t>
      </w:r>
      <w:r w:rsidR="00AE3ADC">
        <w:t xml:space="preserve"> complete a 12.8-km run in 11 </w:t>
      </w:r>
      <w:r w:rsidR="00A110B3" w:rsidRPr="00B7555C">
        <w:rPr>
          <w:b/>
          <w:color w:val="0000FF"/>
        </w:rPr>
        <w:t>subjects</w:t>
      </w:r>
      <w:r w:rsidR="00826810">
        <w:t xml:space="preserve">, while the run was 2.7% faster with a non-caloric sweet mouth </w:t>
      </w:r>
      <w:r w:rsidR="00826810">
        <w:lastRenderedPageBreak/>
        <w:t xml:space="preserve">rinse [621].  My conclusion is that </w:t>
      </w:r>
      <w:r w:rsidR="00E31754">
        <w:t>mouth rin</w:t>
      </w:r>
      <w:r w:rsidR="00E31754">
        <w:t>s</w:t>
      </w:r>
      <w:r w:rsidR="00E31754">
        <w:t xml:space="preserve">ing is likely to have negligible effects with highly trained </w:t>
      </w:r>
      <w:r w:rsidR="00675E16">
        <w:t>athletes</w:t>
      </w:r>
      <w:r w:rsidR="00E31754">
        <w:t>.</w:t>
      </w:r>
      <w:r w:rsidR="00DE2B2E">
        <w:t xml:space="preserve"> </w:t>
      </w:r>
      <w:r w:rsidR="00675E16">
        <w:t>In any case, swallow the carbohydrate to get the metabolic benefit.</w:t>
      </w:r>
    </w:p>
    <w:p w:rsidR="00F02332" w:rsidRDefault="00F02332" w:rsidP="00F02332">
      <w:bookmarkStart w:id="30" w:name="quinine"/>
      <w:bookmarkEnd w:id="30"/>
      <w:r>
        <w:t xml:space="preserve">Incredibly, a </w:t>
      </w:r>
      <w:r w:rsidRPr="002569BD">
        <w:rPr>
          <w:b/>
          <w:color w:val="C00000"/>
        </w:rPr>
        <w:t>mouth rinse</w:t>
      </w:r>
      <w:r>
        <w:t xml:space="preserve"> with a bitter-tasting quinine solution immediately before a 30-s all-out sprint improved mean power by 2.4-3.9% compared with rinsing with aspartame or water or no rinse in a crossover with 14 male </w:t>
      </w:r>
      <w:r w:rsidRPr="00B7555C">
        <w:rPr>
          <w:b/>
          <w:color w:val="0000FF"/>
        </w:rPr>
        <w:t>cyclists</w:t>
      </w:r>
      <w:r>
        <w:t xml:space="preserve">. </w:t>
      </w:r>
      <w:proofErr w:type="gramStart"/>
      <w:r w:rsidR="00097209">
        <w:t>P</w:t>
      </w:r>
      <w:r>
        <w:t>artly a placebo</w:t>
      </w:r>
      <w:r w:rsidR="00097209">
        <w:t xml:space="preserve"> effect</w:t>
      </w:r>
      <w:r>
        <w:t>?</w:t>
      </w:r>
      <w:proofErr w:type="gramEnd"/>
      <w:r>
        <w:t xml:space="preserve"> Wait and see if it declines like that of the carbohydrate mouth rinse. [618]</w:t>
      </w:r>
    </w:p>
    <w:p w:rsidR="00E3671A" w:rsidRDefault="00E3671A" w:rsidP="00E3671A">
      <w:r w:rsidRPr="002569BD">
        <w:rPr>
          <w:b/>
          <w:color w:val="C00000"/>
        </w:rPr>
        <w:t>Ammonia</w:t>
      </w:r>
      <w:r>
        <w:t xml:space="preserve"> </w:t>
      </w:r>
      <w:r w:rsidRPr="002569BD">
        <w:rPr>
          <w:b/>
          <w:color w:val="C00000"/>
        </w:rPr>
        <w:t>inhalants</w:t>
      </w:r>
      <w:r>
        <w:t xml:space="preserve"> don't seem to have any substantial acute effects on </w:t>
      </w:r>
      <w:r w:rsidRPr="00AE3ADC">
        <w:rPr>
          <w:b/>
          <w:color w:val="0000FF"/>
        </w:rPr>
        <w:t>explosive</w:t>
      </w:r>
      <w:r>
        <w:t xml:space="preserve"> [929] or </w:t>
      </w:r>
      <w:r w:rsidRPr="00AE3ADC">
        <w:rPr>
          <w:b/>
          <w:color w:val="0000FF"/>
        </w:rPr>
        <w:t>sprint</w:t>
      </w:r>
      <w:r>
        <w:t xml:space="preserve"> [940] performance.</w:t>
      </w:r>
    </w:p>
    <w:p w:rsidR="005733B2" w:rsidRDefault="00061B01" w:rsidP="00363A73">
      <w:r w:rsidRPr="00061B01">
        <w:rPr>
          <w:b/>
          <w:color w:val="C00000"/>
        </w:rPr>
        <w:t>C</w:t>
      </w:r>
      <w:r w:rsidR="004C7217" w:rsidRPr="00061B01">
        <w:rPr>
          <w:b/>
          <w:color w:val="C00000"/>
        </w:rPr>
        <w:t>affeine</w:t>
      </w:r>
      <w:r w:rsidR="004C7217" w:rsidRPr="00061B01">
        <w:rPr>
          <w:color w:val="FF0000"/>
        </w:rPr>
        <w:t xml:space="preserve"> </w:t>
      </w:r>
      <w:r w:rsidR="004C7217">
        <w:t xml:space="preserve">continues to </w:t>
      </w:r>
      <w:r>
        <w:t>benefit endurance pe</w:t>
      </w:r>
      <w:r>
        <w:t>r</w:t>
      </w:r>
      <w:r>
        <w:t xml:space="preserve">formance acutely. </w:t>
      </w:r>
      <w:r w:rsidR="00363A73">
        <w:t xml:space="preserve">There was a 3.7% reduction in swim time and a 1.3% reduction in overall performance time in actual </w:t>
      </w:r>
      <w:r w:rsidR="00363A73" w:rsidRPr="00AE3ADC">
        <w:rPr>
          <w:b/>
          <w:color w:val="0000FF"/>
        </w:rPr>
        <w:t>triathlons</w:t>
      </w:r>
      <w:r w:rsidR="00363A73">
        <w:t xml:space="preserve"> when 26 triathletes consumed </w:t>
      </w:r>
      <w:r w:rsidR="00363A73" w:rsidRPr="00061B01">
        <w:t>caffeine</w:t>
      </w:r>
      <w:r w:rsidR="00363A73">
        <w:t xml:space="preserve"> vs placebo (ti</w:t>
      </w:r>
      <w:r w:rsidR="00363A73">
        <w:t>m</w:t>
      </w:r>
      <w:r w:rsidR="00363A73">
        <w:t>ing and dose not stated). The claim that the effect was not as pronounced as seen in prev</w:t>
      </w:r>
      <w:r w:rsidR="00363A73">
        <w:t>i</w:t>
      </w:r>
      <w:r w:rsidR="00363A73">
        <w:t>ous laboratory trials</w:t>
      </w:r>
      <w:r w:rsidR="005733B2">
        <w:t xml:space="preserve"> seems to me to be inco</w:t>
      </w:r>
      <w:r w:rsidR="005733B2">
        <w:t>r</w:t>
      </w:r>
      <w:r w:rsidR="005733B2">
        <w:t>rect; perhaps it relates to unstated effects in the cycle and run stages</w:t>
      </w:r>
      <w:r w:rsidR="00363A73">
        <w:t xml:space="preserve"> [2748]</w:t>
      </w:r>
      <w:r>
        <w:t xml:space="preserve">. </w:t>
      </w:r>
      <w:r w:rsidR="008B7652" w:rsidRPr="00061B01">
        <w:t>Caffeine</w:t>
      </w:r>
      <w:r w:rsidR="008B7652">
        <w:t xml:space="preserve"> worked equally well in female and male </w:t>
      </w:r>
      <w:r w:rsidR="008B7652" w:rsidRPr="00AE3ADC">
        <w:rPr>
          <w:b/>
          <w:color w:val="0000FF"/>
        </w:rPr>
        <w:t>cyclists</w:t>
      </w:r>
      <w:r w:rsidR="008B7652">
        <w:t xml:space="preserve"> [2755]. </w:t>
      </w:r>
      <w:r w:rsidR="005733B2">
        <w:t xml:space="preserve">Caffeine had beneficial effects on intermittent </w:t>
      </w:r>
      <w:r w:rsidR="005733B2" w:rsidRPr="00AE3ADC">
        <w:rPr>
          <w:b/>
          <w:color w:val="0000FF"/>
        </w:rPr>
        <w:t>cycling</w:t>
      </w:r>
      <w:r w:rsidR="008B7652">
        <w:t xml:space="preserve"> [2749] </w:t>
      </w:r>
      <w:r w:rsidR="005733B2">
        <w:t>but "equivocal" effects on a</w:t>
      </w:r>
      <w:r w:rsidR="005733B2">
        <w:t>n</w:t>
      </w:r>
      <w:r w:rsidR="005733B2">
        <w:t xml:space="preserve">aerobic performance [2751].  It looks like you might need the C allele of the </w:t>
      </w:r>
      <w:r w:rsidR="005733B2" w:rsidRPr="005733B2">
        <w:t>cytochrome p-450</w:t>
      </w:r>
      <w:r w:rsidR="005733B2">
        <w:t xml:space="preserve"> gene to benefit from caffeine</w:t>
      </w:r>
      <w:r w:rsidR="008B7652">
        <w:t xml:space="preserve"> [2750]</w:t>
      </w:r>
      <w:r w:rsidR="005733B2">
        <w:t xml:space="preserve">, but the study had only seven </w:t>
      </w:r>
      <w:r w:rsidR="005733B2" w:rsidRPr="00AE3ADC">
        <w:rPr>
          <w:b/>
          <w:color w:val="0000FF"/>
        </w:rPr>
        <w:t>participants</w:t>
      </w:r>
      <w:r w:rsidR="008B7652">
        <w:t>.</w:t>
      </w:r>
    </w:p>
    <w:p w:rsidR="00061B01" w:rsidRDefault="00061B01" w:rsidP="00061B01">
      <w:r>
        <w:t xml:space="preserve">"The addition of </w:t>
      </w:r>
      <w:r w:rsidRPr="0031234B">
        <w:rPr>
          <w:b/>
          <w:color w:val="C00000"/>
        </w:rPr>
        <w:t>HMB</w:t>
      </w:r>
      <w:r w:rsidRPr="00240C63">
        <w:t xml:space="preserve"> (beta-</w:t>
      </w:r>
      <w:proofErr w:type="spellStart"/>
      <w:r w:rsidRPr="00240C63">
        <w:t>hydroxy</w:t>
      </w:r>
      <w:proofErr w:type="spellEnd"/>
      <w:r w:rsidRPr="00240C63">
        <w:t>-beta-</w:t>
      </w:r>
      <w:proofErr w:type="spellStart"/>
      <w:r w:rsidRPr="00240C63">
        <w:t>methylbutyrate</w:t>
      </w:r>
      <w:proofErr w:type="spellEnd"/>
      <w:r w:rsidRPr="00240C63">
        <w:t xml:space="preserve">) </w:t>
      </w:r>
      <w:r w:rsidRPr="00766577">
        <w:t>and</w:t>
      </w:r>
      <w:r w:rsidRPr="0031234B">
        <w:rPr>
          <w:b/>
          <w:color w:val="C00000"/>
        </w:rPr>
        <w:t xml:space="preserve"> waxy maize </w:t>
      </w:r>
      <w:r w:rsidRPr="00766577">
        <w:t>to</w:t>
      </w:r>
      <w:r w:rsidRPr="0031234B">
        <w:rPr>
          <w:b/>
          <w:color w:val="C00000"/>
        </w:rPr>
        <w:t xml:space="preserve"> whey pr</w:t>
      </w:r>
      <w:r w:rsidRPr="0031234B">
        <w:rPr>
          <w:b/>
          <w:color w:val="C00000"/>
        </w:rPr>
        <w:t>o</w:t>
      </w:r>
      <w:r w:rsidRPr="0031234B">
        <w:rPr>
          <w:b/>
          <w:color w:val="C00000"/>
        </w:rPr>
        <w:t>tein</w:t>
      </w:r>
      <w:r>
        <w:t xml:space="preserve"> is able to provide additional benefits to the recovery process, evidenced by a reduction in muscle damage markers, soreness and an i</w:t>
      </w:r>
      <w:r>
        <w:t>m</w:t>
      </w:r>
      <w:r>
        <w:t xml:space="preserve">provement in athletic performance." That's the reasonable conclusion in this crossover study in 13 </w:t>
      </w:r>
      <w:r w:rsidRPr="0031234B">
        <w:rPr>
          <w:b/>
          <w:color w:val="0000FF"/>
        </w:rPr>
        <w:t>men</w:t>
      </w:r>
      <w:r>
        <w:t xml:space="preserve"> who supplemented with EAS Recovery Protein vs whey-protein control twice daily for 2 </w:t>
      </w:r>
      <w:proofErr w:type="spellStart"/>
      <w:r>
        <w:t>wk</w:t>
      </w:r>
      <w:proofErr w:type="spellEnd"/>
      <w:r>
        <w:t xml:space="preserve"> prior to, during, and for 2 d following a 3-d intense workout sequence. The improvements in vertical-jump power on Days 4 and 5 were 13% and 12%. That's great, but for relevance to recovery during a tournament, what really ma</w:t>
      </w:r>
      <w:r>
        <w:t>t</w:t>
      </w:r>
      <w:r>
        <w:t>ters is effects on performance on Days 2 and 3, which apparently weren't significant. Better recovery on Days 4 and 5 is likely to mean impaired adaptation later on. [381]</w:t>
      </w:r>
    </w:p>
    <w:p w:rsidR="00061B01" w:rsidRDefault="00061B01" w:rsidP="00061B01">
      <w:r w:rsidRPr="00D10FCD">
        <w:t xml:space="preserve">Montmorency </w:t>
      </w:r>
      <w:r>
        <w:t xml:space="preserve">(tart) </w:t>
      </w:r>
      <w:r w:rsidRPr="006F137C">
        <w:rPr>
          <w:b/>
          <w:color w:val="C00000"/>
        </w:rPr>
        <w:t>cherry juice</w:t>
      </w:r>
      <w:r>
        <w:t xml:space="preserve"> vs placebo consumed 5 d prior to 3 d following a 1.8-h cycle test improved the maximum force of vo</w:t>
      </w:r>
      <w:r>
        <w:t>l</w:t>
      </w:r>
      <w:r>
        <w:lastRenderedPageBreak/>
        <w:t xml:space="preserve">untary isometric contractions and reduced markers of inflammation in 16 trained male </w:t>
      </w:r>
      <w:r w:rsidRPr="006F137C">
        <w:rPr>
          <w:b/>
          <w:color w:val="0000FF"/>
        </w:rPr>
        <w:t>cyclists</w:t>
      </w:r>
      <w:r>
        <w:t>.  So cherry juice is like other dietary antioxidants in this respect, and it may be ben</w:t>
      </w:r>
      <w:r>
        <w:t>e</w:t>
      </w:r>
      <w:r>
        <w:t xml:space="preserve">ficial in a tournament scenario, but </w:t>
      </w:r>
      <w:r w:rsidR="00675E16">
        <w:t>does it help</w:t>
      </w:r>
      <w:r>
        <w:t xml:space="preserve"> or harm </w:t>
      </w:r>
      <w:r w:rsidR="00675E16">
        <w:t>adaptation to training?</w:t>
      </w:r>
      <w:r>
        <w:t xml:space="preserve"> [1450, 1451]</w:t>
      </w:r>
    </w:p>
    <w:p w:rsidR="00061B01" w:rsidRDefault="00061B01" w:rsidP="00061B01">
      <w:r w:rsidRPr="002569BD">
        <w:rPr>
          <w:b/>
          <w:color w:val="C00000"/>
        </w:rPr>
        <w:t>Chocolate milk</w:t>
      </w:r>
      <w:r>
        <w:t xml:space="preserve"> continues to be better than a carbohydrate drink for recovery, this time in </w:t>
      </w:r>
      <w:r w:rsidRPr="00B7555C">
        <w:rPr>
          <w:b/>
          <w:color w:val="0000FF"/>
        </w:rPr>
        <w:t>swimmers</w:t>
      </w:r>
      <w:r>
        <w:t>. [623]</w:t>
      </w:r>
    </w:p>
    <w:p w:rsidR="002A241B" w:rsidRDefault="003A2BDD" w:rsidP="003A2BDD">
      <w:r>
        <w:t>An extract (</w:t>
      </w:r>
      <w:r w:rsidR="007A7550">
        <w:t>of roots</w:t>
      </w:r>
      <w:r>
        <w:t xml:space="preserve">?) of </w:t>
      </w:r>
      <w:proofErr w:type="spellStart"/>
      <w:r w:rsidRPr="003A2BDD">
        <w:rPr>
          <w:b/>
          <w:color w:val="C00000"/>
        </w:rPr>
        <w:t>Rhodiola</w:t>
      </w:r>
      <w:proofErr w:type="spellEnd"/>
      <w:r>
        <w:t xml:space="preserve"> </w:t>
      </w:r>
      <w:proofErr w:type="spellStart"/>
      <w:r w:rsidRPr="003A2BDD">
        <w:rPr>
          <w:b/>
          <w:color w:val="C00000"/>
        </w:rPr>
        <w:t>crenulata</w:t>
      </w:r>
      <w:proofErr w:type="spellEnd"/>
      <w:r>
        <w:t xml:space="preserve"> (an alpine herb</w:t>
      </w:r>
      <w:r w:rsidR="007A7550">
        <w:t xml:space="preserve"> high in antioxidants and used to reduce acute mountain sickness</w:t>
      </w:r>
      <w:r>
        <w:t xml:space="preserve">) significantly enhanced endurance performance relative to placebo in a controlled trial of 18 male </w:t>
      </w:r>
      <w:r w:rsidRPr="00AE3ADC">
        <w:rPr>
          <w:b/>
          <w:color w:val="0000FF"/>
        </w:rPr>
        <w:t>subjects</w:t>
      </w:r>
      <w:r>
        <w:t xml:space="preserve"> who trained for 2 </w:t>
      </w:r>
      <w:proofErr w:type="spellStart"/>
      <w:r>
        <w:t>wk</w:t>
      </w:r>
      <w:proofErr w:type="spellEnd"/>
      <w:r>
        <w:t xml:space="preserve"> at sea level and 2 </w:t>
      </w:r>
      <w:proofErr w:type="spellStart"/>
      <w:r>
        <w:t>wk</w:t>
      </w:r>
      <w:proofErr w:type="spellEnd"/>
      <w:r>
        <w:t xml:space="preserve"> at altitude</w:t>
      </w:r>
      <w:r w:rsidR="00602007">
        <w:t>, but there were n</w:t>
      </w:r>
      <w:r>
        <w:t>o supporting data</w:t>
      </w:r>
      <w:r w:rsidR="00602007">
        <w:t xml:space="preserve"> in the abstract</w:t>
      </w:r>
      <w:r>
        <w:t xml:space="preserve">. </w:t>
      </w:r>
      <w:r w:rsidR="007A7550">
        <w:t xml:space="preserve">Use it to augment altitude training? </w:t>
      </w:r>
      <w:r w:rsidR="00DC7F71">
        <w:t xml:space="preserve">Wait for better evidence, or do a study yourself. </w:t>
      </w:r>
      <w:r>
        <w:t>[2722]</w:t>
      </w:r>
    </w:p>
    <w:p w:rsidR="003A2BDD" w:rsidRDefault="003A2BDD" w:rsidP="003A2BDD">
      <w:r>
        <w:t xml:space="preserve">Recreationally trained college-aged </w:t>
      </w:r>
      <w:r w:rsidRPr="00AE3ADC">
        <w:rPr>
          <w:b/>
          <w:color w:val="0000FF"/>
        </w:rPr>
        <w:t>males</w:t>
      </w:r>
      <w:r>
        <w:t xml:space="preserve"> (n=23) randomly assigned in double-blind fas</w:t>
      </w:r>
      <w:r>
        <w:t>h</w:t>
      </w:r>
      <w:r>
        <w:t xml:space="preserve">ion to placebo or </w:t>
      </w:r>
      <w:r w:rsidRPr="003A2BDD">
        <w:rPr>
          <w:b/>
          <w:color w:val="C00000"/>
        </w:rPr>
        <w:t>naproxen</w:t>
      </w:r>
      <w:r>
        <w:t xml:space="preserve"> treatment groups before training sessions increased their strength by 27% and 29% respectively following 6 </w:t>
      </w:r>
      <w:proofErr w:type="spellStart"/>
      <w:r>
        <w:t>wk</w:t>
      </w:r>
      <w:proofErr w:type="spellEnd"/>
      <w:r>
        <w:t xml:space="preserve"> of training.  Evidently the anti-inflammatory drug did not attenuate adaptation to the training.</w:t>
      </w:r>
      <w:r w:rsidR="00602007">
        <w:t xml:space="preserve"> The effect needs to be investigated in compet</w:t>
      </w:r>
      <w:r w:rsidR="00602007">
        <w:t>i</w:t>
      </w:r>
      <w:r w:rsidR="00602007">
        <w:t>tive athletes.</w:t>
      </w:r>
      <w:r>
        <w:t xml:space="preserve"> [2719]</w:t>
      </w:r>
    </w:p>
    <w:p w:rsidR="001E1F6C" w:rsidRDefault="001E1F6C" w:rsidP="00C8127F">
      <w:pPr>
        <w:pStyle w:val="Heading1"/>
      </w:pPr>
      <w:bookmarkStart w:id="31" w:name="_Training_1"/>
      <w:bookmarkEnd w:id="31"/>
      <w:r>
        <w:t>Training</w:t>
      </w:r>
    </w:p>
    <w:bookmarkEnd w:id="5"/>
    <w:bookmarkEnd w:id="6"/>
    <w:p w:rsidR="00E31866" w:rsidRDefault="00AC3C99" w:rsidP="00E31866">
      <w:r>
        <w:t>In a con</w:t>
      </w:r>
      <w:r w:rsidR="00065C58">
        <w:t xml:space="preserve">trolled trial, 21 </w:t>
      </w:r>
      <w:r w:rsidR="00065C58" w:rsidRPr="00FC496D">
        <w:rPr>
          <w:b/>
          <w:color w:val="0000FF"/>
        </w:rPr>
        <w:t>young</w:t>
      </w:r>
      <w:r w:rsidR="00065C58" w:rsidRPr="00065C58">
        <w:t xml:space="preserve"> </w:t>
      </w:r>
      <w:r w:rsidR="00065C58" w:rsidRPr="00AE3ADC">
        <w:rPr>
          <w:b/>
          <w:color w:val="0000FF"/>
        </w:rPr>
        <w:t>men</w:t>
      </w:r>
      <w:r w:rsidR="00065C58" w:rsidRPr="00065C58">
        <w:t xml:space="preserve"> exper</w:t>
      </w:r>
      <w:r w:rsidR="00065C58" w:rsidRPr="00065C58">
        <w:t>i</w:t>
      </w:r>
      <w:r w:rsidR="00065C58" w:rsidRPr="00065C58">
        <w:t>enced in resistance training</w:t>
      </w:r>
      <w:r w:rsidR="00065C58">
        <w:t xml:space="preserve"> were assigned to </w:t>
      </w:r>
      <w:r w:rsidR="00065C58" w:rsidRPr="003A2BDD">
        <w:rPr>
          <w:b/>
          <w:color w:val="C00000"/>
        </w:rPr>
        <w:t>high-intensity resistance training</w:t>
      </w:r>
      <w:r w:rsidR="00065C58" w:rsidRPr="00065C58">
        <w:t xml:space="preserve"> twice a week for 12 </w:t>
      </w:r>
      <w:r w:rsidR="00065C58">
        <w:t>wk. One group recovered from each session with 10 min of lower-body</w:t>
      </w:r>
      <w:r w:rsidR="002569BD">
        <w:t xml:space="preserve"> </w:t>
      </w:r>
      <w:r w:rsidR="002569BD" w:rsidRPr="002569BD">
        <w:rPr>
          <w:b/>
          <w:color w:val="C00000"/>
        </w:rPr>
        <w:t>cold-water</w:t>
      </w:r>
      <w:r w:rsidR="00065C58" w:rsidRPr="002569BD">
        <w:rPr>
          <w:b/>
          <w:color w:val="C00000"/>
        </w:rPr>
        <w:t xml:space="preserve"> immersion</w:t>
      </w:r>
      <w:r w:rsidR="00065C58">
        <w:t xml:space="preserve"> </w:t>
      </w:r>
      <w:r w:rsidR="002569BD">
        <w:t>(</w:t>
      </w:r>
      <w:r w:rsidR="00065C58">
        <w:t>10°C</w:t>
      </w:r>
      <w:r w:rsidR="002569BD">
        <w:t>)</w:t>
      </w:r>
      <w:r w:rsidR="00065C58">
        <w:t>, while the other group performed low-intensity cycling. The cold-water immersion group experienced clear su</w:t>
      </w:r>
      <w:r w:rsidR="00065C58">
        <w:t>b</w:t>
      </w:r>
      <w:r w:rsidR="00065C58">
        <w:t>stantially less gains in most measures of strength</w:t>
      </w:r>
      <w:r w:rsidR="0003450A">
        <w:t>, the differences in the changes ranging from moderate to very large. [904] Yikes!</w:t>
      </w:r>
      <w:r w:rsidR="00D23CBC">
        <w:t xml:space="preserve"> Well, it fits the new paradigm: </w:t>
      </w:r>
      <w:r w:rsidR="00AE3ADC">
        <w:t>enhance</w:t>
      </w:r>
      <w:r w:rsidR="00D23CBC">
        <w:t xml:space="preserve"> recovery and you </w:t>
      </w:r>
      <w:r w:rsidR="00AE3ADC">
        <w:t>impair</w:t>
      </w:r>
      <w:r w:rsidR="00D23CBC">
        <w:t xml:space="preserve"> adaptation.</w:t>
      </w:r>
    </w:p>
    <w:p w:rsidR="00D23CBC" w:rsidRDefault="00250F7E" w:rsidP="00E31866">
      <w:r>
        <w:t>On-c</w:t>
      </w:r>
      <w:r w:rsidR="00D13787">
        <w:t xml:space="preserve">ourt </w:t>
      </w:r>
      <w:r w:rsidR="00D13787" w:rsidRPr="003A2BDD">
        <w:rPr>
          <w:b/>
          <w:color w:val="C00000"/>
        </w:rPr>
        <w:t>interval training</w:t>
      </w:r>
      <w:r w:rsidR="00D13787">
        <w:t xml:space="preserve"> tended to be be</w:t>
      </w:r>
      <w:r w:rsidR="00D13787">
        <w:t>t</w:t>
      </w:r>
      <w:r w:rsidR="00D13787">
        <w:t xml:space="preserve">ter than off-court training for various measures of performance in this randomized controlled trial of 20 youth </w:t>
      </w:r>
      <w:r w:rsidR="00D13787" w:rsidRPr="00AE3ADC">
        <w:rPr>
          <w:b/>
          <w:color w:val="0000FF"/>
        </w:rPr>
        <w:t>tennis</w:t>
      </w:r>
      <w:r w:rsidR="00D13787">
        <w:t xml:space="preserve"> players. [933]</w:t>
      </w:r>
    </w:p>
    <w:p w:rsidR="00E3671A" w:rsidRDefault="00FC496D" w:rsidP="00E31866">
      <w:r>
        <w:t>Here's y</w:t>
      </w:r>
      <w:r w:rsidR="00E3671A">
        <w:t>et another study showing you can get at least as much benefit in endurance perfo</w:t>
      </w:r>
      <w:r w:rsidR="00E3671A">
        <w:t>r</w:t>
      </w:r>
      <w:r w:rsidR="00E3671A">
        <w:t xml:space="preserve">mance from low-volume high-intensity </w:t>
      </w:r>
      <w:r w:rsidR="00E3671A" w:rsidRPr="003A2BDD">
        <w:rPr>
          <w:b/>
          <w:color w:val="C00000"/>
        </w:rPr>
        <w:t>interval</w:t>
      </w:r>
      <w:r w:rsidR="00E3671A">
        <w:t xml:space="preserve"> </w:t>
      </w:r>
      <w:r w:rsidR="00E3671A" w:rsidRPr="003A2BDD">
        <w:rPr>
          <w:b/>
          <w:color w:val="C00000"/>
        </w:rPr>
        <w:t>training</w:t>
      </w:r>
      <w:r w:rsidR="00E3671A">
        <w:t xml:space="preserve"> as from high-volume endurance trai</w:t>
      </w:r>
      <w:r w:rsidR="00E3671A">
        <w:t>n</w:t>
      </w:r>
      <w:r w:rsidR="00E3671A">
        <w:t xml:space="preserve">ing, this time in a 2-wk randomized controlled trial of 15 </w:t>
      </w:r>
      <w:r w:rsidR="00E3671A" w:rsidRPr="00AE3ADC">
        <w:rPr>
          <w:b/>
          <w:color w:val="0000FF"/>
        </w:rPr>
        <w:t>Gaelic</w:t>
      </w:r>
      <w:r w:rsidR="00E3671A">
        <w:t xml:space="preserve"> </w:t>
      </w:r>
      <w:r w:rsidR="00E3671A" w:rsidRPr="00AE3ADC">
        <w:rPr>
          <w:b/>
          <w:color w:val="0000FF"/>
        </w:rPr>
        <w:t>footballers</w:t>
      </w:r>
      <w:r w:rsidR="00E3671A">
        <w:t>. [942]</w:t>
      </w:r>
    </w:p>
    <w:p w:rsidR="00E3671A" w:rsidRDefault="0028199B" w:rsidP="00E31866">
      <w:r w:rsidRPr="003A2BDD">
        <w:rPr>
          <w:b/>
          <w:color w:val="C00000"/>
        </w:rPr>
        <w:t>Tapering</w:t>
      </w:r>
      <w:r>
        <w:t xml:space="preserve"> with heavy loads had a slight edge </w:t>
      </w:r>
      <w:r>
        <w:lastRenderedPageBreak/>
        <w:t xml:space="preserve">for throwing performance compared with light loads in a crossover with seven male and six female young </w:t>
      </w:r>
      <w:r w:rsidRPr="00AE3ADC">
        <w:rPr>
          <w:b/>
          <w:color w:val="0000FF"/>
        </w:rPr>
        <w:t>throwers</w:t>
      </w:r>
      <w:r>
        <w:t>, and there was a clear advantage of heavy loads on measures of strength. [656]</w:t>
      </w:r>
    </w:p>
    <w:p w:rsidR="008251A2" w:rsidRDefault="008251A2" w:rsidP="008251A2">
      <w:r>
        <w:t xml:space="preserve">In </w:t>
      </w:r>
      <w:r w:rsidRPr="003A2BDD">
        <w:rPr>
          <w:b/>
          <w:color w:val="C00000"/>
        </w:rPr>
        <w:t>accommodation resistance training</w:t>
      </w:r>
      <w:r>
        <w:t>, "chains are either added on a free-weight bar and combined with traditional plates or added to the bar as the entire load." In a 4-wk rando</w:t>
      </w:r>
      <w:r>
        <w:t>m</w:t>
      </w:r>
      <w:r>
        <w:t xml:space="preserve">ized controlled trial with 24 </w:t>
      </w:r>
      <w:r w:rsidRPr="00FC496D">
        <w:rPr>
          <w:b/>
          <w:color w:val="0000FF"/>
        </w:rPr>
        <w:t>trained</w:t>
      </w:r>
      <w:r>
        <w:t xml:space="preserve"> </w:t>
      </w:r>
      <w:r w:rsidRPr="00AE3ADC">
        <w:rPr>
          <w:b/>
          <w:color w:val="0000FF"/>
        </w:rPr>
        <w:t>males</w:t>
      </w:r>
      <w:r>
        <w:t>, gains were greater in the accommodation group compared with a constant-resistance group for maximal strength in the upper (16% vs 15%) and lower body (39% vs 22%), and for power in the upper (7.0% vs 4.2%) and lower body (6.6% vs 4.7%). [3335]</w:t>
      </w:r>
    </w:p>
    <w:p w:rsidR="00575E09" w:rsidRDefault="00844A15" w:rsidP="00F058C3">
      <w:bookmarkStart w:id="32" w:name="neurotrain"/>
      <w:bookmarkEnd w:id="32"/>
      <w:r w:rsidRPr="006F137C">
        <w:rPr>
          <w:b/>
          <w:color w:val="C00000"/>
        </w:rPr>
        <w:t>Neuromuscular training</w:t>
      </w:r>
      <w:r>
        <w:t xml:space="preserve">, according to one </w:t>
      </w:r>
      <w:hyperlink r:id="rId31" w:tgtFrame="_top" w:history="1">
        <w:r w:rsidRPr="00844A15">
          <w:rPr>
            <w:rStyle w:val="Hyperlink"/>
            <w:noProof w:val="0"/>
          </w:rPr>
          <w:t>site</w:t>
        </w:r>
      </w:hyperlink>
      <w:r>
        <w:t xml:space="preserve">, is a </w:t>
      </w:r>
      <w:r w:rsidR="00774A04">
        <w:t>way</w:t>
      </w:r>
      <w:r>
        <w:t xml:space="preserve"> to teach</w:t>
      </w:r>
      <w:r w:rsidRPr="00844A15">
        <w:t xml:space="preserve"> your body better habits for knee stability.</w:t>
      </w:r>
      <w:r>
        <w:t xml:space="preserve"> </w:t>
      </w:r>
      <w:r w:rsidR="00575E09">
        <w:t>In a meta-analysis of 23 ra</w:t>
      </w:r>
      <w:r w:rsidR="00575E09">
        <w:t>n</w:t>
      </w:r>
      <w:r w:rsidR="00575E09">
        <w:t>domized controlled trials, exercise-based inte</w:t>
      </w:r>
      <w:r w:rsidR="00575E09">
        <w:t>r</w:t>
      </w:r>
      <w:r w:rsidR="00575E09">
        <w:t xml:space="preserve">ventions effective in reducing injury risk in </w:t>
      </w:r>
      <w:r w:rsidR="00575E09" w:rsidRPr="00AE3ADC">
        <w:rPr>
          <w:b/>
          <w:color w:val="0000FF"/>
        </w:rPr>
        <w:t>team</w:t>
      </w:r>
      <w:r w:rsidR="00575E09">
        <w:t xml:space="preserve"> </w:t>
      </w:r>
      <w:r w:rsidR="00575E09" w:rsidRPr="00AE3ADC">
        <w:rPr>
          <w:b/>
          <w:color w:val="0000FF"/>
        </w:rPr>
        <w:t>sports</w:t>
      </w:r>
      <w:r w:rsidR="00575E09">
        <w:t xml:space="preserve"> included multifaceted </w:t>
      </w:r>
      <w:r w:rsidR="00575E09" w:rsidRPr="006F137C">
        <w:t>neuromu</w:t>
      </w:r>
      <w:r w:rsidR="00575E09" w:rsidRPr="006F137C">
        <w:t>s</w:t>
      </w:r>
      <w:r w:rsidR="00575E09" w:rsidRPr="006F137C">
        <w:t>cular</w:t>
      </w:r>
      <w:r w:rsidR="00575E09" w:rsidRPr="00662D90">
        <w:t xml:space="preserve"> </w:t>
      </w:r>
      <w:r w:rsidR="00575E09" w:rsidRPr="006F137C">
        <w:t>training</w:t>
      </w:r>
      <w:r w:rsidR="00575E09" w:rsidRPr="00662D90">
        <w:t xml:space="preserve"> </w:t>
      </w:r>
      <w:r w:rsidR="00575E09">
        <w:t>and balance-board exercises. [1543]</w:t>
      </w:r>
      <w:r w:rsidR="00DC7F71">
        <w:t xml:space="preserve"> </w:t>
      </w:r>
      <w:r w:rsidR="003A2BDD">
        <w:t>A meta</w:t>
      </w:r>
      <w:r w:rsidR="00F058C3">
        <w:t>-analysis of 14 randomized co</w:t>
      </w:r>
      <w:r w:rsidR="00F058C3">
        <w:t>n</w:t>
      </w:r>
      <w:r w:rsidR="00F058C3">
        <w:t>trolled trials supported the prophylactic effe</w:t>
      </w:r>
      <w:r w:rsidR="00F058C3">
        <w:t>c</w:t>
      </w:r>
      <w:r w:rsidR="00F058C3">
        <w:t xml:space="preserve">tiveness of </w:t>
      </w:r>
      <w:r w:rsidR="00F058C3" w:rsidRPr="00DC7F71">
        <w:t>neuromuscular training</w:t>
      </w:r>
      <w:r w:rsidR="00F058C3">
        <w:t xml:space="preserve"> interve</w:t>
      </w:r>
      <w:r w:rsidR="00F058C3">
        <w:t>n</w:t>
      </w:r>
      <w:r w:rsidR="00F058C3">
        <w:t xml:space="preserve">tions to reduce ACL injury in female </w:t>
      </w:r>
      <w:r w:rsidR="00F058C3" w:rsidRPr="00AE3ADC">
        <w:rPr>
          <w:b/>
          <w:color w:val="0000FF"/>
        </w:rPr>
        <w:t>soccer</w:t>
      </w:r>
      <w:r w:rsidR="00F058C3">
        <w:t>. [2816]</w:t>
      </w:r>
    </w:p>
    <w:p w:rsidR="00B7555C" w:rsidRDefault="00B7555C" w:rsidP="00B7555C">
      <w:r>
        <w:t xml:space="preserve">The Brazilians have developed a system to </w:t>
      </w:r>
      <w:r w:rsidRPr="00B7555C">
        <w:rPr>
          <w:b/>
          <w:color w:val="C00000"/>
        </w:rPr>
        <w:t>track</w:t>
      </w:r>
      <w:r>
        <w:t xml:space="preserve"> </w:t>
      </w:r>
      <w:r w:rsidRPr="00B7555C">
        <w:rPr>
          <w:b/>
          <w:color w:val="C00000"/>
        </w:rPr>
        <w:t>training</w:t>
      </w:r>
      <w:r>
        <w:t xml:space="preserve"> and other aspects of their </w:t>
      </w:r>
      <w:r w:rsidRPr="00AE3ADC">
        <w:rPr>
          <w:b/>
          <w:color w:val="0000FF"/>
        </w:rPr>
        <w:t>elite</w:t>
      </w:r>
      <w:r>
        <w:t xml:space="preserve"> </w:t>
      </w:r>
      <w:r w:rsidRPr="00AE3ADC">
        <w:rPr>
          <w:b/>
          <w:color w:val="0000FF"/>
        </w:rPr>
        <w:t>athletes</w:t>
      </w:r>
      <w:r>
        <w:t xml:space="preserve">: "a computational approach of SAHA system to optimal </w:t>
      </w:r>
      <w:proofErr w:type="spellStart"/>
      <w:r>
        <w:t>sportomic</w:t>
      </w:r>
      <w:proofErr w:type="spellEnd"/>
      <w:r>
        <w:t xml:space="preserve"> analyses." It a</w:t>
      </w:r>
      <w:r>
        <w:t>p</w:t>
      </w:r>
      <w:r>
        <w:t>pears to be novel and potentially valuable, but I can't understand the abstract. [3359]</w:t>
      </w:r>
    </w:p>
    <w:p w:rsidR="0077216A" w:rsidRDefault="00DC7F71" w:rsidP="00293D96">
      <w:bookmarkStart w:id="33" w:name="HRV"/>
      <w:bookmarkEnd w:id="33"/>
      <w:r w:rsidRPr="00463B1D">
        <w:t xml:space="preserve">A measure of </w:t>
      </w:r>
      <w:r>
        <w:rPr>
          <w:b/>
          <w:color w:val="C00000"/>
        </w:rPr>
        <w:t>h</w:t>
      </w:r>
      <w:r w:rsidR="003F135E" w:rsidRPr="003A2BDD">
        <w:rPr>
          <w:b/>
          <w:color w:val="C00000"/>
        </w:rPr>
        <w:t>eart-rate variability</w:t>
      </w:r>
      <w:r w:rsidR="003F135E">
        <w:t xml:space="preserve"> (high-frequency power</w:t>
      </w:r>
      <w:r w:rsidR="00463B1D">
        <w:t>?</w:t>
      </w:r>
      <w:r w:rsidR="003F135E">
        <w:t xml:space="preserve">) </w:t>
      </w:r>
      <w:r w:rsidR="006E2CE6">
        <w:t xml:space="preserve">was </w:t>
      </w:r>
      <w:r w:rsidR="003F135E">
        <w:t xml:space="preserve">measured overnight at the end of 8 </w:t>
      </w:r>
      <w:proofErr w:type="spellStart"/>
      <w:r w:rsidR="003F135E">
        <w:t>wk</w:t>
      </w:r>
      <w:proofErr w:type="spellEnd"/>
      <w:r w:rsidR="003F135E">
        <w:t xml:space="preserve"> of low-intensity endurance training</w:t>
      </w:r>
      <w:r w:rsidR="006E2CE6">
        <w:t xml:space="preserve"> in 29 recreational </w:t>
      </w:r>
      <w:r w:rsidR="006E2CE6" w:rsidRPr="00AE3ADC">
        <w:rPr>
          <w:b/>
          <w:color w:val="0000FF"/>
        </w:rPr>
        <w:t>endurance</w:t>
      </w:r>
      <w:r w:rsidR="006E2CE6">
        <w:t xml:space="preserve"> </w:t>
      </w:r>
      <w:r w:rsidR="006E2CE6" w:rsidRPr="00AE3ADC">
        <w:rPr>
          <w:b/>
          <w:color w:val="0000FF"/>
        </w:rPr>
        <w:t>runners</w:t>
      </w:r>
      <w:r w:rsidR="006E2CE6">
        <w:t xml:space="preserve">, who were then assigned in balanced fashion to either </w:t>
      </w:r>
      <w:r w:rsidR="006E2CE6" w:rsidRPr="003A2BDD">
        <w:rPr>
          <w:b/>
          <w:color w:val="C00000"/>
        </w:rPr>
        <w:t>high-intensity training</w:t>
      </w:r>
      <w:r w:rsidR="006E2CE6">
        <w:t xml:space="preserve"> or </w:t>
      </w:r>
      <w:r w:rsidR="006E2CE6" w:rsidRPr="003A2BDD">
        <w:rPr>
          <w:b/>
          <w:color w:val="C00000"/>
        </w:rPr>
        <w:t>high-volume training</w:t>
      </w:r>
      <w:r w:rsidR="006E2CE6">
        <w:t xml:space="preserve"> for 8 wk.  The change in peak running speed in an incremental treadmill test was greater in the high intensity group (3.1% vs 0.5%)</w:t>
      </w:r>
      <w:r w:rsidR="00293D96">
        <w:t>. Remarkably</w:t>
      </w:r>
      <w:r w:rsidR="006E2CE6">
        <w:t xml:space="preserve">, </w:t>
      </w:r>
      <w:r w:rsidR="00293D96">
        <w:t>baseline heart-rate variabi</w:t>
      </w:r>
      <w:r w:rsidR="00293D96">
        <w:t>l</w:t>
      </w:r>
      <w:r w:rsidR="008E1404">
        <w:t>ity had strong correlations</w:t>
      </w:r>
      <w:r w:rsidR="00293D96">
        <w:t xml:space="preserve"> with </w:t>
      </w:r>
      <w:r w:rsidR="006E2CE6">
        <w:t>the individual chang</w:t>
      </w:r>
      <w:r w:rsidR="00293D96">
        <w:t>es in peak speed (-0.66 in the high-intensity group, +0.61 in the high-volume group). Conclusion: "[high] training volume should be recommended for individuals with low baseline HRV while high intensity training is more suitable for individuals with high HRV." Wow</w:t>
      </w:r>
      <w:r w:rsidR="001F7B5E">
        <w:t>!</w:t>
      </w:r>
      <w:r w:rsidR="00293D96">
        <w:t xml:space="preserve"> [3344]</w:t>
      </w:r>
    </w:p>
    <w:p w:rsidR="00230347" w:rsidRDefault="00230347" w:rsidP="00230347">
      <w:pPr>
        <w:pStyle w:val="Heading1"/>
        <w:pBdr>
          <w:bottom w:val="single" w:sz="4" w:space="1" w:color="auto"/>
        </w:pBdr>
      </w:pPr>
      <w:bookmarkStart w:id="34" w:name="_Reviewer's_Comment"/>
      <w:bookmarkEnd w:id="34"/>
      <w:r>
        <w:lastRenderedPageBreak/>
        <w:t xml:space="preserve">Reviewer's Comment </w:t>
      </w:r>
    </w:p>
    <w:p w:rsidR="004F70F1" w:rsidRDefault="00230347" w:rsidP="003B7D4F">
      <w:pPr>
        <w:pStyle w:val="Heading2"/>
      </w:pPr>
      <w:proofErr w:type="gramStart"/>
      <w:r>
        <w:t>with</w:t>
      </w:r>
      <w:proofErr w:type="gramEnd"/>
      <w:r>
        <w:t xml:space="preserve"> Randy Wilb</w:t>
      </w:r>
      <w:r w:rsidR="00E34612">
        <w:t>e</w:t>
      </w:r>
      <w:r>
        <w:t>r</w:t>
      </w:r>
      <w:r w:rsidR="00E34612">
        <w:t xml:space="preserve"> </w:t>
      </w:r>
    </w:p>
    <w:p w:rsidR="00363156" w:rsidRDefault="00E34612" w:rsidP="004F70F1">
      <w:r>
        <w:t>As noted in the opening paragraph of this comprehensive 2014 ACSM summary report, the number of papers, symposia, and tutorial sessions devoted to sport performance is rel</w:t>
      </w:r>
      <w:r>
        <w:t>a</w:t>
      </w:r>
      <w:r>
        <w:t>tively small compared to those devoted to var</w:t>
      </w:r>
      <w:r>
        <w:t>i</w:t>
      </w:r>
      <w:r>
        <w:t xml:space="preserve">ous aspects of </w:t>
      </w:r>
      <w:r w:rsidR="002F2B73">
        <w:t>E</w:t>
      </w:r>
      <w:r>
        <w:t xml:space="preserve">xercise is </w:t>
      </w:r>
      <w:r w:rsidR="002F2B73">
        <w:t>M</w:t>
      </w:r>
      <w:r>
        <w:t xml:space="preserve">edicine, chronic disease, and clinical sports medicine.  Further, the number of presentations devoted to elite sport performance is even smaller.  Granted, the word </w:t>
      </w:r>
      <w:r w:rsidRPr="003B7D4F">
        <w:rPr>
          <w:i/>
        </w:rPr>
        <w:t>elite</w:t>
      </w:r>
      <w:r>
        <w:t xml:space="preserve"> implies a very small and select</w:t>
      </w:r>
      <w:r w:rsidR="005524B0">
        <w:t xml:space="preserve"> group</w:t>
      </w:r>
      <w:r>
        <w:t>, be i</w:t>
      </w:r>
      <w:r w:rsidR="005524B0">
        <w:t>t in reference to athletes or the sport scientists who study them from basic and a</w:t>
      </w:r>
      <w:r w:rsidR="005524B0">
        <w:t>p</w:t>
      </w:r>
      <w:r w:rsidR="005524B0">
        <w:t>plied perspectives.  One of my concerns is that as many of us veteran sport scientists working with elite/Olympic athletes move into the final quarter of our careers, this trend toward fewer and fewer elite sport performance p</w:t>
      </w:r>
      <w:r w:rsidR="005524B0">
        <w:t>a</w:t>
      </w:r>
      <w:r w:rsidR="005524B0">
        <w:t xml:space="preserve">pers/presentations will continue to the point where we will no longer be seen by the ACSM Program Committee </w:t>
      </w:r>
      <w:r w:rsidR="00BE41D2">
        <w:t xml:space="preserve">as having </w:t>
      </w:r>
      <w:r w:rsidR="005524B0">
        <w:t xml:space="preserve">enough impact for inclusion on the </w:t>
      </w:r>
      <w:r w:rsidR="004F70F1">
        <w:t>a</w:t>
      </w:r>
      <w:r w:rsidR="00BE41D2">
        <w:t xml:space="preserve">nnual </w:t>
      </w:r>
      <w:r w:rsidR="004F70F1">
        <w:t>m</w:t>
      </w:r>
      <w:r w:rsidR="00BE41D2">
        <w:t>eeting</w:t>
      </w:r>
      <w:r w:rsidR="005524B0">
        <w:t>.  As a p</w:t>
      </w:r>
      <w:r w:rsidR="005524B0">
        <w:t>o</w:t>
      </w:r>
      <w:r w:rsidR="005524B0">
        <w:t>tential acti</w:t>
      </w:r>
      <w:r w:rsidR="00BE41D2">
        <w:t>o</w:t>
      </w:r>
      <w:r w:rsidR="005524B0">
        <w:t>n plan, I offer three strat</w:t>
      </w:r>
      <w:r w:rsidR="005524B0">
        <w:t>e</w:t>
      </w:r>
      <w:r w:rsidR="005524B0">
        <w:t xml:space="preserve">gies/recommendations: </w:t>
      </w:r>
    </w:p>
    <w:p w:rsidR="00363156" w:rsidRDefault="002F2B73" w:rsidP="002F2B73">
      <w:r>
        <w:t xml:space="preserve">1. </w:t>
      </w:r>
      <w:r w:rsidR="00BE41D2">
        <w:t>I</w:t>
      </w:r>
      <w:r w:rsidR="005524B0">
        <w:t xml:space="preserve">f you are a sport scientist working at the elite/Olympic level (especially at the junior </w:t>
      </w:r>
      <w:r w:rsidR="005524B0">
        <w:lastRenderedPageBreak/>
        <w:t>level), please make a concerted effort to submit your work for presentation at the ACSM Ann</w:t>
      </w:r>
      <w:r w:rsidR="005524B0">
        <w:t>u</w:t>
      </w:r>
      <w:r w:rsidR="005524B0">
        <w:t>al Meetin</w:t>
      </w:r>
      <w:r w:rsidR="00BE41D2">
        <w:t>g</w:t>
      </w:r>
      <w:r w:rsidR="00363156">
        <w:t>.</w:t>
      </w:r>
    </w:p>
    <w:p w:rsidR="00363156" w:rsidRDefault="002F2B73" w:rsidP="001E7A77">
      <w:r>
        <w:t xml:space="preserve">2. </w:t>
      </w:r>
      <w:r w:rsidR="00BE41D2">
        <w:t>I</w:t>
      </w:r>
      <w:r w:rsidR="005524B0">
        <w:t>f you are a senior sport scientist working at the elite/Olympic level, and a long-time ACSM member, please consider seeking me</w:t>
      </w:r>
      <w:r w:rsidR="005524B0">
        <w:t>m</w:t>
      </w:r>
      <w:r w:rsidR="005524B0">
        <w:t>bership on the ACSM Program Committee, thereby serving as an advocate for elite sport performance submissions</w:t>
      </w:r>
      <w:r w:rsidR="00363156">
        <w:t>.</w:t>
      </w:r>
    </w:p>
    <w:p w:rsidR="00363156" w:rsidRDefault="002F2B73" w:rsidP="00B26417">
      <w:r>
        <w:t xml:space="preserve">3. </w:t>
      </w:r>
      <w:r w:rsidR="00BE41D2">
        <w:t>If you are a sport scientist working at the elite/Olympic level, please consider seeking membership on the ACSM Oly</w:t>
      </w:r>
      <w:r w:rsidR="00BE41D2">
        <w:t>m</w:t>
      </w:r>
      <w:r w:rsidR="00BE41D2">
        <w:t>pic/Paralympic Sports Medicine and Sport Sc</w:t>
      </w:r>
      <w:r w:rsidR="00BE41D2">
        <w:t>i</w:t>
      </w:r>
      <w:r w:rsidR="00BE41D2">
        <w:t>ence Committee.</w:t>
      </w:r>
      <w:r w:rsidR="00E34612">
        <w:t xml:space="preserve"> </w:t>
      </w:r>
      <w:r w:rsidR="00BE41D2">
        <w:t xml:space="preserve"> </w:t>
      </w:r>
    </w:p>
    <w:p w:rsidR="00230347" w:rsidRDefault="00BE41D2" w:rsidP="00363156">
      <w:r>
        <w:t xml:space="preserve">In closing, I wish to thank Professor Hopkins for the opportunity to review this report, and I congratulate Louise, </w:t>
      </w:r>
      <w:proofErr w:type="spellStart"/>
      <w:r>
        <w:t>Jeni</w:t>
      </w:r>
      <w:proofErr w:type="spellEnd"/>
      <w:r>
        <w:t>, David and Will on their thorough and valuable work in dissemina</w:t>
      </w:r>
      <w:r>
        <w:t>t</w:t>
      </w:r>
      <w:r>
        <w:t xml:space="preserve">ing this information to the </w:t>
      </w:r>
      <w:r w:rsidR="004C3732">
        <w:t xml:space="preserve">international </w:t>
      </w:r>
      <w:r>
        <w:t>sport science community.  Please know that we a</w:t>
      </w:r>
      <w:r>
        <w:t>p</w:t>
      </w:r>
      <w:r>
        <w:t>preciate your time and effort.</w:t>
      </w:r>
      <w:r w:rsidR="00E34612">
        <w:t xml:space="preserve"> </w:t>
      </w:r>
    </w:p>
    <w:p w:rsidR="005F5EF6" w:rsidRPr="00C659E6" w:rsidRDefault="005F5EF6" w:rsidP="005F5EF6">
      <w:pPr>
        <w:spacing w:before="120" w:after="120"/>
        <w:ind w:firstLine="0"/>
        <w:rPr>
          <w:i/>
          <w:sz w:val="20"/>
        </w:rPr>
      </w:pPr>
      <w:r w:rsidRPr="00C659E6">
        <w:rPr>
          <w:i/>
          <w:sz w:val="20"/>
        </w:rPr>
        <w:t>Acknowledgemen</w:t>
      </w:r>
      <w:r w:rsidR="00215947" w:rsidRPr="00C659E6">
        <w:rPr>
          <w:i/>
          <w:sz w:val="20"/>
        </w:rPr>
        <w:t>ts</w:t>
      </w:r>
      <w:r w:rsidRPr="00C659E6">
        <w:rPr>
          <w:i/>
          <w:sz w:val="20"/>
        </w:rPr>
        <w:t xml:space="preserve">: </w:t>
      </w:r>
      <w:r w:rsidR="00960BBA" w:rsidRPr="00C659E6">
        <w:rPr>
          <w:i/>
          <w:sz w:val="20"/>
        </w:rPr>
        <w:t>High Performance Sport</w:t>
      </w:r>
      <w:r w:rsidR="00D634B2" w:rsidRPr="00C659E6">
        <w:rPr>
          <w:i/>
          <w:sz w:val="20"/>
        </w:rPr>
        <w:t xml:space="preserve"> NZ</w:t>
      </w:r>
      <w:r w:rsidR="00215947" w:rsidRPr="00C659E6">
        <w:rPr>
          <w:i/>
          <w:sz w:val="20"/>
        </w:rPr>
        <w:t xml:space="preserve"> </w:t>
      </w:r>
      <w:r w:rsidR="00AE0726" w:rsidRPr="00C659E6">
        <w:rPr>
          <w:i/>
          <w:sz w:val="20"/>
        </w:rPr>
        <w:t>commissioned</w:t>
      </w:r>
      <w:r w:rsidR="00072DA4" w:rsidRPr="00C659E6">
        <w:rPr>
          <w:i/>
          <w:sz w:val="20"/>
        </w:rPr>
        <w:t xml:space="preserve"> a report from</w:t>
      </w:r>
      <w:r w:rsidR="00447780" w:rsidRPr="00C659E6">
        <w:rPr>
          <w:i/>
          <w:sz w:val="20"/>
        </w:rPr>
        <w:t xml:space="preserve"> WGH</w:t>
      </w:r>
      <w:r w:rsidR="00E82345" w:rsidRPr="00C659E6">
        <w:rPr>
          <w:i/>
          <w:sz w:val="20"/>
        </w:rPr>
        <w:t>.</w:t>
      </w:r>
      <w:r w:rsidR="007838BC" w:rsidRPr="00C659E6">
        <w:rPr>
          <w:i/>
          <w:sz w:val="20"/>
        </w:rPr>
        <w:t xml:space="preserve"> </w:t>
      </w:r>
      <w:r w:rsidR="00B16235">
        <w:rPr>
          <w:i/>
          <w:sz w:val="20"/>
        </w:rPr>
        <w:t xml:space="preserve">LMB, DTM and JP </w:t>
      </w:r>
      <w:r w:rsidR="00E82345" w:rsidRPr="00C659E6">
        <w:rPr>
          <w:i/>
          <w:sz w:val="20"/>
        </w:rPr>
        <w:t>received travel grant</w:t>
      </w:r>
      <w:r w:rsidR="00B16235">
        <w:rPr>
          <w:i/>
          <w:sz w:val="20"/>
        </w:rPr>
        <w:t>s from their employers</w:t>
      </w:r>
      <w:r w:rsidR="00E82345" w:rsidRPr="00C659E6">
        <w:rPr>
          <w:i/>
          <w:sz w:val="20"/>
        </w:rPr>
        <w:t>.</w:t>
      </w:r>
      <w:r w:rsidR="004B147B" w:rsidRPr="00C659E6">
        <w:rPr>
          <w:i/>
          <w:sz w:val="20"/>
        </w:rPr>
        <w:t xml:space="preserve"> Thanks to the reviewer, </w:t>
      </w:r>
      <w:r w:rsidR="00363156">
        <w:rPr>
          <w:i/>
          <w:sz w:val="20"/>
        </w:rPr>
        <w:t>Randy Wilber</w:t>
      </w:r>
      <w:r w:rsidR="004B147B" w:rsidRPr="00C659E6">
        <w:rPr>
          <w:i/>
          <w:sz w:val="20"/>
        </w:rPr>
        <w:t xml:space="preserve">, for </w:t>
      </w:r>
      <w:r w:rsidR="002F2B73">
        <w:rPr>
          <w:i/>
          <w:sz w:val="20"/>
        </w:rPr>
        <w:t xml:space="preserve">his edits </w:t>
      </w:r>
      <w:proofErr w:type="gramStart"/>
      <w:r w:rsidR="002F2B73">
        <w:rPr>
          <w:i/>
          <w:sz w:val="20"/>
        </w:rPr>
        <w:t>and  suggestions</w:t>
      </w:r>
      <w:proofErr w:type="gramEnd"/>
      <w:r w:rsidR="00CA790A" w:rsidRPr="00C659E6">
        <w:rPr>
          <w:i/>
          <w:sz w:val="20"/>
        </w:rPr>
        <w:t xml:space="preserve">. </w:t>
      </w:r>
    </w:p>
    <w:bookmarkEnd w:id="7"/>
    <w:bookmarkEnd w:id="8"/>
    <w:p w:rsidR="004B147B" w:rsidRDefault="005F5EF6" w:rsidP="00FA3985">
      <w:pPr>
        <w:pStyle w:val="Reference"/>
        <w:ind w:left="0" w:firstLine="0"/>
        <w:sectPr w:rsidR="004B147B" w:rsidSect="00E449AC">
          <w:headerReference w:type="even" r:id="rId32"/>
          <w:footerReference w:type="default" r:id="rId33"/>
          <w:type w:val="continuous"/>
          <w:pgSz w:w="12240" w:h="15840" w:code="1"/>
          <w:pgMar w:top="1134" w:right="1701" w:bottom="1134" w:left="1701" w:header="720" w:footer="720" w:gutter="0"/>
          <w:pgNumType w:start="8"/>
          <w:cols w:num="2" w:space="340"/>
        </w:sectPr>
      </w:pPr>
      <w:proofErr w:type="gramStart"/>
      <w:r w:rsidRPr="00B87AF1">
        <w:rPr>
          <w:sz w:val="18"/>
          <w:szCs w:val="18"/>
        </w:rPr>
        <w:t xml:space="preserve">Published </w:t>
      </w:r>
      <w:r w:rsidR="00363156">
        <w:rPr>
          <w:sz w:val="18"/>
          <w:szCs w:val="18"/>
        </w:rPr>
        <w:t>July</w:t>
      </w:r>
      <w:r w:rsidR="00363156" w:rsidRPr="00B87AF1">
        <w:rPr>
          <w:sz w:val="18"/>
          <w:szCs w:val="18"/>
        </w:rPr>
        <w:t xml:space="preserve"> </w:t>
      </w:r>
      <w:r w:rsidR="005A1670" w:rsidRPr="00B87AF1">
        <w:rPr>
          <w:sz w:val="18"/>
          <w:szCs w:val="18"/>
        </w:rPr>
        <w:t>201</w:t>
      </w:r>
      <w:r w:rsidR="00E449AC">
        <w:rPr>
          <w:sz w:val="18"/>
          <w:szCs w:val="18"/>
        </w:rPr>
        <w:t>4</w:t>
      </w:r>
      <w:r w:rsidR="002C1F2C" w:rsidRPr="00B87AF1">
        <w:rPr>
          <w:sz w:val="18"/>
          <w:szCs w:val="18"/>
        </w:rPr>
        <w:t>.</w:t>
      </w:r>
      <w:proofErr w:type="gramEnd"/>
      <w:r w:rsidR="002C1F2C" w:rsidRPr="00B87AF1">
        <w:rPr>
          <w:sz w:val="18"/>
          <w:szCs w:val="18"/>
        </w:rPr>
        <w:t xml:space="preserve"> </w:t>
      </w:r>
      <w:bookmarkEnd w:id="9"/>
      <w:r w:rsidR="005E3E50" w:rsidRPr="006E637B">
        <w:fldChar w:fldCharType="begin"/>
      </w:r>
      <w:r w:rsidR="00E12F8F">
        <w:instrText>HYPERLINK "D:\\Will's Documents\\sportsci\\copyright.html"</w:instrText>
      </w:r>
      <w:r w:rsidR="005E3E50" w:rsidRPr="006E637B">
        <w:fldChar w:fldCharType="separate"/>
      </w:r>
      <w:r w:rsidR="005E3E50">
        <w:rPr>
          <w:rStyle w:val="Hyperlink"/>
          <w:rFonts w:cs="Arial"/>
          <w:noProof w:val="0"/>
          <w:sz w:val="18"/>
          <w:szCs w:val="18"/>
        </w:rPr>
        <w:t>©201</w:t>
      </w:r>
      <w:r w:rsidR="00E449AC">
        <w:rPr>
          <w:rStyle w:val="Hyperlink"/>
          <w:rFonts w:cs="Arial"/>
          <w:noProof w:val="0"/>
          <w:sz w:val="18"/>
          <w:szCs w:val="18"/>
        </w:rPr>
        <w:t>4</w:t>
      </w:r>
      <w:r w:rsidR="005E3E50" w:rsidRPr="006E637B">
        <w:fldChar w:fldCharType="end"/>
      </w:r>
    </w:p>
    <w:p w:rsidR="005F5EF6" w:rsidRPr="006E637B" w:rsidRDefault="005F5EF6" w:rsidP="003A7040">
      <w:pPr>
        <w:pStyle w:val="Reference"/>
      </w:pPr>
    </w:p>
    <w:sectPr w:rsidR="005F5EF6" w:rsidRPr="006E637B" w:rsidSect="005F5EF6">
      <w:type w:val="continuous"/>
      <w:pgSz w:w="12240" w:h="15840" w:code="1"/>
      <w:pgMar w:top="1134" w:right="1701" w:bottom="1134" w:left="1701" w:header="720" w:footer="720" w:gutter="0"/>
      <w:cols w:num="2"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0A4" w:rsidRDefault="008C30A4" w:rsidP="005F5EF6">
      <w:r>
        <w:separator/>
      </w:r>
    </w:p>
  </w:endnote>
  <w:endnote w:type="continuationSeparator" w:id="0">
    <w:p w:rsidR="008C30A4" w:rsidRDefault="008C30A4" w:rsidP="005F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B73" w:rsidRDefault="002F2B73" w:rsidP="005F5E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2F2B73" w:rsidRDefault="002F2B73" w:rsidP="005F5E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B73" w:rsidRPr="00D823BC" w:rsidRDefault="002F2B73"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 ***</w:t>
    </w:r>
    <w:r w:rsidRPr="00D823BC">
      <w:rPr>
        <w:sz w:val="20"/>
      </w:rPr>
      <w:t>, 2009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B73" w:rsidRPr="00D823BC" w:rsidRDefault="002F2B73"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18, 8-17</w:t>
    </w:r>
    <w:r w:rsidRPr="00D823BC">
      <w:rPr>
        <w:sz w:val="20"/>
      </w:rPr>
      <w:t>, 20</w:t>
    </w:r>
    <w:r>
      <w:rPr>
        <w:sz w:val="20"/>
      </w:rPr>
      <w:t>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B73" w:rsidRPr="00D823BC" w:rsidRDefault="002F2B73"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18, 8-17</w:t>
    </w:r>
    <w:r w:rsidRPr="00D823BC">
      <w:rPr>
        <w:sz w:val="20"/>
      </w:rPr>
      <w:t>, 20</w:t>
    </w:r>
    <w:r>
      <w:rPr>
        <w:sz w:val="20"/>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0A4" w:rsidRDefault="008C30A4" w:rsidP="005F5EF6">
      <w:r>
        <w:separator/>
      </w:r>
    </w:p>
  </w:footnote>
  <w:footnote w:type="continuationSeparator" w:id="0">
    <w:p w:rsidR="008C30A4" w:rsidRDefault="008C30A4" w:rsidP="005F5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B73" w:rsidRDefault="002F2B73" w:rsidP="005F5EF6">
    <w:pPr>
      <w:rPr>
        <w:rStyle w:val="PageNumber"/>
      </w:rPr>
    </w:pPr>
    <w:r>
      <w:rPr>
        <w:rStyle w:val="PageNumber"/>
      </w:rPr>
      <w:fldChar w:fldCharType="begin"/>
    </w:r>
    <w:r>
      <w:rPr>
        <w:rStyle w:val="PageNumber"/>
      </w:rPr>
      <w:instrText xml:space="preserve">PAGE  </w:instrText>
    </w:r>
    <w:r>
      <w:rPr>
        <w:rStyle w:val="PageNumber"/>
      </w:rPr>
      <w:fldChar w:fldCharType="end"/>
    </w:r>
  </w:p>
  <w:p w:rsidR="002F2B73" w:rsidRDefault="002F2B73" w:rsidP="005F5E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B73" w:rsidRPr="00860F82" w:rsidRDefault="002F2B73" w:rsidP="005F5EF6">
    <w:pPr>
      <w:pBdr>
        <w:bottom w:val="single" w:sz="4" w:space="1" w:color="999999"/>
      </w:pBdr>
      <w:tabs>
        <w:tab w:val="right" w:pos="8820"/>
      </w:tabs>
      <w:ind w:right="18" w:firstLine="0"/>
      <w:jc w:val="left"/>
      <w:rPr>
        <w:sz w:val="20"/>
      </w:rPr>
    </w:pPr>
    <w:r>
      <w:rPr>
        <w:i/>
        <w:sz w:val="20"/>
      </w:rPr>
      <w:t>Burke et al.: ACSM Conference</w:t>
    </w:r>
    <w:r w:rsidRPr="00860F82">
      <w:rPr>
        <w:sz w:val="20"/>
      </w:rPr>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8C0986">
      <w:rPr>
        <w:rStyle w:val="PageNumber"/>
        <w:noProof/>
        <w:sz w:val="20"/>
      </w:rPr>
      <w:t>9</w:t>
    </w:r>
    <w:r w:rsidRPr="00860F82">
      <w:rPr>
        <w:rStyle w:val="PageNumbe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B73" w:rsidRDefault="002F2B73"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2B73" w:rsidRDefault="002F2B73" w:rsidP="005F5EF6">
    <w:pPr>
      <w:pStyle w:val="Header"/>
      <w:ind w:right="360"/>
      <w:rPr>
        <w:rStyle w:val="PageNumber"/>
      </w:rPr>
    </w:pPr>
  </w:p>
  <w:p w:rsidR="002F2B73" w:rsidRDefault="002F2B73" w:rsidP="005F5E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209B5E"/>
    <w:lvl w:ilvl="0">
      <w:start w:val="1"/>
      <w:numFmt w:val="decimal"/>
      <w:lvlText w:val="%1."/>
      <w:lvlJc w:val="left"/>
      <w:pPr>
        <w:tabs>
          <w:tab w:val="num" w:pos="1492"/>
        </w:tabs>
        <w:ind w:left="1492" w:hanging="360"/>
      </w:pPr>
    </w:lvl>
  </w:abstractNum>
  <w:abstractNum w:abstractNumId="1">
    <w:nsid w:val="FFFFFF7D"/>
    <w:multiLevelType w:val="singleLevel"/>
    <w:tmpl w:val="0646281A"/>
    <w:lvl w:ilvl="0">
      <w:start w:val="1"/>
      <w:numFmt w:val="decimal"/>
      <w:lvlText w:val="%1."/>
      <w:lvlJc w:val="left"/>
      <w:pPr>
        <w:tabs>
          <w:tab w:val="num" w:pos="1209"/>
        </w:tabs>
        <w:ind w:left="1209" w:hanging="360"/>
      </w:pPr>
    </w:lvl>
  </w:abstractNum>
  <w:abstractNum w:abstractNumId="2">
    <w:nsid w:val="FFFFFF7E"/>
    <w:multiLevelType w:val="singleLevel"/>
    <w:tmpl w:val="78723EEE"/>
    <w:lvl w:ilvl="0">
      <w:start w:val="1"/>
      <w:numFmt w:val="decimal"/>
      <w:lvlText w:val="%1."/>
      <w:lvlJc w:val="left"/>
      <w:pPr>
        <w:tabs>
          <w:tab w:val="num" w:pos="926"/>
        </w:tabs>
        <w:ind w:left="926" w:hanging="360"/>
      </w:pPr>
    </w:lvl>
  </w:abstractNum>
  <w:abstractNum w:abstractNumId="3">
    <w:nsid w:val="FFFFFF7F"/>
    <w:multiLevelType w:val="singleLevel"/>
    <w:tmpl w:val="DAE6391A"/>
    <w:lvl w:ilvl="0">
      <w:start w:val="1"/>
      <w:numFmt w:val="decimal"/>
      <w:lvlText w:val="%1."/>
      <w:lvlJc w:val="left"/>
      <w:pPr>
        <w:tabs>
          <w:tab w:val="num" w:pos="643"/>
        </w:tabs>
        <w:ind w:left="643" w:hanging="360"/>
      </w:pPr>
    </w:lvl>
  </w:abstractNum>
  <w:abstractNum w:abstractNumId="4">
    <w:nsid w:val="FFFFFF80"/>
    <w:multiLevelType w:val="singleLevel"/>
    <w:tmpl w:val="82068A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5F61A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1E78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6601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65A01D8"/>
    <w:lvl w:ilvl="0">
      <w:start w:val="1"/>
      <w:numFmt w:val="decimal"/>
      <w:lvlText w:val="%1."/>
      <w:lvlJc w:val="left"/>
      <w:pPr>
        <w:tabs>
          <w:tab w:val="num" w:pos="360"/>
        </w:tabs>
        <w:ind w:left="360" w:hanging="360"/>
      </w:pPr>
    </w:lvl>
  </w:abstractNum>
  <w:abstractNum w:abstractNumId="9">
    <w:nsid w:val="FFFFFF89"/>
    <w:multiLevelType w:val="singleLevel"/>
    <w:tmpl w:val="30463B7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59463966"/>
    <w:lvl w:ilvl="0">
      <w:numFmt w:val="decimal"/>
      <w:lvlText w:val="*"/>
      <w:lvlJc w:val="left"/>
    </w:lvl>
  </w:abstractNum>
  <w:abstractNum w:abstractNumId="11">
    <w:nsid w:val="07951BC3"/>
    <w:multiLevelType w:val="hybridMultilevel"/>
    <w:tmpl w:val="40127DCC"/>
    <w:lvl w:ilvl="0" w:tplc="55503562">
      <w:numFmt w:val="bullet"/>
      <w:lvlText w:val="-"/>
      <w:lvlJc w:val="left"/>
      <w:pPr>
        <w:ind w:left="556" w:hanging="360"/>
      </w:pPr>
      <w:rPr>
        <w:rFonts w:ascii="Times New Roman" w:eastAsia="Times New Roman" w:hAnsi="Times New Roman" w:cs="Times New Roman" w:hint="default"/>
      </w:rPr>
    </w:lvl>
    <w:lvl w:ilvl="1" w:tplc="0C090003" w:tentative="1">
      <w:start w:val="1"/>
      <w:numFmt w:val="bullet"/>
      <w:lvlText w:val="o"/>
      <w:lvlJc w:val="left"/>
      <w:pPr>
        <w:ind w:left="1276" w:hanging="360"/>
      </w:pPr>
      <w:rPr>
        <w:rFonts w:ascii="Courier New" w:hAnsi="Courier New" w:cs="Courier New" w:hint="default"/>
      </w:rPr>
    </w:lvl>
    <w:lvl w:ilvl="2" w:tplc="0C090005" w:tentative="1">
      <w:start w:val="1"/>
      <w:numFmt w:val="bullet"/>
      <w:lvlText w:val=""/>
      <w:lvlJc w:val="left"/>
      <w:pPr>
        <w:ind w:left="1996" w:hanging="360"/>
      </w:pPr>
      <w:rPr>
        <w:rFonts w:ascii="Wingdings" w:hAnsi="Wingdings" w:hint="default"/>
      </w:rPr>
    </w:lvl>
    <w:lvl w:ilvl="3" w:tplc="0C090001" w:tentative="1">
      <w:start w:val="1"/>
      <w:numFmt w:val="bullet"/>
      <w:lvlText w:val=""/>
      <w:lvlJc w:val="left"/>
      <w:pPr>
        <w:ind w:left="2716" w:hanging="360"/>
      </w:pPr>
      <w:rPr>
        <w:rFonts w:ascii="Symbol" w:hAnsi="Symbol" w:hint="default"/>
      </w:rPr>
    </w:lvl>
    <w:lvl w:ilvl="4" w:tplc="0C090003" w:tentative="1">
      <w:start w:val="1"/>
      <w:numFmt w:val="bullet"/>
      <w:lvlText w:val="o"/>
      <w:lvlJc w:val="left"/>
      <w:pPr>
        <w:ind w:left="3436" w:hanging="360"/>
      </w:pPr>
      <w:rPr>
        <w:rFonts w:ascii="Courier New" w:hAnsi="Courier New" w:cs="Courier New" w:hint="default"/>
      </w:rPr>
    </w:lvl>
    <w:lvl w:ilvl="5" w:tplc="0C090005" w:tentative="1">
      <w:start w:val="1"/>
      <w:numFmt w:val="bullet"/>
      <w:lvlText w:val=""/>
      <w:lvlJc w:val="left"/>
      <w:pPr>
        <w:ind w:left="4156" w:hanging="360"/>
      </w:pPr>
      <w:rPr>
        <w:rFonts w:ascii="Wingdings" w:hAnsi="Wingdings" w:hint="default"/>
      </w:rPr>
    </w:lvl>
    <w:lvl w:ilvl="6" w:tplc="0C090001" w:tentative="1">
      <w:start w:val="1"/>
      <w:numFmt w:val="bullet"/>
      <w:lvlText w:val=""/>
      <w:lvlJc w:val="left"/>
      <w:pPr>
        <w:ind w:left="4876" w:hanging="360"/>
      </w:pPr>
      <w:rPr>
        <w:rFonts w:ascii="Symbol" w:hAnsi="Symbol" w:hint="default"/>
      </w:rPr>
    </w:lvl>
    <w:lvl w:ilvl="7" w:tplc="0C090003" w:tentative="1">
      <w:start w:val="1"/>
      <w:numFmt w:val="bullet"/>
      <w:lvlText w:val="o"/>
      <w:lvlJc w:val="left"/>
      <w:pPr>
        <w:ind w:left="5596" w:hanging="360"/>
      </w:pPr>
      <w:rPr>
        <w:rFonts w:ascii="Courier New" w:hAnsi="Courier New" w:cs="Courier New" w:hint="default"/>
      </w:rPr>
    </w:lvl>
    <w:lvl w:ilvl="8" w:tplc="0C090005" w:tentative="1">
      <w:start w:val="1"/>
      <w:numFmt w:val="bullet"/>
      <w:lvlText w:val=""/>
      <w:lvlJc w:val="left"/>
      <w:pPr>
        <w:ind w:left="6316" w:hanging="360"/>
      </w:pPr>
      <w:rPr>
        <w:rFonts w:ascii="Wingdings" w:hAnsi="Wingdings" w:hint="default"/>
      </w:rPr>
    </w:lvl>
  </w:abstractNum>
  <w:abstractNum w:abstractNumId="12">
    <w:nsid w:val="28B43D32"/>
    <w:multiLevelType w:val="hybridMultilevel"/>
    <w:tmpl w:val="D2908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14">
    <w:nsid w:val="32953EEA"/>
    <w:multiLevelType w:val="hybridMultilevel"/>
    <w:tmpl w:val="CE44B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665A48C4"/>
    <w:multiLevelType w:val="hybridMultilevel"/>
    <w:tmpl w:val="79A63AEC"/>
    <w:lvl w:ilvl="0" w:tplc="0409000F">
      <w:start w:val="1"/>
      <w:numFmt w:val="decimal"/>
      <w:lvlText w:val="%1."/>
      <w:lvlJc w:val="left"/>
      <w:pPr>
        <w:ind w:left="916" w:hanging="360"/>
      </w:p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7">
    <w:nsid w:val="6AF03537"/>
    <w:multiLevelType w:val="singleLevel"/>
    <w:tmpl w:val="1C788F92"/>
    <w:lvl w:ilvl="0">
      <w:numFmt w:val="decimal"/>
      <w:pStyle w:val="ListBullet2"/>
      <w:lvlText w:val="*"/>
      <w:lvlJc w:val="left"/>
    </w:lvl>
  </w:abstractNum>
  <w:abstractNum w:abstractNumId="18">
    <w:nsid w:val="7166307C"/>
    <w:multiLevelType w:val="hybridMultilevel"/>
    <w:tmpl w:val="7630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1D4771"/>
    <w:multiLevelType w:val="hybridMultilevel"/>
    <w:tmpl w:val="8C6C8EB4"/>
    <w:lvl w:ilvl="0" w:tplc="F3B40988">
      <w:start w:val="1"/>
      <w:numFmt w:val="bullet"/>
      <w:lvlText w:val=""/>
      <w:lvlJc w:val="left"/>
      <w:pPr>
        <w:tabs>
          <w:tab w:val="num" w:pos="720"/>
        </w:tabs>
        <w:ind w:left="720" w:hanging="360"/>
      </w:pPr>
      <w:rPr>
        <w:rFonts w:ascii="Symbol" w:hAnsi="Symbol" w:hint="default"/>
      </w:rPr>
    </w:lvl>
    <w:lvl w:ilvl="1" w:tplc="DFCADB0E">
      <w:start w:val="154"/>
      <w:numFmt w:val="bullet"/>
      <w:lvlText w:val=""/>
      <w:lvlJc w:val="left"/>
      <w:pPr>
        <w:tabs>
          <w:tab w:val="num" w:pos="1440"/>
        </w:tabs>
        <w:ind w:left="1440" w:hanging="360"/>
      </w:pPr>
      <w:rPr>
        <w:rFonts w:ascii="Symbol" w:hAnsi="Symbol" w:hint="default"/>
      </w:rPr>
    </w:lvl>
    <w:lvl w:ilvl="2" w:tplc="3386F826" w:tentative="1">
      <w:start w:val="1"/>
      <w:numFmt w:val="bullet"/>
      <w:lvlText w:val=""/>
      <w:lvlJc w:val="left"/>
      <w:pPr>
        <w:tabs>
          <w:tab w:val="num" w:pos="2160"/>
        </w:tabs>
        <w:ind w:left="2160" w:hanging="360"/>
      </w:pPr>
      <w:rPr>
        <w:rFonts w:ascii="Symbol" w:hAnsi="Symbol" w:hint="default"/>
      </w:rPr>
    </w:lvl>
    <w:lvl w:ilvl="3" w:tplc="8290429A" w:tentative="1">
      <w:start w:val="1"/>
      <w:numFmt w:val="bullet"/>
      <w:lvlText w:val=""/>
      <w:lvlJc w:val="left"/>
      <w:pPr>
        <w:tabs>
          <w:tab w:val="num" w:pos="2880"/>
        </w:tabs>
        <w:ind w:left="2880" w:hanging="360"/>
      </w:pPr>
      <w:rPr>
        <w:rFonts w:ascii="Symbol" w:hAnsi="Symbol" w:hint="default"/>
      </w:rPr>
    </w:lvl>
    <w:lvl w:ilvl="4" w:tplc="80F01294" w:tentative="1">
      <w:start w:val="1"/>
      <w:numFmt w:val="bullet"/>
      <w:lvlText w:val=""/>
      <w:lvlJc w:val="left"/>
      <w:pPr>
        <w:tabs>
          <w:tab w:val="num" w:pos="3600"/>
        </w:tabs>
        <w:ind w:left="3600" w:hanging="360"/>
      </w:pPr>
      <w:rPr>
        <w:rFonts w:ascii="Symbol" w:hAnsi="Symbol" w:hint="default"/>
      </w:rPr>
    </w:lvl>
    <w:lvl w:ilvl="5" w:tplc="1832AFE0" w:tentative="1">
      <w:start w:val="1"/>
      <w:numFmt w:val="bullet"/>
      <w:lvlText w:val=""/>
      <w:lvlJc w:val="left"/>
      <w:pPr>
        <w:tabs>
          <w:tab w:val="num" w:pos="4320"/>
        </w:tabs>
        <w:ind w:left="4320" w:hanging="360"/>
      </w:pPr>
      <w:rPr>
        <w:rFonts w:ascii="Symbol" w:hAnsi="Symbol" w:hint="default"/>
      </w:rPr>
    </w:lvl>
    <w:lvl w:ilvl="6" w:tplc="A90CE0CE" w:tentative="1">
      <w:start w:val="1"/>
      <w:numFmt w:val="bullet"/>
      <w:lvlText w:val=""/>
      <w:lvlJc w:val="left"/>
      <w:pPr>
        <w:tabs>
          <w:tab w:val="num" w:pos="5040"/>
        </w:tabs>
        <w:ind w:left="5040" w:hanging="360"/>
      </w:pPr>
      <w:rPr>
        <w:rFonts w:ascii="Symbol" w:hAnsi="Symbol" w:hint="default"/>
      </w:rPr>
    </w:lvl>
    <w:lvl w:ilvl="7" w:tplc="F54AD950" w:tentative="1">
      <w:start w:val="1"/>
      <w:numFmt w:val="bullet"/>
      <w:lvlText w:val=""/>
      <w:lvlJc w:val="left"/>
      <w:pPr>
        <w:tabs>
          <w:tab w:val="num" w:pos="5760"/>
        </w:tabs>
        <w:ind w:left="5760" w:hanging="360"/>
      </w:pPr>
      <w:rPr>
        <w:rFonts w:ascii="Symbol" w:hAnsi="Symbol" w:hint="default"/>
      </w:rPr>
    </w:lvl>
    <w:lvl w:ilvl="8" w:tplc="531484D4" w:tentative="1">
      <w:start w:val="1"/>
      <w:numFmt w:val="bullet"/>
      <w:lvlText w:val=""/>
      <w:lvlJc w:val="left"/>
      <w:pPr>
        <w:tabs>
          <w:tab w:val="num" w:pos="6480"/>
        </w:tabs>
        <w:ind w:left="6480" w:hanging="360"/>
      </w:pPr>
      <w:rPr>
        <w:rFonts w:ascii="Symbol" w:hAnsi="Symbol" w:hint="default"/>
      </w:rPr>
    </w:lvl>
  </w:abstractNum>
  <w:abstractNum w:abstractNumId="20">
    <w:nsid w:val="7C1F0255"/>
    <w:multiLevelType w:val="hybridMultilevel"/>
    <w:tmpl w:val="E8800D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8"/>
  </w:num>
  <w:num w:numId="4">
    <w:abstractNumId w:val="3"/>
  </w:num>
  <w:num w:numId="5">
    <w:abstractNumId w:val="10"/>
    <w:lvlOverride w:ilvl="0">
      <w:lvl w:ilvl="0">
        <w:start w:val="1"/>
        <w:numFmt w:val="bullet"/>
        <w:lvlText w:val="•"/>
        <w:legacy w:legacy="1" w:legacySpace="0" w:legacyIndent="283"/>
        <w:lvlJc w:val="left"/>
        <w:pPr>
          <w:ind w:left="567" w:hanging="283"/>
        </w:pPr>
      </w:lvl>
    </w:lvlOverride>
  </w:num>
  <w:num w:numId="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7">
    <w:abstractNumId w:val="17"/>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8">
    <w:abstractNumId w:val="13"/>
  </w:num>
  <w:num w:numId="9">
    <w:abstractNumId w:val="15"/>
  </w:num>
  <w:num w:numId="10">
    <w:abstractNumId w:val="14"/>
  </w:num>
  <w:num w:numId="11">
    <w:abstractNumId w:val="12"/>
  </w:num>
  <w:num w:numId="12">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3">
    <w:abstractNumId w:val="17"/>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14">
    <w:abstractNumId w:val="15"/>
  </w:num>
  <w:num w:numId="15">
    <w:abstractNumId w:val="13"/>
  </w:num>
  <w:num w:numId="1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8">
    <w:abstractNumId w:val="19"/>
  </w:num>
  <w:num w:numId="19">
    <w:abstractNumId w:val="10"/>
    <w:lvlOverride w:ilvl="0">
      <w:lvl w:ilvl="0">
        <w:numFmt w:val="bullet"/>
        <w:lvlText w:val=""/>
        <w:legacy w:legacy="1" w:legacySpace="0" w:legacyIndent="0"/>
        <w:lvlJc w:val="left"/>
        <w:rPr>
          <w:rFonts w:ascii="Symbol" w:hAnsi="Symbol" w:hint="default"/>
          <w:sz w:val="52"/>
        </w:rPr>
      </w:lvl>
    </w:lvlOverride>
  </w:num>
  <w:num w:numId="20">
    <w:abstractNumId w:val="6"/>
  </w:num>
  <w:num w:numId="21">
    <w:abstractNumId w:val="5"/>
  </w:num>
  <w:num w:numId="22">
    <w:abstractNumId w:val="4"/>
  </w:num>
  <w:num w:numId="23">
    <w:abstractNumId w:val="2"/>
  </w:num>
  <w:num w:numId="24">
    <w:abstractNumId w:val="1"/>
  </w:num>
  <w:num w:numId="25">
    <w:abstractNumId w:val="0"/>
  </w:num>
  <w:num w:numId="26">
    <w:abstractNumId w:val="20"/>
  </w:num>
  <w:num w:numId="2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8">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9">
    <w:abstractNumId w:val="17"/>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0">
    <w:abstractNumId w:val="15"/>
  </w:num>
  <w:num w:numId="31">
    <w:abstractNumId w:val="13"/>
  </w:num>
  <w:num w:numId="32">
    <w:abstractNumId w:val="21"/>
  </w:num>
  <w:num w:numId="33">
    <w:abstractNumId w:val="21"/>
  </w:num>
  <w:num w:numId="34">
    <w:abstractNumId w:val="18"/>
  </w:num>
  <w:num w:numId="35">
    <w:abstractNumId w:val="21"/>
  </w:num>
  <w:num w:numId="36">
    <w:abstractNumId w:val="17"/>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7">
    <w:abstractNumId w:val="15"/>
  </w:num>
  <w:num w:numId="38">
    <w:abstractNumId w:val="13"/>
  </w:num>
  <w:num w:numId="39">
    <w:abstractNumId w:val="11"/>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port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dew0ww5idvxxweesv65rrfqp9ad20e2eatx&quot;&gt;Sportscience_CitedRefs&lt;record-ids&gt;&lt;item&gt;2&lt;/item&gt;&lt;item&gt;3&lt;/item&gt;&lt;item&gt;4&lt;/item&gt;&lt;/record-ids&gt;&lt;/item&gt;&lt;/Libraries&gt;"/>
  </w:docVars>
  <w:rsids>
    <w:rsidRoot w:val="0041737E"/>
    <w:rsid w:val="0000004F"/>
    <w:rsid w:val="00000945"/>
    <w:rsid w:val="00001466"/>
    <w:rsid w:val="0000188D"/>
    <w:rsid w:val="00001F4B"/>
    <w:rsid w:val="0000242A"/>
    <w:rsid w:val="0000255A"/>
    <w:rsid w:val="00002FAD"/>
    <w:rsid w:val="0000302F"/>
    <w:rsid w:val="000041B3"/>
    <w:rsid w:val="000049AD"/>
    <w:rsid w:val="00004C26"/>
    <w:rsid w:val="00005522"/>
    <w:rsid w:val="000057F9"/>
    <w:rsid w:val="0000604E"/>
    <w:rsid w:val="000068A5"/>
    <w:rsid w:val="00006B1B"/>
    <w:rsid w:val="000079D8"/>
    <w:rsid w:val="000114EF"/>
    <w:rsid w:val="000125D0"/>
    <w:rsid w:val="0001389E"/>
    <w:rsid w:val="00014433"/>
    <w:rsid w:val="00015822"/>
    <w:rsid w:val="000166E4"/>
    <w:rsid w:val="00016BB8"/>
    <w:rsid w:val="00016DB5"/>
    <w:rsid w:val="00017136"/>
    <w:rsid w:val="00017E3A"/>
    <w:rsid w:val="000206BA"/>
    <w:rsid w:val="00020B8C"/>
    <w:rsid w:val="0002135C"/>
    <w:rsid w:val="00022DA9"/>
    <w:rsid w:val="0002466B"/>
    <w:rsid w:val="00024D9C"/>
    <w:rsid w:val="00026841"/>
    <w:rsid w:val="00027810"/>
    <w:rsid w:val="00027B59"/>
    <w:rsid w:val="00030C0A"/>
    <w:rsid w:val="00031753"/>
    <w:rsid w:val="00031804"/>
    <w:rsid w:val="00031910"/>
    <w:rsid w:val="00031992"/>
    <w:rsid w:val="00031BEF"/>
    <w:rsid w:val="00031D51"/>
    <w:rsid w:val="00032378"/>
    <w:rsid w:val="00032784"/>
    <w:rsid w:val="00032FCA"/>
    <w:rsid w:val="00033473"/>
    <w:rsid w:val="0003397B"/>
    <w:rsid w:val="00033A07"/>
    <w:rsid w:val="00033EBE"/>
    <w:rsid w:val="00033F45"/>
    <w:rsid w:val="0003427A"/>
    <w:rsid w:val="0003450A"/>
    <w:rsid w:val="00034E28"/>
    <w:rsid w:val="00035778"/>
    <w:rsid w:val="00035A61"/>
    <w:rsid w:val="0003609C"/>
    <w:rsid w:val="000368A5"/>
    <w:rsid w:val="00040673"/>
    <w:rsid w:val="0004232C"/>
    <w:rsid w:val="00042428"/>
    <w:rsid w:val="00042C28"/>
    <w:rsid w:val="00043C36"/>
    <w:rsid w:val="00044089"/>
    <w:rsid w:val="000444BA"/>
    <w:rsid w:val="0004572A"/>
    <w:rsid w:val="00046BFF"/>
    <w:rsid w:val="00047109"/>
    <w:rsid w:val="000473C9"/>
    <w:rsid w:val="00047DC3"/>
    <w:rsid w:val="00047FB3"/>
    <w:rsid w:val="00050170"/>
    <w:rsid w:val="00050209"/>
    <w:rsid w:val="00050535"/>
    <w:rsid w:val="000506AF"/>
    <w:rsid w:val="00051058"/>
    <w:rsid w:val="000510CF"/>
    <w:rsid w:val="0005199B"/>
    <w:rsid w:val="00052093"/>
    <w:rsid w:val="000521B5"/>
    <w:rsid w:val="00052D2A"/>
    <w:rsid w:val="00052F92"/>
    <w:rsid w:val="00053A92"/>
    <w:rsid w:val="00055C44"/>
    <w:rsid w:val="00056738"/>
    <w:rsid w:val="00056D56"/>
    <w:rsid w:val="00057805"/>
    <w:rsid w:val="00060068"/>
    <w:rsid w:val="000602C2"/>
    <w:rsid w:val="00060401"/>
    <w:rsid w:val="000617F5"/>
    <w:rsid w:val="00061817"/>
    <w:rsid w:val="00061A56"/>
    <w:rsid w:val="00061A66"/>
    <w:rsid w:val="00061AB8"/>
    <w:rsid w:val="00061B01"/>
    <w:rsid w:val="000639AE"/>
    <w:rsid w:val="00063E5F"/>
    <w:rsid w:val="00065420"/>
    <w:rsid w:val="00065C58"/>
    <w:rsid w:val="000677B0"/>
    <w:rsid w:val="00067AB3"/>
    <w:rsid w:val="00067C04"/>
    <w:rsid w:val="00070EC8"/>
    <w:rsid w:val="000711DA"/>
    <w:rsid w:val="000726E5"/>
    <w:rsid w:val="00072DA4"/>
    <w:rsid w:val="00073250"/>
    <w:rsid w:val="000733D0"/>
    <w:rsid w:val="00073470"/>
    <w:rsid w:val="00073AAB"/>
    <w:rsid w:val="000749C8"/>
    <w:rsid w:val="00074DFD"/>
    <w:rsid w:val="00075351"/>
    <w:rsid w:val="00075599"/>
    <w:rsid w:val="00075D21"/>
    <w:rsid w:val="00076756"/>
    <w:rsid w:val="000769D3"/>
    <w:rsid w:val="00076EB0"/>
    <w:rsid w:val="00077D8A"/>
    <w:rsid w:val="000805E0"/>
    <w:rsid w:val="000817CC"/>
    <w:rsid w:val="00081B47"/>
    <w:rsid w:val="000825DD"/>
    <w:rsid w:val="00082747"/>
    <w:rsid w:val="000827F4"/>
    <w:rsid w:val="00082E4A"/>
    <w:rsid w:val="00083099"/>
    <w:rsid w:val="00083312"/>
    <w:rsid w:val="000834D1"/>
    <w:rsid w:val="00085737"/>
    <w:rsid w:val="000870EB"/>
    <w:rsid w:val="00091C24"/>
    <w:rsid w:val="00092836"/>
    <w:rsid w:val="00093B68"/>
    <w:rsid w:val="00093E2A"/>
    <w:rsid w:val="000941D3"/>
    <w:rsid w:val="00094AE9"/>
    <w:rsid w:val="00094DF5"/>
    <w:rsid w:val="00094E90"/>
    <w:rsid w:val="00095ACF"/>
    <w:rsid w:val="00095F09"/>
    <w:rsid w:val="00096F71"/>
    <w:rsid w:val="00097209"/>
    <w:rsid w:val="000972B0"/>
    <w:rsid w:val="00097B36"/>
    <w:rsid w:val="000A12F7"/>
    <w:rsid w:val="000A27A6"/>
    <w:rsid w:val="000A31D3"/>
    <w:rsid w:val="000A34F8"/>
    <w:rsid w:val="000A399D"/>
    <w:rsid w:val="000A4093"/>
    <w:rsid w:val="000A4CA6"/>
    <w:rsid w:val="000A4D05"/>
    <w:rsid w:val="000A6930"/>
    <w:rsid w:val="000A6F98"/>
    <w:rsid w:val="000A7D8D"/>
    <w:rsid w:val="000B0C31"/>
    <w:rsid w:val="000B1439"/>
    <w:rsid w:val="000B1A31"/>
    <w:rsid w:val="000B1F13"/>
    <w:rsid w:val="000B3599"/>
    <w:rsid w:val="000B4053"/>
    <w:rsid w:val="000B4A0D"/>
    <w:rsid w:val="000B53F9"/>
    <w:rsid w:val="000B5DCA"/>
    <w:rsid w:val="000B62D2"/>
    <w:rsid w:val="000B66A2"/>
    <w:rsid w:val="000B7560"/>
    <w:rsid w:val="000B7593"/>
    <w:rsid w:val="000B7603"/>
    <w:rsid w:val="000B77F4"/>
    <w:rsid w:val="000B788D"/>
    <w:rsid w:val="000C00C0"/>
    <w:rsid w:val="000C06A3"/>
    <w:rsid w:val="000C0F1F"/>
    <w:rsid w:val="000C1073"/>
    <w:rsid w:val="000C1117"/>
    <w:rsid w:val="000C1C24"/>
    <w:rsid w:val="000C28F3"/>
    <w:rsid w:val="000C32ED"/>
    <w:rsid w:val="000C3AE4"/>
    <w:rsid w:val="000C4500"/>
    <w:rsid w:val="000C5AFB"/>
    <w:rsid w:val="000C5B53"/>
    <w:rsid w:val="000C6204"/>
    <w:rsid w:val="000C674A"/>
    <w:rsid w:val="000C78B8"/>
    <w:rsid w:val="000C798A"/>
    <w:rsid w:val="000C7D9F"/>
    <w:rsid w:val="000D07D1"/>
    <w:rsid w:val="000D07EA"/>
    <w:rsid w:val="000D0B5D"/>
    <w:rsid w:val="000D0BB3"/>
    <w:rsid w:val="000D1B3C"/>
    <w:rsid w:val="000D1DB1"/>
    <w:rsid w:val="000D23AC"/>
    <w:rsid w:val="000D2DAF"/>
    <w:rsid w:val="000D3165"/>
    <w:rsid w:val="000D4091"/>
    <w:rsid w:val="000D4B8C"/>
    <w:rsid w:val="000D5394"/>
    <w:rsid w:val="000D5486"/>
    <w:rsid w:val="000D57CD"/>
    <w:rsid w:val="000D7154"/>
    <w:rsid w:val="000D7780"/>
    <w:rsid w:val="000D7E2E"/>
    <w:rsid w:val="000E0531"/>
    <w:rsid w:val="000E0632"/>
    <w:rsid w:val="000E1906"/>
    <w:rsid w:val="000E1948"/>
    <w:rsid w:val="000E3505"/>
    <w:rsid w:val="000E3DEA"/>
    <w:rsid w:val="000E43A1"/>
    <w:rsid w:val="000E4972"/>
    <w:rsid w:val="000E4F69"/>
    <w:rsid w:val="000E5760"/>
    <w:rsid w:val="000E5801"/>
    <w:rsid w:val="000E6917"/>
    <w:rsid w:val="000E6C6B"/>
    <w:rsid w:val="000E6E8D"/>
    <w:rsid w:val="000E7263"/>
    <w:rsid w:val="000E79D9"/>
    <w:rsid w:val="000F02F0"/>
    <w:rsid w:val="000F05C3"/>
    <w:rsid w:val="000F1669"/>
    <w:rsid w:val="000F20F1"/>
    <w:rsid w:val="000F3881"/>
    <w:rsid w:val="000F419A"/>
    <w:rsid w:val="000F44C0"/>
    <w:rsid w:val="000F4631"/>
    <w:rsid w:val="000F5B61"/>
    <w:rsid w:val="000F5DE9"/>
    <w:rsid w:val="000F5E14"/>
    <w:rsid w:val="000F6D0F"/>
    <w:rsid w:val="000F6EF4"/>
    <w:rsid w:val="000F7900"/>
    <w:rsid w:val="000F7CA9"/>
    <w:rsid w:val="000F7F1C"/>
    <w:rsid w:val="00100183"/>
    <w:rsid w:val="001003FB"/>
    <w:rsid w:val="001006A3"/>
    <w:rsid w:val="0010079C"/>
    <w:rsid w:val="001016B4"/>
    <w:rsid w:val="00102117"/>
    <w:rsid w:val="00102879"/>
    <w:rsid w:val="001036E9"/>
    <w:rsid w:val="00103A64"/>
    <w:rsid w:val="00103CCD"/>
    <w:rsid w:val="00103FC8"/>
    <w:rsid w:val="0010479F"/>
    <w:rsid w:val="001049E9"/>
    <w:rsid w:val="00104EA0"/>
    <w:rsid w:val="0010607F"/>
    <w:rsid w:val="00106303"/>
    <w:rsid w:val="0010637E"/>
    <w:rsid w:val="00106585"/>
    <w:rsid w:val="00107B74"/>
    <w:rsid w:val="001104A1"/>
    <w:rsid w:val="00113D18"/>
    <w:rsid w:val="001147EB"/>
    <w:rsid w:val="001152BE"/>
    <w:rsid w:val="001159D7"/>
    <w:rsid w:val="00115EBB"/>
    <w:rsid w:val="00116CBD"/>
    <w:rsid w:val="0011767D"/>
    <w:rsid w:val="00121307"/>
    <w:rsid w:val="00121326"/>
    <w:rsid w:val="00121AAF"/>
    <w:rsid w:val="00122147"/>
    <w:rsid w:val="00123413"/>
    <w:rsid w:val="0012348E"/>
    <w:rsid w:val="00123CBC"/>
    <w:rsid w:val="00123CEF"/>
    <w:rsid w:val="00123DEB"/>
    <w:rsid w:val="001248BA"/>
    <w:rsid w:val="00124FF0"/>
    <w:rsid w:val="00125421"/>
    <w:rsid w:val="00126387"/>
    <w:rsid w:val="0012683C"/>
    <w:rsid w:val="00127B63"/>
    <w:rsid w:val="00127BBF"/>
    <w:rsid w:val="001312A5"/>
    <w:rsid w:val="001330CF"/>
    <w:rsid w:val="0013323C"/>
    <w:rsid w:val="00134086"/>
    <w:rsid w:val="00135AA4"/>
    <w:rsid w:val="0013673F"/>
    <w:rsid w:val="00136E88"/>
    <w:rsid w:val="00137671"/>
    <w:rsid w:val="00137833"/>
    <w:rsid w:val="00137987"/>
    <w:rsid w:val="00137E61"/>
    <w:rsid w:val="0014066E"/>
    <w:rsid w:val="00140F44"/>
    <w:rsid w:val="0014104B"/>
    <w:rsid w:val="001411E7"/>
    <w:rsid w:val="00141706"/>
    <w:rsid w:val="00142AD5"/>
    <w:rsid w:val="00142EBC"/>
    <w:rsid w:val="001443AD"/>
    <w:rsid w:val="00145484"/>
    <w:rsid w:val="00145911"/>
    <w:rsid w:val="00145A94"/>
    <w:rsid w:val="00146332"/>
    <w:rsid w:val="001463C3"/>
    <w:rsid w:val="001467F3"/>
    <w:rsid w:val="00147894"/>
    <w:rsid w:val="00150286"/>
    <w:rsid w:val="00150356"/>
    <w:rsid w:val="00150AC5"/>
    <w:rsid w:val="00151388"/>
    <w:rsid w:val="00151515"/>
    <w:rsid w:val="00151C20"/>
    <w:rsid w:val="00152652"/>
    <w:rsid w:val="00152B79"/>
    <w:rsid w:val="00152C8A"/>
    <w:rsid w:val="00152DEA"/>
    <w:rsid w:val="00153173"/>
    <w:rsid w:val="00153A2D"/>
    <w:rsid w:val="001545DF"/>
    <w:rsid w:val="001547DC"/>
    <w:rsid w:val="00154C01"/>
    <w:rsid w:val="00154D39"/>
    <w:rsid w:val="00155A94"/>
    <w:rsid w:val="0015684D"/>
    <w:rsid w:val="00156906"/>
    <w:rsid w:val="001575C8"/>
    <w:rsid w:val="00157E65"/>
    <w:rsid w:val="00160033"/>
    <w:rsid w:val="00160520"/>
    <w:rsid w:val="0016070E"/>
    <w:rsid w:val="00160B0E"/>
    <w:rsid w:val="00160C7F"/>
    <w:rsid w:val="001611BF"/>
    <w:rsid w:val="00161A63"/>
    <w:rsid w:val="00162C9B"/>
    <w:rsid w:val="00165061"/>
    <w:rsid w:val="00165637"/>
    <w:rsid w:val="00165733"/>
    <w:rsid w:val="00165DBD"/>
    <w:rsid w:val="0016744C"/>
    <w:rsid w:val="0016779B"/>
    <w:rsid w:val="00167B4A"/>
    <w:rsid w:val="00171DF8"/>
    <w:rsid w:val="00171E0E"/>
    <w:rsid w:val="001721A9"/>
    <w:rsid w:val="00172A40"/>
    <w:rsid w:val="001730BC"/>
    <w:rsid w:val="00173179"/>
    <w:rsid w:val="0017524C"/>
    <w:rsid w:val="00175BB5"/>
    <w:rsid w:val="00175E1B"/>
    <w:rsid w:val="0017602A"/>
    <w:rsid w:val="00177112"/>
    <w:rsid w:val="00177336"/>
    <w:rsid w:val="0017744F"/>
    <w:rsid w:val="00177AF1"/>
    <w:rsid w:val="00177D97"/>
    <w:rsid w:val="00181936"/>
    <w:rsid w:val="001822F3"/>
    <w:rsid w:val="00182FC6"/>
    <w:rsid w:val="00182FCE"/>
    <w:rsid w:val="0018393A"/>
    <w:rsid w:val="00184950"/>
    <w:rsid w:val="00184C6E"/>
    <w:rsid w:val="00184CEB"/>
    <w:rsid w:val="00185485"/>
    <w:rsid w:val="00186F85"/>
    <w:rsid w:val="00187458"/>
    <w:rsid w:val="001878AC"/>
    <w:rsid w:val="00187FEB"/>
    <w:rsid w:val="0019030D"/>
    <w:rsid w:val="00190646"/>
    <w:rsid w:val="001910B3"/>
    <w:rsid w:val="00191E37"/>
    <w:rsid w:val="00191FBE"/>
    <w:rsid w:val="00192353"/>
    <w:rsid w:val="0019326F"/>
    <w:rsid w:val="001944DC"/>
    <w:rsid w:val="001948D1"/>
    <w:rsid w:val="00194AF4"/>
    <w:rsid w:val="00195D01"/>
    <w:rsid w:val="001960AF"/>
    <w:rsid w:val="001A099B"/>
    <w:rsid w:val="001A09A0"/>
    <w:rsid w:val="001A1394"/>
    <w:rsid w:val="001A1749"/>
    <w:rsid w:val="001A2527"/>
    <w:rsid w:val="001A3B7D"/>
    <w:rsid w:val="001A3CD9"/>
    <w:rsid w:val="001A40C8"/>
    <w:rsid w:val="001A4342"/>
    <w:rsid w:val="001A4687"/>
    <w:rsid w:val="001A65B2"/>
    <w:rsid w:val="001A6625"/>
    <w:rsid w:val="001A75C5"/>
    <w:rsid w:val="001A7A02"/>
    <w:rsid w:val="001A7CA8"/>
    <w:rsid w:val="001B0EED"/>
    <w:rsid w:val="001B1DD6"/>
    <w:rsid w:val="001B1F9A"/>
    <w:rsid w:val="001B2B4E"/>
    <w:rsid w:val="001B4600"/>
    <w:rsid w:val="001B4844"/>
    <w:rsid w:val="001B5077"/>
    <w:rsid w:val="001B5F1E"/>
    <w:rsid w:val="001B673F"/>
    <w:rsid w:val="001B7880"/>
    <w:rsid w:val="001C0A31"/>
    <w:rsid w:val="001C1F61"/>
    <w:rsid w:val="001C1FB3"/>
    <w:rsid w:val="001C38C1"/>
    <w:rsid w:val="001C4756"/>
    <w:rsid w:val="001C47EC"/>
    <w:rsid w:val="001C4FBC"/>
    <w:rsid w:val="001C521D"/>
    <w:rsid w:val="001C5766"/>
    <w:rsid w:val="001C6FAF"/>
    <w:rsid w:val="001C7D73"/>
    <w:rsid w:val="001D3248"/>
    <w:rsid w:val="001D5B79"/>
    <w:rsid w:val="001D5DE8"/>
    <w:rsid w:val="001D63ED"/>
    <w:rsid w:val="001D6A41"/>
    <w:rsid w:val="001D71BD"/>
    <w:rsid w:val="001D750E"/>
    <w:rsid w:val="001D7ABB"/>
    <w:rsid w:val="001E0B53"/>
    <w:rsid w:val="001E1CA9"/>
    <w:rsid w:val="001E1F6C"/>
    <w:rsid w:val="001E3038"/>
    <w:rsid w:val="001E3734"/>
    <w:rsid w:val="001E3E87"/>
    <w:rsid w:val="001E46E2"/>
    <w:rsid w:val="001E4EA7"/>
    <w:rsid w:val="001E5AA5"/>
    <w:rsid w:val="001E60D5"/>
    <w:rsid w:val="001E6162"/>
    <w:rsid w:val="001E67B7"/>
    <w:rsid w:val="001E6E8D"/>
    <w:rsid w:val="001E725B"/>
    <w:rsid w:val="001E775A"/>
    <w:rsid w:val="001E7A77"/>
    <w:rsid w:val="001F0BC0"/>
    <w:rsid w:val="001F16EE"/>
    <w:rsid w:val="001F184A"/>
    <w:rsid w:val="001F18B8"/>
    <w:rsid w:val="001F2B0C"/>
    <w:rsid w:val="001F2C52"/>
    <w:rsid w:val="001F3F38"/>
    <w:rsid w:val="001F43ED"/>
    <w:rsid w:val="001F4ACB"/>
    <w:rsid w:val="001F4B26"/>
    <w:rsid w:val="001F4BA5"/>
    <w:rsid w:val="001F4DA7"/>
    <w:rsid w:val="001F5D79"/>
    <w:rsid w:val="001F5E11"/>
    <w:rsid w:val="001F5FD7"/>
    <w:rsid w:val="001F6A4D"/>
    <w:rsid w:val="001F7B5E"/>
    <w:rsid w:val="002000EE"/>
    <w:rsid w:val="002004E2"/>
    <w:rsid w:val="00200847"/>
    <w:rsid w:val="00200B04"/>
    <w:rsid w:val="002015F1"/>
    <w:rsid w:val="00202230"/>
    <w:rsid w:val="00202A2A"/>
    <w:rsid w:val="00203323"/>
    <w:rsid w:val="00203643"/>
    <w:rsid w:val="00205360"/>
    <w:rsid w:val="00205803"/>
    <w:rsid w:val="00206207"/>
    <w:rsid w:val="00206C68"/>
    <w:rsid w:val="002070D8"/>
    <w:rsid w:val="00207241"/>
    <w:rsid w:val="00207279"/>
    <w:rsid w:val="002078AA"/>
    <w:rsid w:val="00207A88"/>
    <w:rsid w:val="00210D5C"/>
    <w:rsid w:val="00211334"/>
    <w:rsid w:val="00212555"/>
    <w:rsid w:val="00215947"/>
    <w:rsid w:val="00216C20"/>
    <w:rsid w:val="00220C99"/>
    <w:rsid w:val="002213AD"/>
    <w:rsid w:val="002226FB"/>
    <w:rsid w:val="00222E9F"/>
    <w:rsid w:val="0022318F"/>
    <w:rsid w:val="00223972"/>
    <w:rsid w:val="00223FE7"/>
    <w:rsid w:val="00225042"/>
    <w:rsid w:val="00225534"/>
    <w:rsid w:val="002266B0"/>
    <w:rsid w:val="0022685D"/>
    <w:rsid w:val="00227230"/>
    <w:rsid w:val="0022753F"/>
    <w:rsid w:val="00227762"/>
    <w:rsid w:val="00230220"/>
    <w:rsid w:val="00230347"/>
    <w:rsid w:val="002307C7"/>
    <w:rsid w:val="00230807"/>
    <w:rsid w:val="00231345"/>
    <w:rsid w:val="002317D7"/>
    <w:rsid w:val="00231AB3"/>
    <w:rsid w:val="00231C28"/>
    <w:rsid w:val="00231D1C"/>
    <w:rsid w:val="002327F6"/>
    <w:rsid w:val="00232A0E"/>
    <w:rsid w:val="002338B6"/>
    <w:rsid w:val="00233A7E"/>
    <w:rsid w:val="00233DBB"/>
    <w:rsid w:val="002348F0"/>
    <w:rsid w:val="00234E12"/>
    <w:rsid w:val="002357B8"/>
    <w:rsid w:val="002359FF"/>
    <w:rsid w:val="002361F1"/>
    <w:rsid w:val="002363BF"/>
    <w:rsid w:val="002364D6"/>
    <w:rsid w:val="0023657B"/>
    <w:rsid w:val="002371DB"/>
    <w:rsid w:val="00237471"/>
    <w:rsid w:val="00237A22"/>
    <w:rsid w:val="00237C7B"/>
    <w:rsid w:val="00240C63"/>
    <w:rsid w:val="00241051"/>
    <w:rsid w:val="00241200"/>
    <w:rsid w:val="0024161E"/>
    <w:rsid w:val="0024197F"/>
    <w:rsid w:val="00241B2E"/>
    <w:rsid w:val="00241FCF"/>
    <w:rsid w:val="00242597"/>
    <w:rsid w:val="0024298F"/>
    <w:rsid w:val="0024324F"/>
    <w:rsid w:val="002442EC"/>
    <w:rsid w:val="00246291"/>
    <w:rsid w:val="002466EA"/>
    <w:rsid w:val="002474E9"/>
    <w:rsid w:val="0024752B"/>
    <w:rsid w:val="00247711"/>
    <w:rsid w:val="0024786C"/>
    <w:rsid w:val="002478BA"/>
    <w:rsid w:val="00250F7E"/>
    <w:rsid w:val="002520C1"/>
    <w:rsid w:val="00252851"/>
    <w:rsid w:val="002530F6"/>
    <w:rsid w:val="002535CD"/>
    <w:rsid w:val="00253A29"/>
    <w:rsid w:val="00253B62"/>
    <w:rsid w:val="00253E29"/>
    <w:rsid w:val="00254027"/>
    <w:rsid w:val="002555DD"/>
    <w:rsid w:val="0025563D"/>
    <w:rsid w:val="002569BD"/>
    <w:rsid w:val="00256F2D"/>
    <w:rsid w:val="0025722C"/>
    <w:rsid w:val="002639A0"/>
    <w:rsid w:val="002639BB"/>
    <w:rsid w:val="002643CA"/>
    <w:rsid w:val="00264595"/>
    <w:rsid w:val="002645DF"/>
    <w:rsid w:val="0026548B"/>
    <w:rsid w:val="00265C89"/>
    <w:rsid w:val="00266B74"/>
    <w:rsid w:val="00266E55"/>
    <w:rsid w:val="00266F1C"/>
    <w:rsid w:val="00267019"/>
    <w:rsid w:val="0026711D"/>
    <w:rsid w:val="00267CD9"/>
    <w:rsid w:val="00267D35"/>
    <w:rsid w:val="00267D40"/>
    <w:rsid w:val="00271481"/>
    <w:rsid w:val="0027174C"/>
    <w:rsid w:val="002734FC"/>
    <w:rsid w:val="002735CE"/>
    <w:rsid w:val="002736BD"/>
    <w:rsid w:val="00273AE0"/>
    <w:rsid w:val="002742F1"/>
    <w:rsid w:val="002744F7"/>
    <w:rsid w:val="00274FB4"/>
    <w:rsid w:val="002763E1"/>
    <w:rsid w:val="002765A8"/>
    <w:rsid w:val="00276B82"/>
    <w:rsid w:val="002776C9"/>
    <w:rsid w:val="00277E49"/>
    <w:rsid w:val="00277F90"/>
    <w:rsid w:val="00280866"/>
    <w:rsid w:val="00280BE4"/>
    <w:rsid w:val="00280E40"/>
    <w:rsid w:val="002810F4"/>
    <w:rsid w:val="002812EB"/>
    <w:rsid w:val="00281426"/>
    <w:rsid w:val="0028169C"/>
    <w:rsid w:val="00281797"/>
    <w:rsid w:val="0028199B"/>
    <w:rsid w:val="00281E5D"/>
    <w:rsid w:val="00283599"/>
    <w:rsid w:val="002838FF"/>
    <w:rsid w:val="00284560"/>
    <w:rsid w:val="00284588"/>
    <w:rsid w:val="00284BF6"/>
    <w:rsid w:val="00284F3A"/>
    <w:rsid w:val="00284FD2"/>
    <w:rsid w:val="002858F4"/>
    <w:rsid w:val="0028618B"/>
    <w:rsid w:val="00293704"/>
    <w:rsid w:val="00293D96"/>
    <w:rsid w:val="002946C8"/>
    <w:rsid w:val="00296EBB"/>
    <w:rsid w:val="002A04BA"/>
    <w:rsid w:val="002A04F0"/>
    <w:rsid w:val="002A06CA"/>
    <w:rsid w:val="002A0A26"/>
    <w:rsid w:val="002A1F9B"/>
    <w:rsid w:val="002A241B"/>
    <w:rsid w:val="002A2A80"/>
    <w:rsid w:val="002A5455"/>
    <w:rsid w:val="002A6900"/>
    <w:rsid w:val="002A726D"/>
    <w:rsid w:val="002A7500"/>
    <w:rsid w:val="002A761F"/>
    <w:rsid w:val="002A77E2"/>
    <w:rsid w:val="002A7A31"/>
    <w:rsid w:val="002A7BF3"/>
    <w:rsid w:val="002A7F5A"/>
    <w:rsid w:val="002B14F2"/>
    <w:rsid w:val="002B16EA"/>
    <w:rsid w:val="002B1F46"/>
    <w:rsid w:val="002B1FB1"/>
    <w:rsid w:val="002B343B"/>
    <w:rsid w:val="002B3C39"/>
    <w:rsid w:val="002B4BEC"/>
    <w:rsid w:val="002B59A1"/>
    <w:rsid w:val="002B62B3"/>
    <w:rsid w:val="002B7254"/>
    <w:rsid w:val="002B7822"/>
    <w:rsid w:val="002C0BC1"/>
    <w:rsid w:val="002C1EC4"/>
    <w:rsid w:val="002C1F2C"/>
    <w:rsid w:val="002C27C9"/>
    <w:rsid w:val="002C365A"/>
    <w:rsid w:val="002C412F"/>
    <w:rsid w:val="002C516C"/>
    <w:rsid w:val="002C540E"/>
    <w:rsid w:val="002C6250"/>
    <w:rsid w:val="002C64A5"/>
    <w:rsid w:val="002C6790"/>
    <w:rsid w:val="002C68D8"/>
    <w:rsid w:val="002C7E98"/>
    <w:rsid w:val="002D0C1C"/>
    <w:rsid w:val="002D0C33"/>
    <w:rsid w:val="002D11FD"/>
    <w:rsid w:val="002D1313"/>
    <w:rsid w:val="002D23B3"/>
    <w:rsid w:val="002D358A"/>
    <w:rsid w:val="002D36A5"/>
    <w:rsid w:val="002D4050"/>
    <w:rsid w:val="002D41D0"/>
    <w:rsid w:val="002D465D"/>
    <w:rsid w:val="002D46F2"/>
    <w:rsid w:val="002D483E"/>
    <w:rsid w:val="002D621C"/>
    <w:rsid w:val="002E0180"/>
    <w:rsid w:val="002E04D7"/>
    <w:rsid w:val="002E09AA"/>
    <w:rsid w:val="002E0D05"/>
    <w:rsid w:val="002E120B"/>
    <w:rsid w:val="002E1338"/>
    <w:rsid w:val="002E22F3"/>
    <w:rsid w:val="002E24FC"/>
    <w:rsid w:val="002E2A05"/>
    <w:rsid w:val="002E3813"/>
    <w:rsid w:val="002E3A22"/>
    <w:rsid w:val="002E3D6D"/>
    <w:rsid w:val="002E3FF0"/>
    <w:rsid w:val="002E4C51"/>
    <w:rsid w:val="002E4CC0"/>
    <w:rsid w:val="002E6A18"/>
    <w:rsid w:val="002E7366"/>
    <w:rsid w:val="002E73A4"/>
    <w:rsid w:val="002E7EC6"/>
    <w:rsid w:val="002F0228"/>
    <w:rsid w:val="002F0FAC"/>
    <w:rsid w:val="002F1D30"/>
    <w:rsid w:val="002F234B"/>
    <w:rsid w:val="002F2B73"/>
    <w:rsid w:val="002F3838"/>
    <w:rsid w:val="002F4D56"/>
    <w:rsid w:val="002F4DF8"/>
    <w:rsid w:val="002F5082"/>
    <w:rsid w:val="002F5843"/>
    <w:rsid w:val="002F6082"/>
    <w:rsid w:val="002F61C5"/>
    <w:rsid w:val="002F6F03"/>
    <w:rsid w:val="002F7B82"/>
    <w:rsid w:val="00301ECD"/>
    <w:rsid w:val="00302AF7"/>
    <w:rsid w:val="00302B6E"/>
    <w:rsid w:val="00302D5E"/>
    <w:rsid w:val="0030325D"/>
    <w:rsid w:val="003037DE"/>
    <w:rsid w:val="003039EB"/>
    <w:rsid w:val="00304580"/>
    <w:rsid w:val="00307DD1"/>
    <w:rsid w:val="00310254"/>
    <w:rsid w:val="00310332"/>
    <w:rsid w:val="00310716"/>
    <w:rsid w:val="0031080B"/>
    <w:rsid w:val="00311641"/>
    <w:rsid w:val="00311C2A"/>
    <w:rsid w:val="0031234B"/>
    <w:rsid w:val="00312FCC"/>
    <w:rsid w:val="003137BE"/>
    <w:rsid w:val="003139D6"/>
    <w:rsid w:val="00314A03"/>
    <w:rsid w:val="00315336"/>
    <w:rsid w:val="00315423"/>
    <w:rsid w:val="00315C6A"/>
    <w:rsid w:val="0031684D"/>
    <w:rsid w:val="00316D65"/>
    <w:rsid w:val="003171A7"/>
    <w:rsid w:val="00317448"/>
    <w:rsid w:val="00320179"/>
    <w:rsid w:val="00320880"/>
    <w:rsid w:val="00320D10"/>
    <w:rsid w:val="00321452"/>
    <w:rsid w:val="0032171F"/>
    <w:rsid w:val="00321C10"/>
    <w:rsid w:val="003224A3"/>
    <w:rsid w:val="003226A8"/>
    <w:rsid w:val="003226EC"/>
    <w:rsid w:val="003229A6"/>
    <w:rsid w:val="003233A4"/>
    <w:rsid w:val="003246B6"/>
    <w:rsid w:val="0032496B"/>
    <w:rsid w:val="00324E49"/>
    <w:rsid w:val="003254AE"/>
    <w:rsid w:val="0032592B"/>
    <w:rsid w:val="00326445"/>
    <w:rsid w:val="00327B34"/>
    <w:rsid w:val="00330284"/>
    <w:rsid w:val="00330A85"/>
    <w:rsid w:val="00331867"/>
    <w:rsid w:val="00331E89"/>
    <w:rsid w:val="00331F7B"/>
    <w:rsid w:val="00332557"/>
    <w:rsid w:val="00332AC4"/>
    <w:rsid w:val="00332E00"/>
    <w:rsid w:val="00333369"/>
    <w:rsid w:val="0033467A"/>
    <w:rsid w:val="00335326"/>
    <w:rsid w:val="003364E4"/>
    <w:rsid w:val="003366AB"/>
    <w:rsid w:val="003367CD"/>
    <w:rsid w:val="00336CD0"/>
    <w:rsid w:val="00336F22"/>
    <w:rsid w:val="00337806"/>
    <w:rsid w:val="003406EB"/>
    <w:rsid w:val="00341625"/>
    <w:rsid w:val="0034165F"/>
    <w:rsid w:val="00341D93"/>
    <w:rsid w:val="00342B54"/>
    <w:rsid w:val="003457E1"/>
    <w:rsid w:val="00346414"/>
    <w:rsid w:val="00346FEA"/>
    <w:rsid w:val="00347367"/>
    <w:rsid w:val="003473EA"/>
    <w:rsid w:val="00347946"/>
    <w:rsid w:val="00347AF5"/>
    <w:rsid w:val="00347FAE"/>
    <w:rsid w:val="00350112"/>
    <w:rsid w:val="00350B0A"/>
    <w:rsid w:val="00350C2B"/>
    <w:rsid w:val="00351B6B"/>
    <w:rsid w:val="0035278A"/>
    <w:rsid w:val="00352B9F"/>
    <w:rsid w:val="00352F8B"/>
    <w:rsid w:val="00353544"/>
    <w:rsid w:val="0035355C"/>
    <w:rsid w:val="00353B28"/>
    <w:rsid w:val="003549F0"/>
    <w:rsid w:val="003550B2"/>
    <w:rsid w:val="00355387"/>
    <w:rsid w:val="00355453"/>
    <w:rsid w:val="00355D5C"/>
    <w:rsid w:val="00355FB7"/>
    <w:rsid w:val="00357B6A"/>
    <w:rsid w:val="00357EB3"/>
    <w:rsid w:val="003609B8"/>
    <w:rsid w:val="0036179D"/>
    <w:rsid w:val="003617A0"/>
    <w:rsid w:val="00361B66"/>
    <w:rsid w:val="00361D48"/>
    <w:rsid w:val="00363156"/>
    <w:rsid w:val="003634A7"/>
    <w:rsid w:val="00363A73"/>
    <w:rsid w:val="00363FD4"/>
    <w:rsid w:val="003647A3"/>
    <w:rsid w:val="00364B82"/>
    <w:rsid w:val="00364CEB"/>
    <w:rsid w:val="00365076"/>
    <w:rsid w:val="00365457"/>
    <w:rsid w:val="0036714E"/>
    <w:rsid w:val="00367628"/>
    <w:rsid w:val="00367FF4"/>
    <w:rsid w:val="0037186C"/>
    <w:rsid w:val="00372902"/>
    <w:rsid w:val="00372B42"/>
    <w:rsid w:val="00374790"/>
    <w:rsid w:val="00374942"/>
    <w:rsid w:val="00374B44"/>
    <w:rsid w:val="00375CA2"/>
    <w:rsid w:val="00377365"/>
    <w:rsid w:val="00377882"/>
    <w:rsid w:val="00380056"/>
    <w:rsid w:val="003809F5"/>
    <w:rsid w:val="00380B5C"/>
    <w:rsid w:val="003813CB"/>
    <w:rsid w:val="00382F3C"/>
    <w:rsid w:val="00383009"/>
    <w:rsid w:val="00383E37"/>
    <w:rsid w:val="003841BB"/>
    <w:rsid w:val="00385099"/>
    <w:rsid w:val="003850D3"/>
    <w:rsid w:val="003851B9"/>
    <w:rsid w:val="0038521F"/>
    <w:rsid w:val="00386EC7"/>
    <w:rsid w:val="00387171"/>
    <w:rsid w:val="003875D7"/>
    <w:rsid w:val="003876A0"/>
    <w:rsid w:val="00390174"/>
    <w:rsid w:val="0039071E"/>
    <w:rsid w:val="003919AA"/>
    <w:rsid w:val="003919B2"/>
    <w:rsid w:val="00392303"/>
    <w:rsid w:val="00393017"/>
    <w:rsid w:val="00393155"/>
    <w:rsid w:val="003935BA"/>
    <w:rsid w:val="00393ECC"/>
    <w:rsid w:val="00394511"/>
    <w:rsid w:val="003958F9"/>
    <w:rsid w:val="00396F7B"/>
    <w:rsid w:val="00396FDE"/>
    <w:rsid w:val="00397520"/>
    <w:rsid w:val="003A03F4"/>
    <w:rsid w:val="003A166E"/>
    <w:rsid w:val="003A1725"/>
    <w:rsid w:val="003A2BDD"/>
    <w:rsid w:val="003A3A3E"/>
    <w:rsid w:val="003A423F"/>
    <w:rsid w:val="003A5CC2"/>
    <w:rsid w:val="003A60A0"/>
    <w:rsid w:val="003A7040"/>
    <w:rsid w:val="003A71F7"/>
    <w:rsid w:val="003B04C6"/>
    <w:rsid w:val="003B0557"/>
    <w:rsid w:val="003B091F"/>
    <w:rsid w:val="003B0EDA"/>
    <w:rsid w:val="003B133B"/>
    <w:rsid w:val="003B1561"/>
    <w:rsid w:val="003B1C76"/>
    <w:rsid w:val="003B2275"/>
    <w:rsid w:val="003B2989"/>
    <w:rsid w:val="003B3FD7"/>
    <w:rsid w:val="003B4014"/>
    <w:rsid w:val="003B4781"/>
    <w:rsid w:val="003B48A3"/>
    <w:rsid w:val="003B501C"/>
    <w:rsid w:val="003B511B"/>
    <w:rsid w:val="003B514E"/>
    <w:rsid w:val="003B5194"/>
    <w:rsid w:val="003B6EF8"/>
    <w:rsid w:val="003B73E0"/>
    <w:rsid w:val="003B7898"/>
    <w:rsid w:val="003B7D4F"/>
    <w:rsid w:val="003C1C68"/>
    <w:rsid w:val="003C1F32"/>
    <w:rsid w:val="003C5122"/>
    <w:rsid w:val="003C55F1"/>
    <w:rsid w:val="003C5AC0"/>
    <w:rsid w:val="003C6074"/>
    <w:rsid w:val="003C748F"/>
    <w:rsid w:val="003C7A6C"/>
    <w:rsid w:val="003C7D32"/>
    <w:rsid w:val="003D07C2"/>
    <w:rsid w:val="003D1C4C"/>
    <w:rsid w:val="003D20E0"/>
    <w:rsid w:val="003D43DE"/>
    <w:rsid w:val="003D455B"/>
    <w:rsid w:val="003D49F2"/>
    <w:rsid w:val="003D505A"/>
    <w:rsid w:val="003D69B5"/>
    <w:rsid w:val="003D6AF5"/>
    <w:rsid w:val="003D6E0F"/>
    <w:rsid w:val="003D70B6"/>
    <w:rsid w:val="003D7B77"/>
    <w:rsid w:val="003D7D31"/>
    <w:rsid w:val="003D7DFA"/>
    <w:rsid w:val="003E02F2"/>
    <w:rsid w:val="003E0E6A"/>
    <w:rsid w:val="003E1A6C"/>
    <w:rsid w:val="003E1CC6"/>
    <w:rsid w:val="003E2501"/>
    <w:rsid w:val="003E44F7"/>
    <w:rsid w:val="003E4BA9"/>
    <w:rsid w:val="003E59BF"/>
    <w:rsid w:val="003E5F6B"/>
    <w:rsid w:val="003E67A8"/>
    <w:rsid w:val="003E67FE"/>
    <w:rsid w:val="003E6B8B"/>
    <w:rsid w:val="003E7833"/>
    <w:rsid w:val="003F0316"/>
    <w:rsid w:val="003F0CE8"/>
    <w:rsid w:val="003F135E"/>
    <w:rsid w:val="003F2E51"/>
    <w:rsid w:val="003F30A7"/>
    <w:rsid w:val="003F40EF"/>
    <w:rsid w:val="003F4CE3"/>
    <w:rsid w:val="003F4E2E"/>
    <w:rsid w:val="003F5005"/>
    <w:rsid w:val="003F5F7E"/>
    <w:rsid w:val="003F5FF2"/>
    <w:rsid w:val="003F6DAA"/>
    <w:rsid w:val="003F6E29"/>
    <w:rsid w:val="003F7001"/>
    <w:rsid w:val="003F7009"/>
    <w:rsid w:val="003F7185"/>
    <w:rsid w:val="003F7C63"/>
    <w:rsid w:val="00400329"/>
    <w:rsid w:val="00400989"/>
    <w:rsid w:val="004011E2"/>
    <w:rsid w:val="00401FCB"/>
    <w:rsid w:val="00402732"/>
    <w:rsid w:val="0040343F"/>
    <w:rsid w:val="004035DB"/>
    <w:rsid w:val="00403776"/>
    <w:rsid w:val="0040525E"/>
    <w:rsid w:val="004052BE"/>
    <w:rsid w:val="00405A0E"/>
    <w:rsid w:val="00405F40"/>
    <w:rsid w:val="004061CB"/>
    <w:rsid w:val="004066C6"/>
    <w:rsid w:val="00406BA5"/>
    <w:rsid w:val="004078FD"/>
    <w:rsid w:val="00410519"/>
    <w:rsid w:val="0041093F"/>
    <w:rsid w:val="00411940"/>
    <w:rsid w:val="00411FB2"/>
    <w:rsid w:val="00413181"/>
    <w:rsid w:val="00414158"/>
    <w:rsid w:val="00414753"/>
    <w:rsid w:val="00415408"/>
    <w:rsid w:val="0041569D"/>
    <w:rsid w:val="0041599B"/>
    <w:rsid w:val="00416365"/>
    <w:rsid w:val="0041737E"/>
    <w:rsid w:val="004173C3"/>
    <w:rsid w:val="00417452"/>
    <w:rsid w:val="00417AF7"/>
    <w:rsid w:val="00420267"/>
    <w:rsid w:val="004216EE"/>
    <w:rsid w:val="004220DE"/>
    <w:rsid w:val="004239D9"/>
    <w:rsid w:val="00423BE3"/>
    <w:rsid w:val="00424425"/>
    <w:rsid w:val="00424729"/>
    <w:rsid w:val="00424AE5"/>
    <w:rsid w:val="00424B8D"/>
    <w:rsid w:val="004250DB"/>
    <w:rsid w:val="0042635A"/>
    <w:rsid w:val="00426542"/>
    <w:rsid w:val="00426AB7"/>
    <w:rsid w:val="0042722F"/>
    <w:rsid w:val="004273F1"/>
    <w:rsid w:val="00427A6F"/>
    <w:rsid w:val="00430B7E"/>
    <w:rsid w:val="00430C91"/>
    <w:rsid w:val="00430CE9"/>
    <w:rsid w:val="004318CA"/>
    <w:rsid w:val="00431EC7"/>
    <w:rsid w:val="0043253B"/>
    <w:rsid w:val="00432813"/>
    <w:rsid w:val="00432B06"/>
    <w:rsid w:val="00433EC3"/>
    <w:rsid w:val="004352DF"/>
    <w:rsid w:val="00435D5D"/>
    <w:rsid w:val="0043716A"/>
    <w:rsid w:val="004400C0"/>
    <w:rsid w:val="00440B9E"/>
    <w:rsid w:val="0044189B"/>
    <w:rsid w:val="00441A69"/>
    <w:rsid w:val="0044299B"/>
    <w:rsid w:val="00442F2B"/>
    <w:rsid w:val="00443D24"/>
    <w:rsid w:val="00444637"/>
    <w:rsid w:val="0044471C"/>
    <w:rsid w:val="00444E1D"/>
    <w:rsid w:val="00444EFB"/>
    <w:rsid w:val="004450FD"/>
    <w:rsid w:val="00446E71"/>
    <w:rsid w:val="00447780"/>
    <w:rsid w:val="00450A4E"/>
    <w:rsid w:val="0045111C"/>
    <w:rsid w:val="00453832"/>
    <w:rsid w:val="00454DBE"/>
    <w:rsid w:val="00455F10"/>
    <w:rsid w:val="0045635A"/>
    <w:rsid w:val="0045695D"/>
    <w:rsid w:val="00456B28"/>
    <w:rsid w:val="00457A97"/>
    <w:rsid w:val="00457BCE"/>
    <w:rsid w:val="0046083D"/>
    <w:rsid w:val="004608B5"/>
    <w:rsid w:val="004614FB"/>
    <w:rsid w:val="00463052"/>
    <w:rsid w:val="004630D9"/>
    <w:rsid w:val="00463B1D"/>
    <w:rsid w:val="0046492B"/>
    <w:rsid w:val="00464AD1"/>
    <w:rsid w:val="004653B9"/>
    <w:rsid w:val="00465B1C"/>
    <w:rsid w:val="00466368"/>
    <w:rsid w:val="00467052"/>
    <w:rsid w:val="0046779D"/>
    <w:rsid w:val="00467C79"/>
    <w:rsid w:val="00470FDA"/>
    <w:rsid w:val="004715A5"/>
    <w:rsid w:val="00471F55"/>
    <w:rsid w:val="00472A53"/>
    <w:rsid w:val="00472A7C"/>
    <w:rsid w:val="00472CDD"/>
    <w:rsid w:val="00472FF6"/>
    <w:rsid w:val="0047447F"/>
    <w:rsid w:val="004746F8"/>
    <w:rsid w:val="00475153"/>
    <w:rsid w:val="00475310"/>
    <w:rsid w:val="004753A0"/>
    <w:rsid w:val="00475454"/>
    <w:rsid w:val="0047625C"/>
    <w:rsid w:val="004768A2"/>
    <w:rsid w:val="00476FDB"/>
    <w:rsid w:val="0047761B"/>
    <w:rsid w:val="00477D93"/>
    <w:rsid w:val="004802F5"/>
    <w:rsid w:val="00480714"/>
    <w:rsid w:val="00480976"/>
    <w:rsid w:val="0048143E"/>
    <w:rsid w:val="00482093"/>
    <w:rsid w:val="00482E67"/>
    <w:rsid w:val="00482ED7"/>
    <w:rsid w:val="004834E4"/>
    <w:rsid w:val="004835CD"/>
    <w:rsid w:val="004837B0"/>
    <w:rsid w:val="00484129"/>
    <w:rsid w:val="00484866"/>
    <w:rsid w:val="00484EA2"/>
    <w:rsid w:val="00485172"/>
    <w:rsid w:val="00486CCB"/>
    <w:rsid w:val="00490084"/>
    <w:rsid w:val="00490365"/>
    <w:rsid w:val="00490B87"/>
    <w:rsid w:val="004914AE"/>
    <w:rsid w:val="00491EA7"/>
    <w:rsid w:val="004920D6"/>
    <w:rsid w:val="00492719"/>
    <w:rsid w:val="004927D5"/>
    <w:rsid w:val="00493085"/>
    <w:rsid w:val="00495B75"/>
    <w:rsid w:val="00495D7D"/>
    <w:rsid w:val="004961F3"/>
    <w:rsid w:val="004973A7"/>
    <w:rsid w:val="004A10DC"/>
    <w:rsid w:val="004A128D"/>
    <w:rsid w:val="004A1394"/>
    <w:rsid w:val="004A185B"/>
    <w:rsid w:val="004A1E54"/>
    <w:rsid w:val="004A2322"/>
    <w:rsid w:val="004A259C"/>
    <w:rsid w:val="004A2F31"/>
    <w:rsid w:val="004A3114"/>
    <w:rsid w:val="004A3170"/>
    <w:rsid w:val="004A31FC"/>
    <w:rsid w:val="004A3735"/>
    <w:rsid w:val="004A4511"/>
    <w:rsid w:val="004A45D8"/>
    <w:rsid w:val="004A4624"/>
    <w:rsid w:val="004A469B"/>
    <w:rsid w:val="004A47EA"/>
    <w:rsid w:val="004A4A6F"/>
    <w:rsid w:val="004A4CFA"/>
    <w:rsid w:val="004A4FE8"/>
    <w:rsid w:val="004A50A7"/>
    <w:rsid w:val="004A5202"/>
    <w:rsid w:val="004A537D"/>
    <w:rsid w:val="004A6C5B"/>
    <w:rsid w:val="004A6D43"/>
    <w:rsid w:val="004A7C0B"/>
    <w:rsid w:val="004B03DD"/>
    <w:rsid w:val="004B0D6D"/>
    <w:rsid w:val="004B147B"/>
    <w:rsid w:val="004B1A2F"/>
    <w:rsid w:val="004B1C2A"/>
    <w:rsid w:val="004B22AB"/>
    <w:rsid w:val="004B2A99"/>
    <w:rsid w:val="004B3615"/>
    <w:rsid w:val="004B3931"/>
    <w:rsid w:val="004B4657"/>
    <w:rsid w:val="004B4D08"/>
    <w:rsid w:val="004B53D4"/>
    <w:rsid w:val="004B54EC"/>
    <w:rsid w:val="004B5999"/>
    <w:rsid w:val="004B5A0B"/>
    <w:rsid w:val="004B6411"/>
    <w:rsid w:val="004B661D"/>
    <w:rsid w:val="004B6B38"/>
    <w:rsid w:val="004B6CC5"/>
    <w:rsid w:val="004B7734"/>
    <w:rsid w:val="004C15EA"/>
    <w:rsid w:val="004C15EB"/>
    <w:rsid w:val="004C17AB"/>
    <w:rsid w:val="004C18C2"/>
    <w:rsid w:val="004C1FB1"/>
    <w:rsid w:val="004C2DAB"/>
    <w:rsid w:val="004C3256"/>
    <w:rsid w:val="004C3732"/>
    <w:rsid w:val="004C42D1"/>
    <w:rsid w:val="004C4871"/>
    <w:rsid w:val="004C4CC8"/>
    <w:rsid w:val="004C50F1"/>
    <w:rsid w:val="004C5EFE"/>
    <w:rsid w:val="004C6CF7"/>
    <w:rsid w:val="004C7217"/>
    <w:rsid w:val="004C7D78"/>
    <w:rsid w:val="004C7E88"/>
    <w:rsid w:val="004D0CDE"/>
    <w:rsid w:val="004D216C"/>
    <w:rsid w:val="004D2615"/>
    <w:rsid w:val="004D3525"/>
    <w:rsid w:val="004D3988"/>
    <w:rsid w:val="004D3B41"/>
    <w:rsid w:val="004D4357"/>
    <w:rsid w:val="004D44E5"/>
    <w:rsid w:val="004D4841"/>
    <w:rsid w:val="004D5320"/>
    <w:rsid w:val="004D5A6D"/>
    <w:rsid w:val="004D5B3F"/>
    <w:rsid w:val="004D5DB6"/>
    <w:rsid w:val="004D5E92"/>
    <w:rsid w:val="004D6BEE"/>
    <w:rsid w:val="004D7131"/>
    <w:rsid w:val="004D750E"/>
    <w:rsid w:val="004E11F7"/>
    <w:rsid w:val="004E15C6"/>
    <w:rsid w:val="004E23D2"/>
    <w:rsid w:val="004E2EAE"/>
    <w:rsid w:val="004E3537"/>
    <w:rsid w:val="004E4A7B"/>
    <w:rsid w:val="004E4F8B"/>
    <w:rsid w:val="004E53D2"/>
    <w:rsid w:val="004E67F7"/>
    <w:rsid w:val="004E690C"/>
    <w:rsid w:val="004E6A17"/>
    <w:rsid w:val="004E72EE"/>
    <w:rsid w:val="004E734E"/>
    <w:rsid w:val="004E7352"/>
    <w:rsid w:val="004E740B"/>
    <w:rsid w:val="004E7635"/>
    <w:rsid w:val="004E791D"/>
    <w:rsid w:val="004E7BA5"/>
    <w:rsid w:val="004F069C"/>
    <w:rsid w:val="004F16C4"/>
    <w:rsid w:val="004F2D5B"/>
    <w:rsid w:val="004F31E7"/>
    <w:rsid w:val="004F3B8D"/>
    <w:rsid w:val="004F3B9D"/>
    <w:rsid w:val="004F56FD"/>
    <w:rsid w:val="004F6B02"/>
    <w:rsid w:val="004F6BE2"/>
    <w:rsid w:val="004F70F1"/>
    <w:rsid w:val="004F70F3"/>
    <w:rsid w:val="004F7F4B"/>
    <w:rsid w:val="00500A90"/>
    <w:rsid w:val="005012AF"/>
    <w:rsid w:val="00502D36"/>
    <w:rsid w:val="0050550B"/>
    <w:rsid w:val="00505669"/>
    <w:rsid w:val="00505693"/>
    <w:rsid w:val="00505A70"/>
    <w:rsid w:val="00505B8C"/>
    <w:rsid w:val="00505C6C"/>
    <w:rsid w:val="00506B52"/>
    <w:rsid w:val="00506E50"/>
    <w:rsid w:val="005070F9"/>
    <w:rsid w:val="0051061F"/>
    <w:rsid w:val="005120EF"/>
    <w:rsid w:val="00512F38"/>
    <w:rsid w:val="0051317E"/>
    <w:rsid w:val="0051356A"/>
    <w:rsid w:val="005146C6"/>
    <w:rsid w:val="00514888"/>
    <w:rsid w:val="00515204"/>
    <w:rsid w:val="00515C31"/>
    <w:rsid w:val="00516D28"/>
    <w:rsid w:val="005174C4"/>
    <w:rsid w:val="00517B0D"/>
    <w:rsid w:val="00521B0E"/>
    <w:rsid w:val="0052211B"/>
    <w:rsid w:val="005224EB"/>
    <w:rsid w:val="005226E2"/>
    <w:rsid w:val="005235C5"/>
    <w:rsid w:val="00524128"/>
    <w:rsid w:val="0052471B"/>
    <w:rsid w:val="00524776"/>
    <w:rsid w:val="00525137"/>
    <w:rsid w:val="005253B9"/>
    <w:rsid w:val="005259F1"/>
    <w:rsid w:val="0052626C"/>
    <w:rsid w:val="0052638B"/>
    <w:rsid w:val="00526F15"/>
    <w:rsid w:val="0053081D"/>
    <w:rsid w:val="00530B70"/>
    <w:rsid w:val="0053114F"/>
    <w:rsid w:val="005314DD"/>
    <w:rsid w:val="00531908"/>
    <w:rsid w:val="00532992"/>
    <w:rsid w:val="00534299"/>
    <w:rsid w:val="00534646"/>
    <w:rsid w:val="00534FE1"/>
    <w:rsid w:val="0053676E"/>
    <w:rsid w:val="00536CF2"/>
    <w:rsid w:val="0054060F"/>
    <w:rsid w:val="00541989"/>
    <w:rsid w:val="00541D15"/>
    <w:rsid w:val="00542318"/>
    <w:rsid w:val="005430FE"/>
    <w:rsid w:val="0054368D"/>
    <w:rsid w:val="00543C3D"/>
    <w:rsid w:val="0054446D"/>
    <w:rsid w:val="00545FC8"/>
    <w:rsid w:val="005467D4"/>
    <w:rsid w:val="005473EC"/>
    <w:rsid w:val="005500CC"/>
    <w:rsid w:val="005507E7"/>
    <w:rsid w:val="0055160A"/>
    <w:rsid w:val="005521B6"/>
    <w:rsid w:val="0055225A"/>
    <w:rsid w:val="0055234F"/>
    <w:rsid w:val="005524B0"/>
    <w:rsid w:val="005525A7"/>
    <w:rsid w:val="00552F68"/>
    <w:rsid w:val="00553280"/>
    <w:rsid w:val="005535A7"/>
    <w:rsid w:val="005539F1"/>
    <w:rsid w:val="00553B31"/>
    <w:rsid w:val="00554145"/>
    <w:rsid w:val="005547F7"/>
    <w:rsid w:val="00554AF1"/>
    <w:rsid w:val="00555253"/>
    <w:rsid w:val="00555D1C"/>
    <w:rsid w:val="00555D62"/>
    <w:rsid w:val="00556216"/>
    <w:rsid w:val="00557AD0"/>
    <w:rsid w:val="00557C62"/>
    <w:rsid w:val="00561E9D"/>
    <w:rsid w:val="005633AB"/>
    <w:rsid w:val="0056395F"/>
    <w:rsid w:val="00564D30"/>
    <w:rsid w:val="005650F2"/>
    <w:rsid w:val="005653BF"/>
    <w:rsid w:val="005656DF"/>
    <w:rsid w:val="005659CD"/>
    <w:rsid w:val="00566023"/>
    <w:rsid w:val="0057047A"/>
    <w:rsid w:val="00571181"/>
    <w:rsid w:val="00572C20"/>
    <w:rsid w:val="00572E1B"/>
    <w:rsid w:val="005733B2"/>
    <w:rsid w:val="005738C3"/>
    <w:rsid w:val="005750CF"/>
    <w:rsid w:val="00575A3D"/>
    <w:rsid w:val="00575ADC"/>
    <w:rsid w:val="00575C0E"/>
    <w:rsid w:val="00575E09"/>
    <w:rsid w:val="00575F68"/>
    <w:rsid w:val="00576D19"/>
    <w:rsid w:val="005805E5"/>
    <w:rsid w:val="00581CB4"/>
    <w:rsid w:val="00581FC7"/>
    <w:rsid w:val="00582D50"/>
    <w:rsid w:val="005838E4"/>
    <w:rsid w:val="00584E30"/>
    <w:rsid w:val="00585525"/>
    <w:rsid w:val="0058773A"/>
    <w:rsid w:val="005919FA"/>
    <w:rsid w:val="005926D4"/>
    <w:rsid w:val="005929A3"/>
    <w:rsid w:val="00592B70"/>
    <w:rsid w:val="00592DD3"/>
    <w:rsid w:val="0059343E"/>
    <w:rsid w:val="00593799"/>
    <w:rsid w:val="005938A9"/>
    <w:rsid w:val="00593F97"/>
    <w:rsid w:val="00594003"/>
    <w:rsid w:val="005958D5"/>
    <w:rsid w:val="00595F30"/>
    <w:rsid w:val="005964FF"/>
    <w:rsid w:val="0059729E"/>
    <w:rsid w:val="00597FE4"/>
    <w:rsid w:val="005A055E"/>
    <w:rsid w:val="005A06AC"/>
    <w:rsid w:val="005A08C9"/>
    <w:rsid w:val="005A0C37"/>
    <w:rsid w:val="005A1207"/>
    <w:rsid w:val="005A1670"/>
    <w:rsid w:val="005A22EA"/>
    <w:rsid w:val="005A3EE7"/>
    <w:rsid w:val="005A4BFE"/>
    <w:rsid w:val="005A53A9"/>
    <w:rsid w:val="005A5CA1"/>
    <w:rsid w:val="005A5F52"/>
    <w:rsid w:val="005A64DC"/>
    <w:rsid w:val="005A66DA"/>
    <w:rsid w:val="005A6747"/>
    <w:rsid w:val="005A6A38"/>
    <w:rsid w:val="005A6B6E"/>
    <w:rsid w:val="005A7F9A"/>
    <w:rsid w:val="005B0934"/>
    <w:rsid w:val="005B0F96"/>
    <w:rsid w:val="005B108E"/>
    <w:rsid w:val="005B1171"/>
    <w:rsid w:val="005B1871"/>
    <w:rsid w:val="005B40FB"/>
    <w:rsid w:val="005B4A61"/>
    <w:rsid w:val="005B4B04"/>
    <w:rsid w:val="005B5771"/>
    <w:rsid w:val="005B59E0"/>
    <w:rsid w:val="005B612E"/>
    <w:rsid w:val="005B6CFB"/>
    <w:rsid w:val="005B73B7"/>
    <w:rsid w:val="005B77C9"/>
    <w:rsid w:val="005B7950"/>
    <w:rsid w:val="005B7A9D"/>
    <w:rsid w:val="005B7E3A"/>
    <w:rsid w:val="005C0570"/>
    <w:rsid w:val="005C088B"/>
    <w:rsid w:val="005C0B34"/>
    <w:rsid w:val="005C1422"/>
    <w:rsid w:val="005C158F"/>
    <w:rsid w:val="005C16B4"/>
    <w:rsid w:val="005C1790"/>
    <w:rsid w:val="005C1E8A"/>
    <w:rsid w:val="005C201A"/>
    <w:rsid w:val="005C2CB2"/>
    <w:rsid w:val="005C45E9"/>
    <w:rsid w:val="005C4BEF"/>
    <w:rsid w:val="005C593D"/>
    <w:rsid w:val="005C646E"/>
    <w:rsid w:val="005C6C5C"/>
    <w:rsid w:val="005C7093"/>
    <w:rsid w:val="005C7254"/>
    <w:rsid w:val="005C7D9C"/>
    <w:rsid w:val="005D076E"/>
    <w:rsid w:val="005D0A5C"/>
    <w:rsid w:val="005D2001"/>
    <w:rsid w:val="005D30D8"/>
    <w:rsid w:val="005D3351"/>
    <w:rsid w:val="005D3606"/>
    <w:rsid w:val="005D3D42"/>
    <w:rsid w:val="005D3E68"/>
    <w:rsid w:val="005D4826"/>
    <w:rsid w:val="005D5A7D"/>
    <w:rsid w:val="005D7547"/>
    <w:rsid w:val="005D7CBF"/>
    <w:rsid w:val="005E12B2"/>
    <w:rsid w:val="005E2227"/>
    <w:rsid w:val="005E300D"/>
    <w:rsid w:val="005E3913"/>
    <w:rsid w:val="005E3DC5"/>
    <w:rsid w:val="005E3E50"/>
    <w:rsid w:val="005E4295"/>
    <w:rsid w:val="005E431C"/>
    <w:rsid w:val="005E44EE"/>
    <w:rsid w:val="005E4B70"/>
    <w:rsid w:val="005E4BCB"/>
    <w:rsid w:val="005E70A4"/>
    <w:rsid w:val="005E7599"/>
    <w:rsid w:val="005E7792"/>
    <w:rsid w:val="005F0F28"/>
    <w:rsid w:val="005F18C9"/>
    <w:rsid w:val="005F2F3E"/>
    <w:rsid w:val="005F38F8"/>
    <w:rsid w:val="005F4128"/>
    <w:rsid w:val="005F5489"/>
    <w:rsid w:val="005F5EF6"/>
    <w:rsid w:val="005F62BB"/>
    <w:rsid w:val="005F7232"/>
    <w:rsid w:val="0060085A"/>
    <w:rsid w:val="00601301"/>
    <w:rsid w:val="00601773"/>
    <w:rsid w:val="00602007"/>
    <w:rsid w:val="006021EA"/>
    <w:rsid w:val="0060282D"/>
    <w:rsid w:val="006028E7"/>
    <w:rsid w:val="0060297A"/>
    <w:rsid w:val="00603054"/>
    <w:rsid w:val="006038B3"/>
    <w:rsid w:val="00603E67"/>
    <w:rsid w:val="0060409E"/>
    <w:rsid w:val="006043AB"/>
    <w:rsid w:val="0060591C"/>
    <w:rsid w:val="00605A92"/>
    <w:rsid w:val="00606007"/>
    <w:rsid w:val="00607975"/>
    <w:rsid w:val="00607FDE"/>
    <w:rsid w:val="00610295"/>
    <w:rsid w:val="006109D5"/>
    <w:rsid w:val="00611878"/>
    <w:rsid w:val="00611AC1"/>
    <w:rsid w:val="00611B32"/>
    <w:rsid w:val="00611E3F"/>
    <w:rsid w:val="00612CFB"/>
    <w:rsid w:val="00612E39"/>
    <w:rsid w:val="00613066"/>
    <w:rsid w:val="00613A35"/>
    <w:rsid w:val="00613FB9"/>
    <w:rsid w:val="00614575"/>
    <w:rsid w:val="00614A12"/>
    <w:rsid w:val="00614ABC"/>
    <w:rsid w:val="00614F42"/>
    <w:rsid w:val="00615297"/>
    <w:rsid w:val="0061566C"/>
    <w:rsid w:val="00615AFA"/>
    <w:rsid w:val="00616623"/>
    <w:rsid w:val="00617860"/>
    <w:rsid w:val="00617DD0"/>
    <w:rsid w:val="006216F1"/>
    <w:rsid w:val="0062242C"/>
    <w:rsid w:val="00622611"/>
    <w:rsid w:val="006232E6"/>
    <w:rsid w:val="00623F39"/>
    <w:rsid w:val="00624989"/>
    <w:rsid w:val="00624C08"/>
    <w:rsid w:val="00624EED"/>
    <w:rsid w:val="00625E8E"/>
    <w:rsid w:val="00625F22"/>
    <w:rsid w:val="006263A2"/>
    <w:rsid w:val="006263FE"/>
    <w:rsid w:val="00626C40"/>
    <w:rsid w:val="00626ECB"/>
    <w:rsid w:val="00626EE2"/>
    <w:rsid w:val="006276E5"/>
    <w:rsid w:val="006312B4"/>
    <w:rsid w:val="0063185F"/>
    <w:rsid w:val="006327E7"/>
    <w:rsid w:val="00633297"/>
    <w:rsid w:val="00633495"/>
    <w:rsid w:val="0063373D"/>
    <w:rsid w:val="00634761"/>
    <w:rsid w:val="00635664"/>
    <w:rsid w:val="0063602F"/>
    <w:rsid w:val="006360A4"/>
    <w:rsid w:val="006360EA"/>
    <w:rsid w:val="006370A4"/>
    <w:rsid w:val="00637AA7"/>
    <w:rsid w:val="00637F38"/>
    <w:rsid w:val="00640501"/>
    <w:rsid w:val="006405A5"/>
    <w:rsid w:val="00640EA0"/>
    <w:rsid w:val="006417BC"/>
    <w:rsid w:val="00641C92"/>
    <w:rsid w:val="006423F1"/>
    <w:rsid w:val="0064243F"/>
    <w:rsid w:val="0064254B"/>
    <w:rsid w:val="006425CF"/>
    <w:rsid w:val="00643CF2"/>
    <w:rsid w:val="00644022"/>
    <w:rsid w:val="0064468A"/>
    <w:rsid w:val="00646261"/>
    <w:rsid w:val="00646867"/>
    <w:rsid w:val="00646906"/>
    <w:rsid w:val="00646C99"/>
    <w:rsid w:val="00647050"/>
    <w:rsid w:val="00647873"/>
    <w:rsid w:val="006479FC"/>
    <w:rsid w:val="006510B9"/>
    <w:rsid w:val="006511F9"/>
    <w:rsid w:val="00651561"/>
    <w:rsid w:val="00651B2B"/>
    <w:rsid w:val="00652862"/>
    <w:rsid w:val="00652F0D"/>
    <w:rsid w:val="006546BD"/>
    <w:rsid w:val="006565C6"/>
    <w:rsid w:val="006566D2"/>
    <w:rsid w:val="006569F7"/>
    <w:rsid w:val="00657DC4"/>
    <w:rsid w:val="00657F06"/>
    <w:rsid w:val="006627D1"/>
    <w:rsid w:val="00662AE7"/>
    <w:rsid w:val="00662B72"/>
    <w:rsid w:val="00662D90"/>
    <w:rsid w:val="00662EAB"/>
    <w:rsid w:val="00663577"/>
    <w:rsid w:val="00664340"/>
    <w:rsid w:val="00664C7B"/>
    <w:rsid w:val="00665559"/>
    <w:rsid w:val="00665D5F"/>
    <w:rsid w:val="0066603F"/>
    <w:rsid w:val="00666A33"/>
    <w:rsid w:val="00666B0D"/>
    <w:rsid w:val="00666C95"/>
    <w:rsid w:val="00667A21"/>
    <w:rsid w:val="0067023F"/>
    <w:rsid w:val="00670A60"/>
    <w:rsid w:val="00670DCD"/>
    <w:rsid w:val="00671AAB"/>
    <w:rsid w:val="00672768"/>
    <w:rsid w:val="00672C38"/>
    <w:rsid w:val="00672CDF"/>
    <w:rsid w:val="00673278"/>
    <w:rsid w:val="0067362E"/>
    <w:rsid w:val="0067459E"/>
    <w:rsid w:val="00674971"/>
    <w:rsid w:val="00675E16"/>
    <w:rsid w:val="00677000"/>
    <w:rsid w:val="00681056"/>
    <w:rsid w:val="0068111B"/>
    <w:rsid w:val="0068338E"/>
    <w:rsid w:val="00685366"/>
    <w:rsid w:val="00685EAF"/>
    <w:rsid w:val="006863AF"/>
    <w:rsid w:val="0068688B"/>
    <w:rsid w:val="00687199"/>
    <w:rsid w:val="00687C94"/>
    <w:rsid w:val="006916E7"/>
    <w:rsid w:val="00692071"/>
    <w:rsid w:val="00692D2A"/>
    <w:rsid w:val="00693036"/>
    <w:rsid w:val="006935E1"/>
    <w:rsid w:val="00693774"/>
    <w:rsid w:val="00693978"/>
    <w:rsid w:val="00693A21"/>
    <w:rsid w:val="00693AE8"/>
    <w:rsid w:val="00694137"/>
    <w:rsid w:val="0069428C"/>
    <w:rsid w:val="006954AE"/>
    <w:rsid w:val="006959F8"/>
    <w:rsid w:val="00695B14"/>
    <w:rsid w:val="00695B48"/>
    <w:rsid w:val="006961AB"/>
    <w:rsid w:val="00697021"/>
    <w:rsid w:val="0069736E"/>
    <w:rsid w:val="00697548"/>
    <w:rsid w:val="006A0D83"/>
    <w:rsid w:val="006A1450"/>
    <w:rsid w:val="006A1984"/>
    <w:rsid w:val="006A19FB"/>
    <w:rsid w:val="006A2598"/>
    <w:rsid w:val="006A3B26"/>
    <w:rsid w:val="006A609D"/>
    <w:rsid w:val="006A6173"/>
    <w:rsid w:val="006A621D"/>
    <w:rsid w:val="006A6B9C"/>
    <w:rsid w:val="006A71C1"/>
    <w:rsid w:val="006A7273"/>
    <w:rsid w:val="006A7695"/>
    <w:rsid w:val="006A76E5"/>
    <w:rsid w:val="006A7A5B"/>
    <w:rsid w:val="006A7B48"/>
    <w:rsid w:val="006B0DBE"/>
    <w:rsid w:val="006B0E0B"/>
    <w:rsid w:val="006B1295"/>
    <w:rsid w:val="006B170D"/>
    <w:rsid w:val="006B1F86"/>
    <w:rsid w:val="006B25FE"/>
    <w:rsid w:val="006B2F8A"/>
    <w:rsid w:val="006B6A89"/>
    <w:rsid w:val="006B6EAD"/>
    <w:rsid w:val="006C083E"/>
    <w:rsid w:val="006C1019"/>
    <w:rsid w:val="006C17FE"/>
    <w:rsid w:val="006C2246"/>
    <w:rsid w:val="006C29AB"/>
    <w:rsid w:val="006C2BBC"/>
    <w:rsid w:val="006C3A57"/>
    <w:rsid w:val="006C3DCD"/>
    <w:rsid w:val="006C41ED"/>
    <w:rsid w:val="006C70E4"/>
    <w:rsid w:val="006C70FC"/>
    <w:rsid w:val="006C75A2"/>
    <w:rsid w:val="006D04C8"/>
    <w:rsid w:val="006D0D59"/>
    <w:rsid w:val="006D1506"/>
    <w:rsid w:val="006D20AB"/>
    <w:rsid w:val="006D2B4A"/>
    <w:rsid w:val="006D30BC"/>
    <w:rsid w:val="006D3C77"/>
    <w:rsid w:val="006D444D"/>
    <w:rsid w:val="006D4974"/>
    <w:rsid w:val="006D4B6E"/>
    <w:rsid w:val="006D527F"/>
    <w:rsid w:val="006D548A"/>
    <w:rsid w:val="006D553C"/>
    <w:rsid w:val="006D6ADF"/>
    <w:rsid w:val="006D6DF6"/>
    <w:rsid w:val="006E0878"/>
    <w:rsid w:val="006E0DD2"/>
    <w:rsid w:val="006E1030"/>
    <w:rsid w:val="006E192C"/>
    <w:rsid w:val="006E271D"/>
    <w:rsid w:val="006E2CC4"/>
    <w:rsid w:val="006E2CE6"/>
    <w:rsid w:val="006E4293"/>
    <w:rsid w:val="006E4E24"/>
    <w:rsid w:val="006E5716"/>
    <w:rsid w:val="006E637B"/>
    <w:rsid w:val="006E6B4F"/>
    <w:rsid w:val="006E72D8"/>
    <w:rsid w:val="006F009E"/>
    <w:rsid w:val="006F04C6"/>
    <w:rsid w:val="006F0F11"/>
    <w:rsid w:val="006F137C"/>
    <w:rsid w:val="006F155E"/>
    <w:rsid w:val="006F1DBF"/>
    <w:rsid w:val="006F2C2E"/>
    <w:rsid w:val="006F3BC9"/>
    <w:rsid w:val="006F449F"/>
    <w:rsid w:val="006F4633"/>
    <w:rsid w:val="006F4E85"/>
    <w:rsid w:val="006F547A"/>
    <w:rsid w:val="006F5552"/>
    <w:rsid w:val="006F5A29"/>
    <w:rsid w:val="006F5D76"/>
    <w:rsid w:val="006F6E31"/>
    <w:rsid w:val="006F7A3E"/>
    <w:rsid w:val="007003EB"/>
    <w:rsid w:val="00700A21"/>
    <w:rsid w:val="00700A40"/>
    <w:rsid w:val="00700B18"/>
    <w:rsid w:val="007014E2"/>
    <w:rsid w:val="00701C3D"/>
    <w:rsid w:val="00702FF2"/>
    <w:rsid w:val="007037BF"/>
    <w:rsid w:val="007047D2"/>
    <w:rsid w:val="007049D3"/>
    <w:rsid w:val="00704D88"/>
    <w:rsid w:val="00704DAB"/>
    <w:rsid w:val="00704E6C"/>
    <w:rsid w:val="00705235"/>
    <w:rsid w:val="00705E56"/>
    <w:rsid w:val="007077C2"/>
    <w:rsid w:val="0070785C"/>
    <w:rsid w:val="00707ED0"/>
    <w:rsid w:val="007103A8"/>
    <w:rsid w:val="007103FA"/>
    <w:rsid w:val="00710636"/>
    <w:rsid w:val="00710F15"/>
    <w:rsid w:val="0071202D"/>
    <w:rsid w:val="007127E2"/>
    <w:rsid w:val="007141F8"/>
    <w:rsid w:val="00715511"/>
    <w:rsid w:val="0071577E"/>
    <w:rsid w:val="00715E05"/>
    <w:rsid w:val="0071602F"/>
    <w:rsid w:val="00716118"/>
    <w:rsid w:val="00716790"/>
    <w:rsid w:val="007168CD"/>
    <w:rsid w:val="00716A88"/>
    <w:rsid w:val="007176D2"/>
    <w:rsid w:val="00717C67"/>
    <w:rsid w:val="00720050"/>
    <w:rsid w:val="007204DD"/>
    <w:rsid w:val="00720595"/>
    <w:rsid w:val="00721215"/>
    <w:rsid w:val="00721436"/>
    <w:rsid w:val="00721A4D"/>
    <w:rsid w:val="00722129"/>
    <w:rsid w:val="0072325F"/>
    <w:rsid w:val="00726101"/>
    <w:rsid w:val="00726877"/>
    <w:rsid w:val="00726B10"/>
    <w:rsid w:val="007272BC"/>
    <w:rsid w:val="00730386"/>
    <w:rsid w:val="007304A4"/>
    <w:rsid w:val="0073135C"/>
    <w:rsid w:val="007316BF"/>
    <w:rsid w:val="007317A5"/>
    <w:rsid w:val="007321A0"/>
    <w:rsid w:val="00732559"/>
    <w:rsid w:val="007325A1"/>
    <w:rsid w:val="00732E1E"/>
    <w:rsid w:val="00732EFC"/>
    <w:rsid w:val="00733D21"/>
    <w:rsid w:val="007344C9"/>
    <w:rsid w:val="007347F3"/>
    <w:rsid w:val="00735E2F"/>
    <w:rsid w:val="0073699C"/>
    <w:rsid w:val="00737C2C"/>
    <w:rsid w:val="007406E1"/>
    <w:rsid w:val="00740CB6"/>
    <w:rsid w:val="00741468"/>
    <w:rsid w:val="0074178E"/>
    <w:rsid w:val="00741D16"/>
    <w:rsid w:val="007422C3"/>
    <w:rsid w:val="007425A3"/>
    <w:rsid w:val="00742CA0"/>
    <w:rsid w:val="0074324E"/>
    <w:rsid w:val="0074551B"/>
    <w:rsid w:val="00745A63"/>
    <w:rsid w:val="00746990"/>
    <w:rsid w:val="00746AAF"/>
    <w:rsid w:val="00746DF4"/>
    <w:rsid w:val="0074736C"/>
    <w:rsid w:val="007475D4"/>
    <w:rsid w:val="0074769F"/>
    <w:rsid w:val="00750941"/>
    <w:rsid w:val="00750D16"/>
    <w:rsid w:val="00750D51"/>
    <w:rsid w:val="0075123E"/>
    <w:rsid w:val="00752548"/>
    <w:rsid w:val="00752EF9"/>
    <w:rsid w:val="007530DC"/>
    <w:rsid w:val="007532A3"/>
    <w:rsid w:val="00755214"/>
    <w:rsid w:val="0075540A"/>
    <w:rsid w:val="00755745"/>
    <w:rsid w:val="007557D5"/>
    <w:rsid w:val="0075627D"/>
    <w:rsid w:val="00757529"/>
    <w:rsid w:val="00760182"/>
    <w:rsid w:val="007601FB"/>
    <w:rsid w:val="00762FF9"/>
    <w:rsid w:val="00763436"/>
    <w:rsid w:val="007650FA"/>
    <w:rsid w:val="00765678"/>
    <w:rsid w:val="00765F9E"/>
    <w:rsid w:val="00766228"/>
    <w:rsid w:val="00766348"/>
    <w:rsid w:val="00766577"/>
    <w:rsid w:val="00766C2D"/>
    <w:rsid w:val="00766DE5"/>
    <w:rsid w:val="00767321"/>
    <w:rsid w:val="00767A35"/>
    <w:rsid w:val="00767A9E"/>
    <w:rsid w:val="00767C77"/>
    <w:rsid w:val="0077010A"/>
    <w:rsid w:val="00770BC0"/>
    <w:rsid w:val="007714A6"/>
    <w:rsid w:val="007719F5"/>
    <w:rsid w:val="0077216A"/>
    <w:rsid w:val="00772328"/>
    <w:rsid w:val="00772AB8"/>
    <w:rsid w:val="0077319E"/>
    <w:rsid w:val="00773517"/>
    <w:rsid w:val="0077364B"/>
    <w:rsid w:val="00774498"/>
    <w:rsid w:val="00774A04"/>
    <w:rsid w:val="00774E44"/>
    <w:rsid w:val="00775FC7"/>
    <w:rsid w:val="00776450"/>
    <w:rsid w:val="00776521"/>
    <w:rsid w:val="00776D0D"/>
    <w:rsid w:val="00776D52"/>
    <w:rsid w:val="0077730B"/>
    <w:rsid w:val="00777BB6"/>
    <w:rsid w:val="00777CC4"/>
    <w:rsid w:val="00777D03"/>
    <w:rsid w:val="007817E1"/>
    <w:rsid w:val="00781D36"/>
    <w:rsid w:val="00781E6F"/>
    <w:rsid w:val="00782C3D"/>
    <w:rsid w:val="007838BC"/>
    <w:rsid w:val="00783DB6"/>
    <w:rsid w:val="00785288"/>
    <w:rsid w:val="007857E1"/>
    <w:rsid w:val="007872D3"/>
    <w:rsid w:val="00787B31"/>
    <w:rsid w:val="00787F7F"/>
    <w:rsid w:val="007900D0"/>
    <w:rsid w:val="00790218"/>
    <w:rsid w:val="007907E4"/>
    <w:rsid w:val="007910FD"/>
    <w:rsid w:val="0079116A"/>
    <w:rsid w:val="00792445"/>
    <w:rsid w:val="007926F8"/>
    <w:rsid w:val="007928FC"/>
    <w:rsid w:val="00792B38"/>
    <w:rsid w:val="00792BAC"/>
    <w:rsid w:val="00792C60"/>
    <w:rsid w:val="00792F1B"/>
    <w:rsid w:val="007954F1"/>
    <w:rsid w:val="00795522"/>
    <w:rsid w:val="00795D8E"/>
    <w:rsid w:val="00796191"/>
    <w:rsid w:val="00797250"/>
    <w:rsid w:val="007A0DCD"/>
    <w:rsid w:val="007A1BF7"/>
    <w:rsid w:val="007A2BA9"/>
    <w:rsid w:val="007A2BC7"/>
    <w:rsid w:val="007A2BCF"/>
    <w:rsid w:val="007A40A7"/>
    <w:rsid w:val="007A45CA"/>
    <w:rsid w:val="007A48FB"/>
    <w:rsid w:val="007A4B58"/>
    <w:rsid w:val="007A4FB9"/>
    <w:rsid w:val="007A53EF"/>
    <w:rsid w:val="007A58C5"/>
    <w:rsid w:val="007A58D0"/>
    <w:rsid w:val="007A6F5D"/>
    <w:rsid w:val="007A7550"/>
    <w:rsid w:val="007B00B3"/>
    <w:rsid w:val="007B032A"/>
    <w:rsid w:val="007B08EB"/>
    <w:rsid w:val="007B0977"/>
    <w:rsid w:val="007B0CED"/>
    <w:rsid w:val="007B1258"/>
    <w:rsid w:val="007B239D"/>
    <w:rsid w:val="007B26B2"/>
    <w:rsid w:val="007B2DA1"/>
    <w:rsid w:val="007B40F4"/>
    <w:rsid w:val="007B4686"/>
    <w:rsid w:val="007B5441"/>
    <w:rsid w:val="007B54E3"/>
    <w:rsid w:val="007B5CA2"/>
    <w:rsid w:val="007B6303"/>
    <w:rsid w:val="007B66C8"/>
    <w:rsid w:val="007B71F7"/>
    <w:rsid w:val="007C03CE"/>
    <w:rsid w:val="007C07C7"/>
    <w:rsid w:val="007C0A72"/>
    <w:rsid w:val="007C0AF3"/>
    <w:rsid w:val="007C0C47"/>
    <w:rsid w:val="007C1553"/>
    <w:rsid w:val="007C216A"/>
    <w:rsid w:val="007C2733"/>
    <w:rsid w:val="007C2939"/>
    <w:rsid w:val="007C33BF"/>
    <w:rsid w:val="007C3859"/>
    <w:rsid w:val="007C438C"/>
    <w:rsid w:val="007C6504"/>
    <w:rsid w:val="007C6D4E"/>
    <w:rsid w:val="007C7191"/>
    <w:rsid w:val="007D1415"/>
    <w:rsid w:val="007D1475"/>
    <w:rsid w:val="007D1506"/>
    <w:rsid w:val="007D1C92"/>
    <w:rsid w:val="007D225A"/>
    <w:rsid w:val="007D2E59"/>
    <w:rsid w:val="007D31FC"/>
    <w:rsid w:val="007D3260"/>
    <w:rsid w:val="007D33BC"/>
    <w:rsid w:val="007D3958"/>
    <w:rsid w:val="007D3977"/>
    <w:rsid w:val="007D3F98"/>
    <w:rsid w:val="007D4450"/>
    <w:rsid w:val="007D46B3"/>
    <w:rsid w:val="007D48BE"/>
    <w:rsid w:val="007D4C0C"/>
    <w:rsid w:val="007D4FB6"/>
    <w:rsid w:val="007D57BC"/>
    <w:rsid w:val="007D63D4"/>
    <w:rsid w:val="007D717B"/>
    <w:rsid w:val="007D7293"/>
    <w:rsid w:val="007D7D4F"/>
    <w:rsid w:val="007E0755"/>
    <w:rsid w:val="007E1212"/>
    <w:rsid w:val="007E1DA8"/>
    <w:rsid w:val="007E2924"/>
    <w:rsid w:val="007E4325"/>
    <w:rsid w:val="007E58DE"/>
    <w:rsid w:val="007E753A"/>
    <w:rsid w:val="007E7755"/>
    <w:rsid w:val="007F16E2"/>
    <w:rsid w:val="007F1D09"/>
    <w:rsid w:val="007F2048"/>
    <w:rsid w:val="007F222E"/>
    <w:rsid w:val="007F328E"/>
    <w:rsid w:val="007F3422"/>
    <w:rsid w:val="007F42EF"/>
    <w:rsid w:val="007F441D"/>
    <w:rsid w:val="007F4422"/>
    <w:rsid w:val="007F638F"/>
    <w:rsid w:val="007F78B3"/>
    <w:rsid w:val="008001AD"/>
    <w:rsid w:val="00800C22"/>
    <w:rsid w:val="008012CA"/>
    <w:rsid w:val="00801446"/>
    <w:rsid w:val="00801869"/>
    <w:rsid w:val="00801D1E"/>
    <w:rsid w:val="0080267D"/>
    <w:rsid w:val="008028AE"/>
    <w:rsid w:val="00803677"/>
    <w:rsid w:val="00804179"/>
    <w:rsid w:val="008042DD"/>
    <w:rsid w:val="00804940"/>
    <w:rsid w:val="00804FD4"/>
    <w:rsid w:val="008055A9"/>
    <w:rsid w:val="0080571B"/>
    <w:rsid w:val="00805C09"/>
    <w:rsid w:val="008060D6"/>
    <w:rsid w:val="008066E7"/>
    <w:rsid w:val="00806B53"/>
    <w:rsid w:val="00810498"/>
    <w:rsid w:val="00810CD9"/>
    <w:rsid w:val="00811C3D"/>
    <w:rsid w:val="00811DB9"/>
    <w:rsid w:val="0081216A"/>
    <w:rsid w:val="0081223C"/>
    <w:rsid w:val="0081236D"/>
    <w:rsid w:val="00812CD3"/>
    <w:rsid w:val="00812E6F"/>
    <w:rsid w:val="00813809"/>
    <w:rsid w:val="00813A58"/>
    <w:rsid w:val="0081485D"/>
    <w:rsid w:val="0081494C"/>
    <w:rsid w:val="00814B73"/>
    <w:rsid w:val="008154B1"/>
    <w:rsid w:val="008158D3"/>
    <w:rsid w:val="00816D1C"/>
    <w:rsid w:val="008172ED"/>
    <w:rsid w:val="008176FC"/>
    <w:rsid w:val="00820B96"/>
    <w:rsid w:val="00821741"/>
    <w:rsid w:val="00821C42"/>
    <w:rsid w:val="0082415D"/>
    <w:rsid w:val="008251A2"/>
    <w:rsid w:val="00826444"/>
    <w:rsid w:val="00826810"/>
    <w:rsid w:val="00827203"/>
    <w:rsid w:val="00827AF0"/>
    <w:rsid w:val="00827B82"/>
    <w:rsid w:val="00830027"/>
    <w:rsid w:val="00830AD4"/>
    <w:rsid w:val="0083187C"/>
    <w:rsid w:val="00834120"/>
    <w:rsid w:val="00834664"/>
    <w:rsid w:val="00834E74"/>
    <w:rsid w:val="008352E5"/>
    <w:rsid w:val="008353F4"/>
    <w:rsid w:val="008363D9"/>
    <w:rsid w:val="00836B66"/>
    <w:rsid w:val="00836EE9"/>
    <w:rsid w:val="00840574"/>
    <w:rsid w:val="00840B87"/>
    <w:rsid w:val="00840D85"/>
    <w:rsid w:val="0084140C"/>
    <w:rsid w:val="008416E2"/>
    <w:rsid w:val="00841D18"/>
    <w:rsid w:val="00841F10"/>
    <w:rsid w:val="008432E9"/>
    <w:rsid w:val="00843547"/>
    <w:rsid w:val="008436CB"/>
    <w:rsid w:val="00844A15"/>
    <w:rsid w:val="00845934"/>
    <w:rsid w:val="0084759C"/>
    <w:rsid w:val="008478DA"/>
    <w:rsid w:val="00847946"/>
    <w:rsid w:val="00847B62"/>
    <w:rsid w:val="0085045D"/>
    <w:rsid w:val="008512CD"/>
    <w:rsid w:val="008514B1"/>
    <w:rsid w:val="0085155D"/>
    <w:rsid w:val="008515F0"/>
    <w:rsid w:val="008515F4"/>
    <w:rsid w:val="00851778"/>
    <w:rsid w:val="00851ADB"/>
    <w:rsid w:val="00851CE0"/>
    <w:rsid w:val="00851F74"/>
    <w:rsid w:val="00852EF7"/>
    <w:rsid w:val="00854570"/>
    <w:rsid w:val="00854E02"/>
    <w:rsid w:val="00855565"/>
    <w:rsid w:val="008567C2"/>
    <w:rsid w:val="00856DFF"/>
    <w:rsid w:val="00856EBA"/>
    <w:rsid w:val="00856ED8"/>
    <w:rsid w:val="0085731E"/>
    <w:rsid w:val="00857DF6"/>
    <w:rsid w:val="00857E59"/>
    <w:rsid w:val="008613CE"/>
    <w:rsid w:val="008619D0"/>
    <w:rsid w:val="00861D59"/>
    <w:rsid w:val="00862F94"/>
    <w:rsid w:val="008632FF"/>
    <w:rsid w:val="008636B4"/>
    <w:rsid w:val="008639B6"/>
    <w:rsid w:val="00864F71"/>
    <w:rsid w:val="00864F86"/>
    <w:rsid w:val="00865844"/>
    <w:rsid w:val="00866863"/>
    <w:rsid w:val="00867767"/>
    <w:rsid w:val="008701CB"/>
    <w:rsid w:val="00872078"/>
    <w:rsid w:val="00872B1F"/>
    <w:rsid w:val="008751CA"/>
    <w:rsid w:val="00876CCA"/>
    <w:rsid w:val="0088069D"/>
    <w:rsid w:val="00882586"/>
    <w:rsid w:val="008840B2"/>
    <w:rsid w:val="00884778"/>
    <w:rsid w:val="008847ED"/>
    <w:rsid w:val="0088623A"/>
    <w:rsid w:val="00887A1A"/>
    <w:rsid w:val="008903A0"/>
    <w:rsid w:val="00890F76"/>
    <w:rsid w:val="00891DCA"/>
    <w:rsid w:val="0089287B"/>
    <w:rsid w:val="00892C4F"/>
    <w:rsid w:val="00892DFE"/>
    <w:rsid w:val="00893267"/>
    <w:rsid w:val="0089396F"/>
    <w:rsid w:val="00893BB4"/>
    <w:rsid w:val="00893DFB"/>
    <w:rsid w:val="008947B6"/>
    <w:rsid w:val="00895734"/>
    <w:rsid w:val="00895A54"/>
    <w:rsid w:val="00895C45"/>
    <w:rsid w:val="00896218"/>
    <w:rsid w:val="00896A27"/>
    <w:rsid w:val="00897031"/>
    <w:rsid w:val="008A02F0"/>
    <w:rsid w:val="008A1D49"/>
    <w:rsid w:val="008A1DC7"/>
    <w:rsid w:val="008A1F26"/>
    <w:rsid w:val="008A27B7"/>
    <w:rsid w:val="008A27FB"/>
    <w:rsid w:val="008A2DD4"/>
    <w:rsid w:val="008A3A99"/>
    <w:rsid w:val="008A4903"/>
    <w:rsid w:val="008A50A9"/>
    <w:rsid w:val="008A5880"/>
    <w:rsid w:val="008A61A3"/>
    <w:rsid w:val="008A6740"/>
    <w:rsid w:val="008A738A"/>
    <w:rsid w:val="008A7405"/>
    <w:rsid w:val="008A75B8"/>
    <w:rsid w:val="008B05A7"/>
    <w:rsid w:val="008B07AE"/>
    <w:rsid w:val="008B14AD"/>
    <w:rsid w:val="008B15E0"/>
    <w:rsid w:val="008B18EE"/>
    <w:rsid w:val="008B1C90"/>
    <w:rsid w:val="008B1DB0"/>
    <w:rsid w:val="008B22B7"/>
    <w:rsid w:val="008B33D5"/>
    <w:rsid w:val="008B3C2E"/>
    <w:rsid w:val="008B414E"/>
    <w:rsid w:val="008B5405"/>
    <w:rsid w:val="008B5C56"/>
    <w:rsid w:val="008B6950"/>
    <w:rsid w:val="008B6B90"/>
    <w:rsid w:val="008B7652"/>
    <w:rsid w:val="008C00AD"/>
    <w:rsid w:val="008C0986"/>
    <w:rsid w:val="008C0C82"/>
    <w:rsid w:val="008C18A5"/>
    <w:rsid w:val="008C213B"/>
    <w:rsid w:val="008C2A59"/>
    <w:rsid w:val="008C30A4"/>
    <w:rsid w:val="008C4F0D"/>
    <w:rsid w:val="008C51A5"/>
    <w:rsid w:val="008C5CBD"/>
    <w:rsid w:val="008C62D8"/>
    <w:rsid w:val="008C64D4"/>
    <w:rsid w:val="008C777E"/>
    <w:rsid w:val="008D0D84"/>
    <w:rsid w:val="008D0EF7"/>
    <w:rsid w:val="008D198D"/>
    <w:rsid w:val="008D2BDE"/>
    <w:rsid w:val="008D2FED"/>
    <w:rsid w:val="008D4429"/>
    <w:rsid w:val="008D47C6"/>
    <w:rsid w:val="008D48D3"/>
    <w:rsid w:val="008D5762"/>
    <w:rsid w:val="008D7FC8"/>
    <w:rsid w:val="008E0B93"/>
    <w:rsid w:val="008E1195"/>
    <w:rsid w:val="008E1404"/>
    <w:rsid w:val="008E17F1"/>
    <w:rsid w:val="008E20E8"/>
    <w:rsid w:val="008E3055"/>
    <w:rsid w:val="008E4242"/>
    <w:rsid w:val="008E4DA9"/>
    <w:rsid w:val="008E541E"/>
    <w:rsid w:val="008E546E"/>
    <w:rsid w:val="008E5EA7"/>
    <w:rsid w:val="008E61E2"/>
    <w:rsid w:val="008E6CDA"/>
    <w:rsid w:val="008E7087"/>
    <w:rsid w:val="008E772D"/>
    <w:rsid w:val="008E7C00"/>
    <w:rsid w:val="008E7C30"/>
    <w:rsid w:val="008E7EBC"/>
    <w:rsid w:val="008F04FC"/>
    <w:rsid w:val="008F06AB"/>
    <w:rsid w:val="008F06FF"/>
    <w:rsid w:val="008F0B86"/>
    <w:rsid w:val="008F0C2E"/>
    <w:rsid w:val="008F0C8E"/>
    <w:rsid w:val="008F12D6"/>
    <w:rsid w:val="008F2449"/>
    <w:rsid w:val="008F2C09"/>
    <w:rsid w:val="008F3131"/>
    <w:rsid w:val="008F318A"/>
    <w:rsid w:val="008F3262"/>
    <w:rsid w:val="008F36A6"/>
    <w:rsid w:val="008F36DA"/>
    <w:rsid w:val="008F3881"/>
    <w:rsid w:val="008F3ECC"/>
    <w:rsid w:val="008F4360"/>
    <w:rsid w:val="008F57E3"/>
    <w:rsid w:val="008F5EA2"/>
    <w:rsid w:val="008F75F8"/>
    <w:rsid w:val="008F7630"/>
    <w:rsid w:val="008F7DF1"/>
    <w:rsid w:val="00900996"/>
    <w:rsid w:val="00900D29"/>
    <w:rsid w:val="00903285"/>
    <w:rsid w:val="009039A0"/>
    <w:rsid w:val="009042DC"/>
    <w:rsid w:val="00904472"/>
    <w:rsid w:val="00904A1B"/>
    <w:rsid w:val="009072F3"/>
    <w:rsid w:val="00907FD7"/>
    <w:rsid w:val="00910661"/>
    <w:rsid w:val="00911858"/>
    <w:rsid w:val="00912609"/>
    <w:rsid w:val="00912C63"/>
    <w:rsid w:val="00912D42"/>
    <w:rsid w:val="00912F39"/>
    <w:rsid w:val="0091350E"/>
    <w:rsid w:val="00913BA7"/>
    <w:rsid w:val="00913CF7"/>
    <w:rsid w:val="00913E28"/>
    <w:rsid w:val="009145DA"/>
    <w:rsid w:val="009149DF"/>
    <w:rsid w:val="00914E66"/>
    <w:rsid w:val="00915DDA"/>
    <w:rsid w:val="00917536"/>
    <w:rsid w:val="00917983"/>
    <w:rsid w:val="00920588"/>
    <w:rsid w:val="00920709"/>
    <w:rsid w:val="0092118B"/>
    <w:rsid w:val="0092178E"/>
    <w:rsid w:val="00921C45"/>
    <w:rsid w:val="00921CF5"/>
    <w:rsid w:val="009221A0"/>
    <w:rsid w:val="009228FA"/>
    <w:rsid w:val="0092305A"/>
    <w:rsid w:val="0092332C"/>
    <w:rsid w:val="00923653"/>
    <w:rsid w:val="00924157"/>
    <w:rsid w:val="00924C92"/>
    <w:rsid w:val="00925672"/>
    <w:rsid w:val="00926BC6"/>
    <w:rsid w:val="00927107"/>
    <w:rsid w:val="00927968"/>
    <w:rsid w:val="00927A79"/>
    <w:rsid w:val="00927CE6"/>
    <w:rsid w:val="0093036B"/>
    <w:rsid w:val="0093213F"/>
    <w:rsid w:val="00932408"/>
    <w:rsid w:val="009333D3"/>
    <w:rsid w:val="00933A31"/>
    <w:rsid w:val="0093430B"/>
    <w:rsid w:val="00934553"/>
    <w:rsid w:val="009355AB"/>
    <w:rsid w:val="00935CF4"/>
    <w:rsid w:val="009361B5"/>
    <w:rsid w:val="00936862"/>
    <w:rsid w:val="00936A2D"/>
    <w:rsid w:val="009372A7"/>
    <w:rsid w:val="009375DF"/>
    <w:rsid w:val="00940229"/>
    <w:rsid w:val="00940619"/>
    <w:rsid w:val="009418A4"/>
    <w:rsid w:val="0094342F"/>
    <w:rsid w:val="00944171"/>
    <w:rsid w:val="009454D3"/>
    <w:rsid w:val="00945729"/>
    <w:rsid w:val="00945B75"/>
    <w:rsid w:val="009460DF"/>
    <w:rsid w:val="0094613B"/>
    <w:rsid w:val="00946D76"/>
    <w:rsid w:val="00950351"/>
    <w:rsid w:val="00950393"/>
    <w:rsid w:val="00950B09"/>
    <w:rsid w:val="00951278"/>
    <w:rsid w:val="00952147"/>
    <w:rsid w:val="00952471"/>
    <w:rsid w:val="00952C17"/>
    <w:rsid w:val="00952E1E"/>
    <w:rsid w:val="00953D1A"/>
    <w:rsid w:val="0095431E"/>
    <w:rsid w:val="00954E2B"/>
    <w:rsid w:val="009551B4"/>
    <w:rsid w:val="009554CE"/>
    <w:rsid w:val="009563B8"/>
    <w:rsid w:val="009569AB"/>
    <w:rsid w:val="009569B0"/>
    <w:rsid w:val="00956B52"/>
    <w:rsid w:val="00960BBA"/>
    <w:rsid w:val="00961144"/>
    <w:rsid w:val="009614C4"/>
    <w:rsid w:val="00961E25"/>
    <w:rsid w:val="009624A6"/>
    <w:rsid w:val="009627D7"/>
    <w:rsid w:val="009628A1"/>
    <w:rsid w:val="00962AAB"/>
    <w:rsid w:val="00962C4A"/>
    <w:rsid w:val="009630BF"/>
    <w:rsid w:val="00964DF1"/>
    <w:rsid w:val="00964FE9"/>
    <w:rsid w:val="009662A0"/>
    <w:rsid w:val="009665C9"/>
    <w:rsid w:val="009667E3"/>
    <w:rsid w:val="00966D48"/>
    <w:rsid w:val="009671FD"/>
    <w:rsid w:val="009674A5"/>
    <w:rsid w:val="00967AE9"/>
    <w:rsid w:val="00971563"/>
    <w:rsid w:val="00972041"/>
    <w:rsid w:val="009723AD"/>
    <w:rsid w:val="00973761"/>
    <w:rsid w:val="00973AB8"/>
    <w:rsid w:val="00973C4D"/>
    <w:rsid w:val="0097491B"/>
    <w:rsid w:val="00974A80"/>
    <w:rsid w:val="00974BB9"/>
    <w:rsid w:val="00975041"/>
    <w:rsid w:val="009756DC"/>
    <w:rsid w:val="0097741E"/>
    <w:rsid w:val="00977FAB"/>
    <w:rsid w:val="00980921"/>
    <w:rsid w:val="00981124"/>
    <w:rsid w:val="00981282"/>
    <w:rsid w:val="009813F4"/>
    <w:rsid w:val="009819A7"/>
    <w:rsid w:val="00981BD6"/>
    <w:rsid w:val="009820AD"/>
    <w:rsid w:val="009824FD"/>
    <w:rsid w:val="00982E2D"/>
    <w:rsid w:val="00983767"/>
    <w:rsid w:val="009849B2"/>
    <w:rsid w:val="009850ED"/>
    <w:rsid w:val="009857EE"/>
    <w:rsid w:val="009859E7"/>
    <w:rsid w:val="00985CD3"/>
    <w:rsid w:val="00986123"/>
    <w:rsid w:val="0098653D"/>
    <w:rsid w:val="00986FFF"/>
    <w:rsid w:val="009871FF"/>
    <w:rsid w:val="009873FE"/>
    <w:rsid w:val="00987427"/>
    <w:rsid w:val="00991224"/>
    <w:rsid w:val="0099126F"/>
    <w:rsid w:val="00994237"/>
    <w:rsid w:val="009944CB"/>
    <w:rsid w:val="009958E2"/>
    <w:rsid w:val="009964DB"/>
    <w:rsid w:val="00996BC7"/>
    <w:rsid w:val="009A0497"/>
    <w:rsid w:val="009A1087"/>
    <w:rsid w:val="009A11B0"/>
    <w:rsid w:val="009A36EB"/>
    <w:rsid w:val="009A3CC4"/>
    <w:rsid w:val="009A5241"/>
    <w:rsid w:val="009A5D90"/>
    <w:rsid w:val="009A6139"/>
    <w:rsid w:val="009A7D8C"/>
    <w:rsid w:val="009B0332"/>
    <w:rsid w:val="009B0738"/>
    <w:rsid w:val="009B1269"/>
    <w:rsid w:val="009B1E41"/>
    <w:rsid w:val="009B3070"/>
    <w:rsid w:val="009B35D3"/>
    <w:rsid w:val="009B3BE4"/>
    <w:rsid w:val="009B4992"/>
    <w:rsid w:val="009B4C15"/>
    <w:rsid w:val="009B4F21"/>
    <w:rsid w:val="009B575E"/>
    <w:rsid w:val="009B729E"/>
    <w:rsid w:val="009B76A7"/>
    <w:rsid w:val="009B79B1"/>
    <w:rsid w:val="009C0237"/>
    <w:rsid w:val="009C1C36"/>
    <w:rsid w:val="009C1F8B"/>
    <w:rsid w:val="009C1FF4"/>
    <w:rsid w:val="009C2D7A"/>
    <w:rsid w:val="009C3441"/>
    <w:rsid w:val="009C3471"/>
    <w:rsid w:val="009C3E02"/>
    <w:rsid w:val="009C4332"/>
    <w:rsid w:val="009C569B"/>
    <w:rsid w:val="009C5703"/>
    <w:rsid w:val="009C660E"/>
    <w:rsid w:val="009C7E17"/>
    <w:rsid w:val="009D0BC9"/>
    <w:rsid w:val="009D11DC"/>
    <w:rsid w:val="009D2138"/>
    <w:rsid w:val="009D396F"/>
    <w:rsid w:val="009D39B7"/>
    <w:rsid w:val="009D4167"/>
    <w:rsid w:val="009D50A2"/>
    <w:rsid w:val="009D5587"/>
    <w:rsid w:val="009D5A5A"/>
    <w:rsid w:val="009D78CA"/>
    <w:rsid w:val="009D7B13"/>
    <w:rsid w:val="009E04EC"/>
    <w:rsid w:val="009E06A7"/>
    <w:rsid w:val="009E1549"/>
    <w:rsid w:val="009E309D"/>
    <w:rsid w:val="009E3AAE"/>
    <w:rsid w:val="009E4E8C"/>
    <w:rsid w:val="009E5071"/>
    <w:rsid w:val="009E73BF"/>
    <w:rsid w:val="009E7E54"/>
    <w:rsid w:val="009F134D"/>
    <w:rsid w:val="009F1ABC"/>
    <w:rsid w:val="009F252F"/>
    <w:rsid w:val="009F2D09"/>
    <w:rsid w:val="009F3225"/>
    <w:rsid w:val="009F3BE8"/>
    <w:rsid w:val="009F3EE8"/>
    <w:rsid w:val="009F48C0"/>
    <w:rsid w:val="009F4DE3"/>
    <w:rsid w:val="009F70A3"/>
    <w:rsid w:val="009F79AB"/>
    <w:rsid w:val="009F7A02"/>
    <w:rsid w:val="009F7B71"/>
    <w:rsid w:val="009F7D2E"/>
    <w:rsid w:val="00A00763"/>
    <w:rsid w:val="00A007D4"/>
    <w:rsid w:val="00A00B52"/>
    <w:rsid w:val="00A00D6E"/>
    <w:rsid w:val="00A010B3"/>
    <w:rsid w:val="00A01447"/>
    <w:rsid w:val="00A02128"/>
    <w:rsid w:val="00A0411D"/>
    <w:rsid w:val="00A0498E"/>
    <w:rsid w:val="00A05350"/>
    <w:rsid w:val="00A056EC"/>
    <w:rsid w:val="00A067AE"/>
    <w:rsid w:val="00A06F33"/>
    <w:rsid w:val="00A06FA9"/>
    <w:rsid w:val="00A0757C"/>
    <w:rsid w:val="00A077B4"/>
    <w:rsid w:val="00A1048C"/>
    <w:rsid w:val="00A10A00"/>
    <w:rsid w:val="00A10EC3"/>
    <w:rsid w:val="00A110B3"/>
    <w:rsid w:val="00A113EA"/>
    <w:rsid w:val="00A11659"/>
    <w:rsid w:val="00A1176C"/>
    <w:rsid w:val="00A11926"/>
    <w:rsid w:val="00A11E65"/>
    <w:rsid w:val="00A1284E"/>
    <w:rsid w:val="00A12CB1"/>
    <w:rsid w:val="00A12CB2"/>
    <w:rsid w:val="00A134BA"/>
    <w:rsid w:val="00A135CE"/>
    <w:rsid w:val="00A13BE2"/>
    <w:rsid w:val="00A15900"/>
    <w:rsid w:val="00A15BCC"/>
    <w:rsid w:val="00A16A06"/>
    <w:rsid w:val="00A16CA9"/>
    <w:rsid w:val="00A17FB1"/>
    <w:rsid w:val="00A20B5B"/>
    <w:rsid w:val="00A214BB"/>
    <w:rsid w:val="00A22796"/>
    <w:rsid w:val="00A242B1"/>
    <w:rsid w:val="00A24EC1"/>
    <w:rsid w:val="00A25146"/>
    <w:rsid w:val="00A2521B"/>
    <w:rsid w:val="00A26AD4"/>
    <w:rsid w:val="00A27655"/>
    <w:rsid w:val="00A27E0D"/>
    <w:rsid w:val="00A27EF8"/>
    <w:rsid w:val="00A307AD"/>
    <w:rsid w:val="00A30C49"/>
    <w:rsid w:val="00A31072"/>
    <w:rsid w:val="00A31BE2"/>
    <w:rsid w:val="00A32D90"/>
    <w:rsid w:val="00A33272"/>
    <w:rsid w:val="00A346D8"/>
    <w:rsid w:val="00A356B2"/>
    <w:rsid w:val="00A35785"/>
    <w:rsid w:val="00A35C1C"/>
    <w:rsid w:val="00A369B9"/>
    <w:rsid w:val="00A36FAD"/>
    <w:rsid w:val="00A37095"/>
    <w:rsid w:val="00A372AB"/>
    <w:rsid w:val="00A3793F"/>
    <w:rsid w:val="00A401B4"/>
    <w:rsid w:val="00A40414"/>
    <w:rsid w:val="00A4145E"/>
    <w:rsid w:val="00A41A3A"/>
    <w:rsid w:val="00A4205E"/>
    <w:rsid w:val="00A420B6"/>
    <w:rsid w:val="00A428DF"/>
    <w:rsid w:val="00A43DE7"/>
    <w:rsid w:val="00A45680"/>
    <w:rsid w:val="00A45EF0"/>
    <w:rsid w:val="00A46BA7"/>
    <w:rsid w:val="00A479FD"/>
    <w:rsid w:val="00A47B0E"/>
    <w:rsid w:val="00A5000B"/>
    <w:rsid w:val="00A500A8"/>
    <w:rsid w:val="00A505DE"/>
    <w:rsid w:val="00A51301"/>
    <w:rsid w:val="00A51762"/>
    <w:rsid w:val="00A5216F"/>
    <w:rsid w:val="00A535FC"/>
    <w:rsid w:val="00A53C0A"/>
    <w:rsid w:val="00A54B48"/>
    <w:rsid w:val="00A56008"/>
    <w:rsid w:val="00A56611"/>
    <w:rsid w:val="00A56C12"/>
    <w:rsid w:val="00A56F93"/>
    <w:rsid w:val="00A57718"/>
    <w:rsid w:val="00A577DD"/>
    <w:rsid w:val="00A6172F"/>
    <w:rsid w:val="00A617A5"/>
    <w:rsid w:val="00A6243D"/>
    <w:rsid w:val="00A6263F"/>
    <w:rsid w:val="00A62B31"/>
    <w:rsid w:val="00A63102"/>
    <w:rsid w:val="00A64279"/>
    <w:rsid w:val="00A64B73"/>
    <w:rsid w:val="00A66093"/>
    <w:rsid w:val="00A661A1"/>
    <w:rsid w:val="00A66729"/>
    <w:rsid w:val="00A66CA7"/>
    <w:rsid w:val="00A7087F"/>
    <w:rsid w:val="00A708A1"/>
    <w:rsid w:val="00A70A55"/>
    <w:rsid w:val="00A70F7E"/>
    <w:rsid w:val="00A71352"/>
    <w:rsid w:val="00A7146D"/>
    <w:rsid w:val="00A7198A"/>
    <w:rsid w:val="00A72BB3"/>
    <w:rsid w:val="00A72DAB"/>
    <w:rsid w:val="00A72DCD"/>
    <w:rsid w:val="00A73CDD"/>
    <w:rsid w:val="00A76029"/>
    <w:rsid w:val="00A7738D"/>
    <w:rsid w:val="00A779A9"/>
    <w:rsid w:val="00A77BF5"/>
    <w:rsid w:val="00A804A4"/>
    <w:rsid w:val="00A8065A"/>
    <w:rsid w:val="00A80ED2"/>
    <w:rsid w:val="00A8142D"/>
    <w:rsid w:val="00A81B0A"/>
    <w:rsid w:val="00A823C0"/>
    <w:rsid w:val="00A836E7"/>
    <w:rsid w:val="00A83A7F"/>
    <w:rsid w:val="00A83C72"/>
    <w:rsid w:val="00A83DE1"/>
    <w:rsid w:val="00A846EE"/>
    <w:rsid w:val="00A84CA1"/>
    <w:rsid w:val="00A856F3"/>
    <w:rsid w:val="00A856F7"/>
    <w:rsid w:val="00A85841"/>
    <w:rsid w:val="00A8588D"/>
    <w:rsid w:val="00A87989"/>
    <w:rsid w:val="00A879FD"/>
    <w:rsid w:val="00A90317"/>
    <w:rsid w:val="00A90DCC"/>
    <w:rsid w:val="00A91068"/>
    <w:rsid w:val="00A910FD"/>
    <w:rsid w:val="00A91409"/>
    <w:rsid w:val="00A91926"/>
    <w:rsid w:val="00A91A2D"/>
    <w:rsid w:val="00A9220F"/>
    <w:rsid w:val="00A93076"/>
    <w:rsid w:val="00A93318"/>
    <w:rsid w:val="00A93557"/>
    <w:rsid w:val="00A93772"/>
    <w:rsid w:val="00A9585E"/>
    <w:rsid w:val="00A9684C"/>
    <w:rsid w:val="00AA0169"/>
    <w:rsid w:val="00AA10D9"/>
    <w:rsid w:val="00AA10F8"/>
    <w:rsid w:val="00AA11A8"/>
    <w:rsid w:val="00AA125B"/>
    <w:rsid w:val="00AA13F5"/>
    <w:rsid w:val="00AA26D5"/>
    <w:rsid w:val="00AA30E0"/>
    <w:rsid w:val="00AA35BC"/>
    <w:rsid w:val="00AA369A"/>
    <w:rsid w:val="00AA4295"/>
    <w:rsid w:val="00AA4307"/>
    <w:rsid w:val="00AA491E"/>
    <w:rsid w:val="00AA49B9"/>
    <w:rsid w:val="00AA4BA9"/>
    <w:rsid w:val="00AA5A20"/>
    <w:rsid w:val="00AA5D9D"/>
    <w:rsid w:val="00AA5E62"/>
    <w:rsid w:val="00AA68E5"/>
    <w:rsid w:val="00AA7006"/>
    <w:rsid w:val="00AA7A04"/>
    <w:rsid w:val="00AB0073"/>
    <w:rsid w:val="00AB06B1"/>
    <w:rsid w:val="00AB170D"/>
    <w:rsid w:val="00AB1FA9"/>
    <w:rsid w:val="00AB2776"/>
    <w:rsid w:val="00AB2F0E"/>
    <w:rsid w:val="00AB3A2B"/>
    <w:rsid w:val="00AB4163"/>
    <w:rsid w:val="00AB4265"/>
    <w:rsid w:val="00AB4E3D"/>
    <w:rsid w:val="00AB546C"/>
    <w:rsid w:val="00AB58BA"/>
    <w:rsid w:val="00AB5E1F"/>
    <w:rsid w:val="00AB74B9"/>
    <w:rsid w:val="00AB7A9A"/>
    <w:rsid w:val="00AC1DE0"/>
    <w:rsid w:val="00AC296D"/>
    <w:rsid w:val="00AC3271"/>
    <w:rsid w:val="00AC3C99"/>
    <w:rsid w:val="00AC5D9D"/>
    <w:rsid w:val="00AC5DB3"/>
    <w:rsid w:val="00AC6A86"/>
    <w:rsid w:val="00AC76FB"/>
    <w:rsid w:val="00AC7BA0"/>
    <w:rsid w:val="00AC7CC4"/>
    <w:rsid w:val="00AD01ED"/>
    <w:rsid w:val="00AD1634"/>
    <w:rsid w:val="00AD186D"/>
    <w:rsid w:val="00AD1C9C"/>
    <w:rsid w:val="00AD29A0"/>
    <w:rsid w:val="00AD33B0"/>
    <w:rsid w:val="00AD34A7"/>
    <w:rsid w:val="00AD42C6"/>
    <w:rsid w:val="00AD45D0"/>
    <w:rsid w:val="00AD4618"/>
    <w:rsid w:val="00AD4C9E"/>
    <w:rsid w:val="00AD56FE"/>
    <w:rsid w:val="00AD58FB"/>
    <w:rsid w:val="00AD7186"/>
    <w:rsid w:val="00AE0726"/>
    <w:rsid w:val="00AE0741"/>
    <w:rsid w:val="00AE0B13"/>
    <w:rsid w:val="00AE0BCC"/>
    <w:rsid w:val="00AE0DB0"/>
    <w:rsid w:val="00AE112C"/>
    <w:rsid w:val="00AE2D12"/>
    <w:rsid w:val="00AE31A1"/>
    <w:rsid w:val="00AE3ADC"/>
    <w:rsid w:val="00AE493B"/>
    <w:rsid w:val="00AE4CEC"/>
    <w:rsid w:val="00AE7252"/>
    <w:rsid w:val="00AE7A6C"/>
    <w:rsid w:val="00AF0227"/>
    <w:rsid w:val="00AF065F"/>
    <w:rsid w:val="00AF2682"/>
    <w:rsid w:val="00AF284A"/>
    <w:rsid w:val="00AF3A15"/>
    <w:rsid w:val="00AF404B"/>
    <w:rsid w:val="00AF5ABC"/>
    <w:rsid w:val="00AF62E2"/>
    <w:rsid w:val="00AF6D7A"/>
    <w:rsid w:val="00B00377"/>
    <w:rsid w:val="00B004B9"/>
    <w:rsid w:val="00B015A1"/>
    <w:rsid w:val="00B01FBD"/>
    <w:rsid w:val="00B033B7"/>
    <w:rsid w:val="00B04B07"/>
    <w:rsid w:val="00B061E0"/>
    <w:rsid w:val="00B06E2F"/>
    <w:rsid w:val="00B0710D"/>
    <w:rsid w:val="00B075E3"/>
    <w:rsid w:val="00B07643"/>
    <w:rsid w:val="00B076E6"/>
    <w:rsid w:val="00B101C2"/>
    <w:rsid w:val="00B102EB"/>
    <w:rsid w:val="00B105E2"/>
    <w:rsid w:val="00B10D51"/>
    <w:rsid w:val="00B10F80"/>
    <w:rsid w:val="00B11FEC"/>
    <w:rsid w:val="00B121F0"/>
    <w:rsid w:val="00B13211"/>
    <w:rsid w:val="00B1394F"/>
    <w:rsid w:val="00B16235"/>
    <w:rsid w:val="00B16243"/>
    <w:rsid w:val="00B1730E"/>
    <w:rsid w:val="00B179AB"/>
    <w:rsid w:val="00B22826"/>
    <w:rsid w:val="00B22A1F"/>
    <w:rsid w:val="00B22B64"/>
    <w:rsid w:val="00B22D2E"/>
    <w:rsid w:val="00B237D9"/>
    <w:rsid w:val="00B23E73"/>
    <w:rsid w:val="00B24510"/>
    <w:rsid w:val="00B2508A"/>
    <w:rsid w:val="00B25592"/>
    <w:rsid w:val="00B25AA0"/>
    <w:rsid w:val="00B25F30"/>
    <w:rsid w:val="00B26417"/>
    <w:rsid w:val="00B2781B"/>
    <w:rsid w:val="00B27E10"/>
    <w:rsid w:val="00B303F3"/>
    <w:rsid w:val="00B30532"/>
    <w:rsid w:val="00B305B2"/>
    <w:rsid w:val="00B30943"/>
    <w:rsid w:val="00B32652"/>
    <w:rsid w:val="00B3297B"/>
    <w:rsid w:val="00B33E6A"/>
    <w:rsid w:val="00B34518"/>
    <w:rsid w:val="00B35D1C"/>
    <w:rsid w:val="00B3634D"/>
    <w:rsid w:val="00B36DA1"/>
    <w:rsid w:val="00B37124"/>
    <w:rsid w:val="00B3733A"/>
    <w:rsid w:val="00B40851"/>
    <w:rsid w:val="00B415CD"/>
    <w:rsid w:val="00B4256D"/>
    <w:rsid w:val="00B42DFF"/>
    <w:rsid w:val="00B43B14"/>
    <w:rsid w:val="00B43E46"/>
    <w:rsid w:val="00B4508D"/>
    <w:rsid w:val="00B46A0B"/>
    <w:rsid w:val="00B51502"/>
    <w:rsid w:val="00B5220A"/>
    <w:rsid w:val="00B525A3"/>
    <w:rsid w:val="00B52FC2"/>
    <w:rsid w:val="00B5322A"/>
    <w:rsid w:val="00B53482"/>
    <w:rsid w:val="00B53616"/>
    <w:rsid w:val="00B53E9A"/>
    <w:rsid w:val="00B53EC2"/>
    <w:rsid w:val="00B540EE"/>
    <w:rsid w:val="00B55253"/>
    <w:rsid w:val="00B55BAD"/>
    <w:rsid w:val="00B55E93"/>
    <w:rsid w:val="00B5773F"/>
    <w:rsid w:val="00B6011D"/>
    <w:rsid w:val="00B60678"/>
    <w:rsid w:val="00B614DA"/>
    <w:rsid w:val="00B6180C"/>
    <w:rsid w:val="00B61C66"/>
    <w:rsid w:val="00B62118"/>
    <w:rsid w:val="00B63FC0"/>
    <w:rsid w:val="00B65C06"/>
    <w:rsid w:val="00B660C8"/>
    <w:rsid w:val="00B66417"/>
    <w:rsid w:val="00B6651A"/>
    <w:rsid w:val="00B66A0F"/>
    <w:rsid w:val="00B67BA8"/>
    <w:rsid w:val="00B70762"/>
    <w:rsid w:val="00B70CC1"/>
    <w:rsid w:val="00B7107B"/>
    <w:rsid w:val="00B7172F"/>
    <w:rsid w:val="00B71731"/>
    <w:rsid w:val="00B71BE1"/>
    <w:rsid w:val="00B73027"/>
    <w:rsid w:val="00B730C3"/>
    <w:rsid w:val="00B73288"/>
    <w:rsid w:val="00B735F0"/>
    <w:rsid w:val="00B736A9"/>
    <w:rsid w:val="00B7397C"/>
    <w:rsid w:val="00B75196"/>
    <w:rsid w:val="00B7555C"/>
    <w:rsid w:val="00B7598F"/>
    <w:rsid w:val="00B75EA4"/>
    <w:rsid w:val="00B77A2B"/>
    <w:rsid w:val="00B77C40"/>
    <w:rsid w:val="00B802B9"/>
    <w:rsid w:val="00B81342"/>
    <w:rsid w:val="00B819AE"/>
    <w:rsid w:val="00B81DD3"/>
    <w:rsid w:val="00B81E50"/>
    <w:rsid w:val="00B82923"/>
    <w:rsid w:val="00B862F5"/>
    <w:rsid w:val="00B8641B"/>
    <w:rsid w:val="00B86446"/>
    <w:rsid w:val="00B86890"/>
    <w:rsid w:val="00B87893"/>
    <w:rsid w:val="00B87AF1"/>
    <w:rsid w:val="00B900CF"/>
    <w:rsid w:val="00B9095D"/>
    <w:rsid w:val="00B9109F"/>
    <w:rsid w:val="00B915BC"/>
    <w:rsid w:val="00B91763"/>
    <w:rsid w:val="00B92FB9"/>
    <w:rsid w:val="00B937CE"/>
    <w:rsid w:val="00B94060"/>
    <w:rsid w:val="00B943BD"/>
    <w:rsid w:val="00B94960"/>
    <w:rsid w:val="00B94BA1"/>
    <w:rsid w:val="00B9517A"/>
    <w:rsid w:val="00B9526C"/>
    <w:rsid w:val="00B970D4"/>
    <w:rsid w:val="00B97682"/>
    <w:rsid w:val="00B97AD2"/>
    <w:rsid w:val="00B97FE8"/>
    <w:rsid w:val="00BA0592"/>
    <w:rsid w:val="00BA07A2"/>
    <w:rsid w:val="00BA0985"/>
    <w:rsid w:val="00BA0A8D"/>
    <w:rsid w:val="00BA1508"/>
    <w:rsid w:val="00BA2475"/>
    <w:rsid w:val="00BA2E34"/>
    <w:rsid w:val="00BA3237"/>
    <w:rsid w:val="00BA3F08"/>
    <w:rsid w:val="00BA405C"/>
    <w:rsid w:val="00BA51B2"/>
    <w:rsid w:val="00BA5D1D"/>
    <w:rsid w:val="00BA5D2D"/>
    <w:rsid w:val="00BA6929"/>
    <w:rsid w:val="00BA6C3E"/>
    <w:rsid w:val="00BB030D"/>
    <w:rsid w:val="00BB03BC"/>
    <w:rsid w:val="00BB05D4"/>
    <w:rsid w:val="00BB142B"/>
    <w:rsid w:val="00BB1A06"/>
    <w:rsid w:val="00BB2971"/>
    <w:rsid w:val="00BB3736"/>
    <w:rsid w:val="00BB375D"/>
    <w:rsid w:val="00BB38EA"/>
    <w:rsid w:val="00BB3C09"/>
    <w:rsid w:val="00BB3D4C"/>
    <w:rsid w:val="00BB400F"/>
    <w:rsid w:val="00BB735C"/>
    <w:rsid w:val="00BB7D29"/>
    <w:rsid w:val="00BC0AA5"/>
    <w:rsid w:val="00BC0F12"/>
    <w:rsid w:val="00BC1660"/>
    <w:rsid w:val="00BC1986"/>
    <w:rsid w:val="00BC1A7B"/>
    <w:rsid w:val="00BC1C03"/>
    <w:rsid w:val="00BC1C7B"/>
    <w:rsid w:val="00BC1D64"/>
    <w:rsid w:val="00BC2370"/>
    <w:rsid w:val="00BC3B37"/>
    <w:rsid w:val="00BC4319"/>
    <w:rsid w:val="00BC4723"/>
    <w:rsid w:val="00BC4CD4"/>
    <w:rsid w:val="00BC4DB1"/>
    <w:rsid w:val="00BC5150"/>
    <w:rsid w:val="00BC5507"/>
    <w:rsid w:val="00BC55B1"/>
    <w:rsid w:val="00BC5C5C"/>
    <w:rsid w:val="00BC5E5D"/>
    <w:rsid w:val="00BC6425"/>
    <w:rsid w:val="00BC779C"/>
    <w:rsid w:val="00BC7A97"/>
    <w:rsid w:val="00BD01E9"/>
    <w:rsid w:val="00BD0CA9"/>
    <w:rsid w:val="00BD1054"/>
    <w:rsid w:val="00BD21BF"/>
    <w:rsid w:val="00BD2828"/>
    <w:rsid w:val="00BD2B64"/>
    <w:rsid w:val="00BD2B77"/>
    <w:rsid w:val="00BD2CF0"/>
    <w:rsid w:val="00BD3106"/>
    <w:rsid w:val="00BD347B"/>
    <w:rsid w:val="00BD348B"/>
    <w:rsid w:val="00BD424D"/>
    <w:rsid w:val="00BD4580"/>
    <w:rsid w:val="00BD49EC"/>
    <w:rsid w:val="00BD4E80"/>
    <w:rsid w:val="00BD651F"/>
    <w:rsid w:val="00BD67B3"/>
    <w:rsid w:val="00BD6C66"/>
    <w:rsid w:val="00BD6FA1"/>
    <w:rsid w:val="00BD79B2"/>
    <w:rsid w:val="00BD7D12"/>
    <w:rsid w:val="00BD7D49"/>
    <w:rsid w:val="00BE000A"/>
    <w:rsid w:val="00BE0D93"/>
    <w:rsid w:val="00BE28C1"/>
    <w:rsid w:val="00BE2F34"/>
    <w:rsid w:val="00BE34BD"/>
    <w:rsid w:val="00BE3D6F"/>
    <w:rsid w:val="00BE41D2"/>
    <w:rsid w:val="00BE490C"/>
    <w:rsid w:val="00BE494D"/>
    <w:rsid w:val="00BE49C2"/>
    <w:rsid w:val="00BE5198"/>
    <w:rsid w:val="00BE5A67"/>
    <w:rsid w:val="00BE693C"/>
    <w:rsid w:val="00BE6AA5"/>
    <w:rsid w:val="00BE6AB0"/>
    <w:rsid w:val="00BE6CA9"/>
    <w:rsid w:val="00BE7254"/>
    <w:rsid w:val="00BE79DC"/>
    <w:rsid w:val="00BE7E5B"/>
    <w:rsid w:val="00BF01BE"/>
    <w:rsid w:val="00BF0B68"/>
    <w:rsid w:val="00BF0DE2"/>
    <w:rsid w:val="00BF21BC"/>
    <w:rsid w:val="00BF2EAD"/>
    <w:rsid w:val="00BF6C5D"/>
    <w:rsid w:val="00BF6E6C"/>
    <w:rsid w:val="00BF6E7D"/>
    <w:rsid w:val="00BF6EAE"/>
    <w:rsid w:val="00BF7214"/>
    <w:rsid w:val="00BF77AC"/>
    <w:rsid w:val="00BF7E41"/>
    <w:rsid w:val="00C01779"/>
    <w:rsid w:val="00C018C7"/>
    <w:rsid w:val="00C01951"/>
    <w:rsid w:val="00C0240F"/>
    <w:rsid w:val="00C02AC8"/>
    <w:rsid w:val="00C03B2B"/>
    <w:rsid w:val="00C03F08"/>
    <w:rsid w:val="00C03F6A"/>
    <w:rsid w:val="00C041F7"/>
    <w:rsid w:val="00C05655"/>
    <w:rsid w:val="00C05E99"/>
    <w:rsid w:val="00C0726F"/>
    <w:rsid w:val="00C078D0"/>
    <w:rsid w:val="00C079FF"/>
    <w:rsid w:val="00C07AF1"/>
    <w:rsid w:val="00C10A77"/>
    <w:rsid w:val="00C10B7E"/>
    <w:rsid w:val="00C11100"/>
    <w:rsid w:val="00C11448"/>
    <w:rsid w:val="00C11F4D"/>
    <w:rsid w:val="00C1302C"/>
    <w:rsid w:val="00C13837"/>
    <w:rsid w:val="00C139C1"/>
    <w:rsid w:val="00C152FC"/>
    <w:rsid w:val="00C15F8D"/>
    <w:rsid w:val="00C160D2"/>
    <w:rsid w:val="00C16888"/>
    <w:rsid w:val="00C17B70"/>
    <w:rsid w:val="00C20824"/>
    <w:rsid w:val="00C21114"/>
    <w:rsid w:val="00C2139D"/>
    <w:rsid w:val="00C21A09"/>
    <w:rsid w:val="00C22A59"/>
    <w:rsid w:val="00C22C27"/>
    <w:rsid w:val="00C25595"/>
    <w:rsid w:val="00C258FA"/>
    <w:rsid w:val="00C27022"/>
    <w:rsid w:val="00C2711E"/>
    <w:rsid w:val="00C27F99"/>
    <w:rsid w:val="00C30428"/>
    <w:rsid w:val="00C3059C"/>
    <w:rsid w:val="00C317BF"/>
    <w:rsid w:val="00C326AA"/>
    <w:rsid w:val="00C32A09"/>
    <w:rsid w:val="00C32CC0"/>
    <w:rsid w:val="00C330B2"/>
    <w:rsid w:val="00C33523"/>
    <w:rsid w:val="00C33757"/>
    <w:rsid w:val="00C33C06"/>
    <w:rsid w:val="00C35454"/>
    <w:rsid w:val="00C35C6E"/>
    <w:rsid w:val="00C35C72"/>
    <w:rsid w:val="00C36B2C"/>
    <w:rsid w:val="00C37AE3"/>
    <w:rsid w:val="00C43DE3"/>
    <w:rsid w:val="00C43E7C"/>
    <w:rsid w:val="00C441DC"/>
    <w:rsid w:val="00C442E9"/>
    <w:rsid w:val="00C444CD"/>
    <w:rsid w:val="00C4473A"/>
    <w:rsid w:val="00C44BD9"/>
    <w:rsid w:val="00C44F91"/>
    <w:rsid w:val="00C46790"/>
    <w:rsid w:val="00C467A7"/>
    <w:rsid w:val="00C46B78"/>
    <w:rsid w:val="00C47AFF"/>
    <w:rsid w:val="00C47C6C"/>
    <w:rsid w:val="00C47F8C"/>
    <w:rsid w:val="00C50BC5"/>
    <w:rsid w:val="00C51460"/>
    <w:rsid w:val="00C51663"/>
    <w:rsid w:val="00C51E44"/>
    <w:rsid w:val="00C51F7D"/>
    <w:rsid w:val="00C52EF0"/>
    <w:rsid w:val="00C538BE"/>
    <w:rsid w:val="00C53B42"/>
    <w:rsid w:val="00C53B46"/>
    <w:rsid w:val="00C54CD9"/>
    <w:rsid w:val="00C55B12"/>
    <w:rsid w:val="00C56333"/>
    <w:rsid w:val="00C57402"/>
    <w:rsid w:val="00C57805"/>
    <w:rsid w:val="00C57E0C"/>
    <w:rsid w:val="00C605F0"/>
    <w:rsid w:val="00C60E03"/>
    <w:rsid w:val="00C61380"/>
    <w:rsid w:val="00C61BB6"/>
    <w:rsid w:val="00C624F0"/>
    <w:rsid w:val="00C659E6"/>
    <w:rsid w:val="00C65B34"/>
    <w:rsid w:val="00C66C51"/>
    <w:rsid w:val="00C66E8D"/>
    <w:rsid w:val="00C67013"/>
    <w:rsid w:val="00C672FF"/>
    <w:rsid w:val="00C67A0E"/>
    <w:rsid w:val="00C70E77"/>
    <w:rsid w:val="00C715E6"/>
    <w:rsid w:val="00C72421"/>
    <w:rsid w:val="00C724C0"/>
    <w:rsid w:val="00C7314F"/>
    <w:rsid w:val="00C73DE5"/>
    <w:rsid w:val="00C75363"/>
    <w:rsid w:val="00C75D3F"/>
    <w:rsid w:val="00C75EFD"/>
    <w:rsid w:val="00C76134"/>
    <w:rsid w:val="00C7674C"/>
    <w:rsid w:val="00C76BCA"/>
    <w:rsid w:val="00C800D4"/>
    <w:rsid w:val="00C8046C"/>
    <w:rsid w:val="00C80E1A"/>
    <w:rsid w:val="00C8127F"/>
    <w:rsid w:val="00C814B8"/>
    <w:rsid w:val="00C81C0D"/>
    <w:rsid w:val="00C82429"/>
    <w:rsid w:val="00C82560"/>
    <w:rsid w:val="00C82E6C"/>
    <w:rsid w:val="00C838F4"/>
    <w:rsid w:val="00C83A72"/>
    <w:rsid w:val="00C84224"/>
    <w:rsid w:val="00C84644"/>
    <w:rsid w:val="00C847CE"/>
    <w:rsid w:val="00C855FB"/>
    <w:rsid w:val="00C861A7"/>
    <w:rsid w:val="00C86263"/>
    <w:rsid w:val="00C86978"/>
    <w:rsid w:val="00C8715A"/>
    <w:rsid w:val="00C87C0B"/>
    <w:rsid w:val="00C909E9"/>
    <w:rsid w:val="00C9114C"/>
    <w:rsid w:val="00C91A33"/>
    <w:rsid w:val="00C920DF"/>
    <w:rsid w:val="00C936F5"/>
    <w:rsid w:val="00C94B0D"/>
    <w:rsid w:val="00C95268"/>
    <w:rsid w:val="00C9593F"/>
    <w:rsid w:val="00C9620D"/>
    <w:rsid w:val="00C96FC7"/>
    <w:rsid w:val="00C97216"/>
    <w:rsid w:val="00CA06D5"/>
    <w:rsid w:val="00CA09A7"/>
    <w:rsid w:val="00CA2028"/>
    <w:rsid w:val="00CA2CA0"/>
    <w:rsid w:val="00CA3418"/>
    <w:rsid w:val="00CA39BA"/>
    <w:rsid w:val="00CA4138"/>
    <w:rsid w:val="00CA50D2"/>
    <w:rsid w:val="00CA6292"/>
    <w:rsid w:val="00CA6855"/>
    <w:rsid w:val="00CA6BC7"/>
    <w:rsid w:val="00CA74AA"/>
    <w:rsid w:val="00CA75C3"/>
    <w:rsid w:val="00CA790A"/>
    <w:rsid w:val="00CA7920"/>
    <w:rsid w:val="00CA7E30"/>
    <w:rsid w:val="00CA7E69"/>
    <w:rsid w:val="00CA7EC9"/>
    <w:rsid w:val="00CB0171"/>
    <w:rsid w:val="00CB08A7"/>
    <w:rsid w:val="00CB0E59"/>
    <w:rsid w:val="00CB1D5F"/>
    <w:rsid w:val="00CB1FCE"/>
    <w:rsid w:val="00CB3D2A"/>
    <w:rsid w:val="00CB3E22"/>
    <w:rsid w:val="00CB4CD9"/>
    <w:rsid w:val="00CB50A5"/>
    <w:rsid w:val="00CB50FB"/>
    <w:rsid w:val="00CB5E5B"/>
    <w:rsid w:val="00CB62AB"/>
    <w:rsid w:val="00CB6577"/>
    <w:rsid w:val="00CB6F48"/>
    <w:rsid w:val="00CB70F2"/>
    <w:rsid w:val="00CB76C4"/>
    <w:rsid w:val="00CB7706"/>
    <w:rsid w:val="00CB7779"/>
    <w:rsid w:val="00CB7E4C"/>
    <w:rsid w:val="00CC1353"/>
    <w:rsid w:val="00CC1AC4"/>
    <w:rsid w:val="00CC2486"/>
    <w:rsid w:val="00CC2497"/>
    <w:rsid w:val="00CC2853"/>
    <w:rsid w:val="00CC3891"/>
    <w:rsid w:val="00CC3FCA"/>
    <w:rsid w:val="00CC4315"/>
    <w:rsid w:val="00CC48CA"/>
    <w:rsid w:val="00CC4917"/>
    <w:rsid w:val="00CC4AAB"/>
    <w:rsid w:val="00CC637B"/>
    <w:rsid w:val="00CC6BFF"/>
    <w:rsid w:val="00CC798D"/>
    <w:rsid w:val="00CC7ED8"/>
    <w:rsid w:val="00CD05E3"/>
    <w:rsid w:val="00CD0AEF"/>
    <w:rsid w:val="00CD12A5"/>
    <w:rsid w:val="00CD145B"/>
    <w:rsid w:val="00CD2355"/>
    <w:rsid w:val="00CD23A3"/>
    <w:rsid w:val="00CD2ECF"/>
    <w:rsid w:val="00CD32B9"/>
    <w:rsid w:val="00CD4266"/>
    <w:rsid w:val="00CD4ED7"/>
    <w:rsid w:val="00CD53AF"/>
    <w:rsid w:val="00CD6D73"/>
    <w:rsid w:val="00CD6DD2"/>
    <w:rsid w:val="00CD6F7E"/>
    <w:rsid w:val="00CD7C22"/>
    <w:rsid w:val="00CE2632"/>
    <w:rsid w:val="00CE2BDF"/>
    <w:rsid w:val="00CE3444"/>
    <w:rsid w:val="00CE3F71"/>
    <w:rsid w:val="00CE4276"/>
    <w:rsid w:val="00CE4634"/>
    <w:rsid w:val="00CE53C6"/>
    <w:rsid w:val="00CE54C5"/>
    <w:rsid w:val="00CE5D4B"/>
    <w:rsid w:val="00CE7226"/>
    <w:rsid w:val="00CE732A"/>
    <w:rsid w:val="00CE74D1"/>
    <w:rsid w:val="00CE77D5"/>
    <w:rsid w:val="00CE7B8C"/>
    <w:rsid w:val="00CE7D95"/>
    <w:rsid w:val="00CF064B"/>
    <w:rsid w:val="00CF099A"/>
    <w:rsid w:val="00CF09F3"/>
    <w:rsid w:val="00CF1660"/>
    <w:rsid w:val="00CF1BDF"/>
    <w:rsid w:val="00CF2C73"/>
    <w:rsid w:val="00CF374C"/>
    <w:rsid w:val="00CF3813"/>
    <w:rsid w:val="00CF404F"/>
    <w:rsid w:val="00CF42FF"/>
    <w:rsid w:val="00CF456F"/>
    <w:rsid w:val="00CF5684"/>
    <w:rsid w:val="00CF5BFE"/>
    <w:rsid w:val="00CF5C27"/>
    <w:rsid w:val="00CF732F"/>
    <w:rsid w:val="00CF7570"/>
    <w:rsid w:val="00CF75CD"/>
    <w:rsid w:val="00CF7F8E"/>
    <w:rsid w:val="00D00006"/>
    <w:rsid w:val="00D000CB"/>
    <w:rsid w:val="00D00950"/>
    <w:rsid w:val="00D018F4"/>
    <w:rsid w:val="00D01D64"/>
    <w:rsid w:val="00D02390"/>
    <w:rsid w:val="00D029D3"/>
    <w:rsid w:val="00D03085"/>
    <w:rsid w:val="00D03996"/>
    <w:rsid w:val="00D04750"/>
    <w:rsid w:val="00D055F7"/>
    <w:rsid w:val="00D05827"/>
    <w:rsid w:val="00D05B28"/>
    <w:rsid w:val="00D063A4"/>
    <w:rsid w:val="00D063D3"/>
    <w:rsid w:val="00D07619"/>
    <w:rsid w:val="00D07FE5"/>
    <w:rsid w:val="00D10775"/>
    <w:rsid w:val="00D1081D"/>
    <w:rsid w:val="00D109A8"/>
    <w:rsid w:val="00D10FCD"/>
    <w:rsid w:val="00D1165A"/>
    <w:rsid w:val="00D1165C"/>
    <w:rsid w:val="00D12757"/>
    <w:rsid w:val="00D13787"/>
    <w:rsid w:val="00D1378D"/>
    <w:rsid w:val="00D1381F"/>
    <w:rsid w:val="00D155D1"/>
    <w:rsid w:val="00D15AF1"/>
    <w:rsid w:val="00D16440"/>
    <w:rsid w:val="00D166AE"/>
    <w:rsid w:val="00D179D8"/>
    <w:rsid w:val="00D2054D"/>
    <w:rsid w:val="00D205DD"/>
    <w:rsid w:val="00D20F52"/>
    <w:rsid w:val="00D21141"/>
    <w:rsid w:val="00D216FD"/>
    <w:rsid w:val="00D222CA"/>
    <w:rsid w:val="00D23572"/>
    <w:rsid w:val="00D23B65"/>
    <w:rsid w:val="00D23CBC"/>
    <w:rsid w:val="00D24E1F"/>
    <w:rsid w:val="00D253F8"/>
    <w:rsid w:val="00D25B2A"/>
    <w:rsid w:val="00D2638A"/>
    <w:rsid w:val="00D269B5"/>
    <w:rsid w:val="00D30104"/>
    <w:rsid w:val="00D303A5"/>
    <w:rsid w:val="00D306CA"/>
    <w:rsid w:val="00D30ABC"/>
    <w:rsid w:val="00D30C6D"/>
    <w:rsid w:val="00D316C4"/>
    <w:rsid w:val="00D322DA"/>
    <w:rsid w:val="00D325D4"/>
    <w:rsid w:val="00D32F77"/>
    <w:rsid w:val="00D3328D"/>
    <w:rsid w:val="00D341FF"/>
    <w:rsid w:val="00D35245"/>
    <w:rsid w:val="00D35353"/>
    <w:rsid w:val="00D3567C"/>
    <w:rsid w:val="00D35A43"/>
    <w:rsid w:val="00D37332"/>
    <w:rsid w:val="00D403EE"/>
    <w:rsid w:val="00D40716"/>
    <w:rsid w:val="00D40762"/>
    <w:rsid w:val="00D40C1C"/>
    <w:rsid w:val="00D40D4D"/>
    <w:rsid w:val="00D41501"/>
    <w:rsid w:val="00D43CE1"/>
    <w:rsid w:val="00D45E3B"/>
    <w:rsid w:val="00D471CC"/>
    <w:rsid w:val="00D47272"/>
    <w:rsid w:val="00D50287"/>
    <w:rsid w:val="00D516CD"/>
    <w:rsid w:val="00D51F38"/>
    <w:rsid w:val="00D541FA"/>
    <w:rsid w:val="00D54546"/>
    <w:rsid w:val="00D5595E"/>
    <w:rsid w:val="00D55B62"/>
    <w:rsid w:val="00D56100"/>
    <w:rsid w:val="00D57255"/>
    <w:rsid w:val="00D60992"/>
    <w:rsid w:val="00D610EC"/>
    <w:rsid w:val="00D6160A"/>
    <w:rsid w:val="00D6192A"/>
    <w:rsid w:val="00D634B2"/>
    <w:rsid w:val="00D660E6"/>
    <w:rsid w:val="00D6614F"/>
    <w:rsid w:val="00D661D7"/>
    <w:rsid w:val="00D66358"/>
    <w:rsid w:val="00D66FAB"/>
    <w:rsid w:val="00D671D5"/>
    <w:rsid w:val="00D73380"/>
    <w:rsid w:val="00D744E8"/>
    <w:rsid w:val="00D748ED"/>
    <w:rsid w:val="00D74AE3"/>
    <w:rsid w:val="00D74D89"/>
    <w:rsid w:val="00D74F1F"/>
    <w:rsid w:val="00D76694"/>
    <w:rsid w:val="00D77742"/>
    <w:rsid w:val="00D8114E"/>
    <w:rsid w:val="00D81320"/>
    <w:rsid w:val="00D81760"/>
    <w:rsid w:val="00D829B5"/>
    <w:rsid w:val="00D82F36"/>
    <w:rsid w:val="00D833AC"/>
    <w:rsid w:val="00D84967"/>
    <w:rsid w:val="00D84CA0"/>
    <w:rsid w:val="00D86F73"/>
    <w:rsid w:val="00D87147"/>
    <w:rsid w:val="00D872F9"/>
    <w:rsid w:val="00D87706"/>
    <w:rsid w:val="00D900BE"/>
    <w:rsid w:val="00D90197"/>
    <w:rsid w:val="00D90245"/>
    <w:rsid w:val="00D90E5E"/>
    <w:rsid w:val="00D90F7A"/>
    <w:rsid w:val="00D91253"/>
    <w:rsid w:val="00D912A5"/>
    <w:rsid w:val="00D9353E"/>
    <w:rsid w:val="00D935F2"/>
    <w:rsid w:val="00D93C14"/>
    <w:rsid w:val="00D93EF4"/>
    <w:rsid w:val="00D94201"/>
    <w:rsid w:val="00D94365"/>
    <w:rsid w:val="00D943F8"/>
    <w:rsid w:val="00D94532"/>
    <w:rsid w:val="00D94752"/>
    <w:rsid w:val="00D94AD2"/>
    <w:rsid w:val="00D952D5"/>
    <w:rsid w:val="00D95560"/>
    <w:rsid w:val="00D95884"/>
    <w:rsid w:val="00D95E5F"/>
    <w:rsid w:val="00D9748F"/>
    <w:rsid w:val="00DA0121"/>
    <w:rsid w:val="00DA0A23"/>
    <w:rsid w:val="00DA2123"/>
    <w:rsid w:val="00DA3469"/>
    <w:rsid w:val="00DA3D48"/>
    <w:rsid w:val="00DA48B0"/>
    <w:rsid w:val="00DA525D"/>
    <w:rsid w:val="00DA674C"/>
    <w:rsid w:val="00DA6B59"/>
    <w:rsid w:val="00DA7126"/>
    <w:rsid w:val="00DA715D"/>
    <w:rsid w:val="00DA734C"/>
    <w:rsid w:val="00DA7556"/>
    <w:rsid w:val="00DB0334"/>
    <w:rsid w:val="00DB129E"/>
    <w:rsid w:val="00DB1C45"/>
    <w:rsid w:val="00DB286F"/>
    <w:rsid w:val="00DB29FB"/>
    <w:rsid w:val="00DB3573"/>
    <w:rsid w:val="00DB3B8C"/>
    <w:rsid w:val="00DB4A45"/>
    <w:rsid w:val="00DB4A6D"/>
    <w:rsid w:val="00DB5981"/>
    <w:rsid w:val="00DB6220"/>
    <w:rsid w:val="00DB6765"/>
    <w:rsid w:val="00DC0693"/>
    <w:rsid w:val="00DC0CB4"/>
    <w:rsid w:val="00DC0F37"/>
    <w:rsid w:val="00DC1897"/>
    <w:rsid w:val="00DC1963"/>
    <w:rsid w:val="00DC1D11"/>
    <w:rsid w:val="00DC36A6"/>
    <w:rsid w:val="00DC3D8C"/>
    <w:rsid w:val="00DC3E67"/>
    <w:rsid w:val="00DC4067"/>
    <w:rsid w:val="00DC4E12"/>
    <w:rsid w:val="00DC4F8F"/>
    <w:rsid w:val="00DC6E3D"/>
    <w:rsid w:val="00DC73C5"/>
    <w:rsid w:val="00DC78C8"/>
    <w:rsid w:val="00DC7DDD"/>
    <w:rsid w:val="00DC7F71"/>
    <w:rsid w:val="00DD261E"/>
    <w:rsid w:val="00DD2C25"/>
    <w:rsid w:val="00DD2D21"/>
    <w:rsid w:val="00DD595F"/>
    <w:rsid w:val="00DD6389"/>
    <w:rsid w:val="00DD67E0"/>
    <w:rsid w:val="00DD6AA1"/>
    <w:rsid w:val="00DD70CF"/>
    <w:rsid w:val="00DD7B5E"/>
    <w:rsid w:val="00DE15B6"/>
    <w:rsid w:val="00DE1881"/>
    <w:rsid w:val="00DE2669"/>
    <w:rsid w:val="00DE2A2D"/>
    <w:rsid w:val="00DE2B2E"/>
    <w:rsid w:val="00DE2EB6"/>
    <w:rsid w:val="00DE2EEB"/>
    <w:rsid w:val="00DE32DA"/>
    <w:rsid w:val="00DE3BDC"/>
    <w:rsid w:val="00DE4A1E"/>
    <w:rsid w:val="00DE4E77"/>
    <w:rsid w:val="00DE4F2B"/>
    <w:rsid w:val="00DE54D0"/>
    <w:rsid w:val="00DE57FB"/>
    <w:rsid w:val="00DE58B5"/>
    <w:rsid w:val="00DE6452"/>
    <w:rsid w:val="00DE67F2"/>
    <w:rsid w:val="00DE7412"/>
    <w:rsid w:val="00DE79FA"/>
    <w:rsid w:val="00DE7EBE"/>
    <w:rsid w:val="00DF0B8B"/>
    <w:rsid w:val="00DF10AC"/>
    <w:rsid w:val="00DF1175"/>
    <w:rsid w:val="00DF1C8E"/>
    <w:rsid w:val="00DF20B7"/>
    <w:rsid w:val="00DF2273"/>
    <w:rsid w:val="00DF25A9"/>
    <w:rsid w:val="00DF3481"/>
    <w:rsid w:val="00DF3E31"/>
    <w:rsid w:val="00DF4A2B"/>
    <w:rsid w:val="00DF546A"/>
    <w:rsid w:val="00DF56B9"/>
    <w:rsid w:val="00DF6880"/>
    <w:rsid w:val="00DF6C5B"/>
    <w:rsid w:val="00E00524"/>
    <w:rsid w:val="00E00C4F"/>
    <w:rsid w:val="00E0182A"/>
    <w:rsid w:val="00E026A2"/>
    <w:rsid w:val="00E02706"/>
    <w:rsid w:val="00E0275E"/>
    <w:rsid w:val="00E0290B"/>
    <w:rsid w:val="00E02AB4"/>
    <w:rsid w:val="00E042AF"/>
    <w:rsid w:val="00E04C79"/>
    <w:rsid w:val="00E04D10"/>
    <w:rsid w:val="00E05CB7"/>
    <w:rsid w:val="00E06625"/>
    <w:rsid w:val="00E068C1"/>
    <w:rsid w:val="00E06A54"/>
    <w:rsid w:val="00E0754D"/>
    <w:rsid w:val="00E100B2"/>
    <w:rsid w:val="00E10248"/>
    <w:rsid w:val="00E10675"/>
    <w:rsid w:val="00E108FD"/>
    <w:rsid w:val="00E10B43"/>
    <w:rsid w:val="00E11E1F"/>
    <w:rsid w:val="00E12BED"/>
    <w:rsid w:val="00E12F8F"/>
    <w:rsid w:val="00E13169"/>
    <w:rsid w:val="00E13C02"/>
    <w:rsid w:val="00E13C0D"/>
    <w:rsid w:val="00E13C14"/>
    <w:rsid w:val="00E14DDB"/>
    <w:rsid w:val="00E15453"/>
    <w:rsid w:val="00E15914"/>
    <w:rsid w:val="00E16968"/>
    <w:rsid w:val="00E169CC"/>
    <w:rsid w:val="00E16A95"/>
    <w:rsid w:val="00E173CC"/>
    <w:rsid w:val="00E17BBD"/>
    <w:rsid w:val="00E17F40"/>
    <w:rsid w:val="00E21489"/>
    <w:rsid w:val="00E21BDD"/>
    <w:rsid w:val="00E21F37"/>
    <w:rsid w:val="00E223EB"/>
    <w:rsid w:val="00E22D57"/>
    <w:rsid w:val="00E23CCB"/>
    <w:rsid w:val="00E24188"/>
    <w:rsid w:val="00E253A3"/>
    <w:rsid w:val="00E254AA"/>
    <w:rsid w:val="00E26076"/>
    <w:rsid w:val="00E260B3"/>
    <w:rsid w:val="00E26527"/>
    <w:rsid w:val="00E27BEC"/>
    <w:rsid w:val="00E30006"/>
    <w:rsid w:val="00E30423"/>
    <w:rsid w:val="00E308B8"/>
    <w:rsid w:val="00E31754"/>
    <w:rsid w:val="00E317DE"/>
    <w:rsid w:val="00E31866"/>
    <w:rsid w:val="00E31FA7"/>
    <w:rsid w:val="00E32560"/>
    <w:rsid w:val="00E32666"/>
    <w:rsid w:val="00E331AF"/>
    <w:rsid w:val="00E34612"/>
    <w:rsid w:val="00E34B6D"/>
    <w:rsid w:val="00E34B7B"/>
    <w:rsid w:val="00E34D6A"/>
    <w:rsid w:val="00E3618A"/>
    <w:rsid w:val="00E361A6"/>
    <w:rsid w:val="00E3671A"/>
    <w:rsid w:val="00E37DBA"/>
    <w:rsid w:val="00E40440"/>
    <w:rsid w:val="00E40C51"/>
    <w:rsid w:val="00E413B6"/>
    <w:rsid w:val="00E4144D"/>
    <w:rsid w:val="00E4196B"/>
    <w:rsid w:val="00E4278D"/>
    <w:rsid w:val="00E43D98"/>
    <w:rsid w:val="00E449AC"/>
    <w:rsid w:val="00E44BF3"/>
    <w:rsid w:val="00E45D6A"/>
    <w:rsid w:val="00E45F70"/>
    <w:rsid w:val="00E462AD"/>
    <w:rsid w:val="00E46F19"/>
    <w:rsid w:val="00E479A8"/>
    <w:rsid w:val="00E47E55"/>
    <w:rsid w:val="00E50000"/>
    <w:rsid w:val="00E50334"/>
    <w:rsid w:val="00E505EC"/>
    <w:rsid w:val="00E51308"/>
    <w:rsid w:val="00E5142E"/>
    <w:rsid w:val="00E53365"/>
    <w:rsid w:val="00E53F65"/>
    <w:rsid w:val="00E54163"/>
    <w:rsid w:val="00E5479A"/>
    <w:rsid w:val="00E54CE6"/>
    <w:rsid w:val="00E550F9"/>
    <w:rsid w:val="00E562A4"/>
    <w:rsid w:val="00E56F39"/>
    <w:rsid w:val="00E57609"/>
    <w:rsid w:val="00E57831"/>
    <w:rsid w:val="00E57F13"/>
    <w:rsid w:val="00E57F36"/>
    <w:rsid w:val="00E60E03"/>
    <w:rsid w:val="00E61C3F"/>
    <w:rsid w:val="00E62204"/>
    <w:rsid w:val="00E62A2F"/>
    <w:rsid w:val="00E62B28"/>
    <w:rsid w:val="00E62B50"/>
    <w:rsid w:val="00E62B82"/>
    <w:rsid w:val="00E63A7E"/>
    <w:rsid w:val="00E63CF8"/>
    <w:rsid w:val="00E640B3"/>
    <w:rsid w:val="00E648B0"/>
    <w:rsid w:val="00E64979"/>
    <w:rsid w:val="00E66BA1"/>
    <w:rsid w:val="00E66DF4"/>
    <w:rsid w:val="00E70101"/>
    <w:rsid w:val="00E70BC4"/>
    <w:rsid w:val="00E7109D"/>
    <w:rsid w:val="00E7135C"/>
    <w:rsid w:val="00E71C9F"/>
    <w:rsid w:val="00E720A7"/>
    <w:rsid w:val="00E72645"/>
    <w:rsid w:val="00E73602"/>
    <w:rsid w:val="00E73793"/>
    <w:rsid w:val="00E73B02"/>
    <w:rsid w:val="00E73BFE"/>
    <w:rsid w:val="00E74041"/>
    <w:rsid w:val="00E74543"/>
    <w:rsid w:val="00E75617"/>
    <w:rsid w:val="00E7593D"/>
    <w:rsid w:val="00E75B31"/>
    <w:rsid w:val="00E75D7C"/>
    <w:rsid w:val="00E7701F"/>
    <w:rsid w:val="00E778B9"/>
    <w:rsid w:val="00E77D79"/>
    <w:rsid w:val="00E816F1"/>
    <w:rsid w:val="00E81CBC"/>
    <w:rsid w:val="00E82345"/>
    <w:rsid w:val="00E834E8"/>
    <w:rsid w:val="00E83E89"/>
    <w:rsid w:val="00E83FC7"/>
    <w:rsid w:val="00E84A7C"/>
    <w:rsid w:val="00E85EBB"/>
    <w:rsid w:val="00E85EEB"/>
    <w:rsid w:val="00E86109"/>
    <w:rsid w:val="00E8649B"/>
    <w:rsid w:val="00E86FCA"/>
    <w:rsid w:val="00E87521"/>
    <w:rsid w:val="00E87DA5"/>
    <w:rsid w:val="00E90153"/>
    <w:rsid w:val="00E90216"/>
    <w:rsid w:val="00E90C47"/>
    <w:rsid w:val="00E922ED"/>
    <w:rsid w:val="00E92AF6"/>
    <w:rsid w:val="00E9320F"/>
    <w:rsid w:val="00E93358"/>
    <w:rsid w:val="00E93CDF"/>
    <w:rsid w:val="00E94D52"/>
    <w:rsid w:val="00E94F9F"/>
    <w:rsid w:val="00E9504E"/>
    <w:rsid w:val="00E95497"/>
    <w:rsid w:val="00E962F5"/>
    <w:rsid w:val="00E978E0"/>
    <w:rsid w:val="00EA0148"/>
    <w:rsid w:val="00EA08D5"/>
    <w:rsid w:val="00EA0DF8"/>
    <w:rsid w:val="00EA2491"/>
    <w:rsid w:val="00EA2542"/>
    <w:rsid w:val="00EA370E"/>
    <w:rsid w:val="00EA42D3"/>
    <w:rsid w:val="00EA44A3"/>
    <w:rsid w:val="00EA5678"/>
    <w:rsid w:val="00EA5AC1"/>
    <w:rsid w:val="00EA7982"/>
    <w:rsid w:val="00EB12AC"/>
    <w:rsid w:val="00EB17F9"/>
    <w:rsid w:val="00EB1A4C"/>
    <w:rsid w:val="00EB2142"/>
    <w:rsid w:val="00EB24BA"/>
    <w:rsid w:val="00EB2D6D"/>
    <w:rsid w:val="00EB3F48"/>
    <w:rsid w:val="00EB5ED4"/>
    <w:rsid w:val="00EB634C"/>
    <w:rsid w:val="00EB704C"/>
    <w:rsid w:val="00EB76B5"/>
    <w:rsid w:val="00EB7FF7"/>
    <w:rsid w:val="00EC0091"/>
    <w:rsid w:val="00EC04C7"/>
    <w:rsid w:val="00EC12FD"/>
    <w:rsid w:val="00EC1C63"/>
    <w:rsid w:val="00EC27DC"/>
    <w:rsid w:val="00EC28BE"/>
    <w:rsid w:val="00EC3F6B"/>
    <w:rsid w:val="00EC4155"/>
    <w:rsid w:val="00EC483F"/>
    <w:rsid w:val="00EC5331"/>
    <w:rsid w:val="00EC5E8B"/>
    <w:rsid w:val="00EC69F8"/>
    <w:rsid w:val="00EC73C2"/>
    <w:rsid w:val="00EC7695"/>
    <w:rsid w:val="00EC777A"/>
    <w:rsid w:val="00EC78F4"/>
    <w:rsid w:val="00ED0031"/>
    <w:rsid w:val="00ED02DE"/>
    <w:rsid w:val="00ED0936"/>
    <w:rsid w:val="00ED2119"/>
    <w:rsid w:val="00ED2FF8"/>
    <w:rsid w:val="00ED4D04"/>
    <w:rsid w:val="00ED4D17"/>
    <w:rsid w:val="00ED51E0"/>
    <w:rsid w:val="00ED5895"/>
    <w:rsid w:val="00ED62FF"/>
    <w:rsid w:val="00ED654B"/>
    <w:rsid w:val="00ED69C2"/>
    <w:rsid w:val="00ED764C"/>
    <w:rsid w:val="00ED7847"/>
    <w:rsid w:val="00ED7F7E"/>
    <w:rsid w:val="00EE0A9C"/>
    <w:rsid w:val="00EE1005"/>
    <w:rsid w:val="00EE2B6E"/>
    <w:rsid w:val="00EE3039"/>
    <w:rsid w:val="00EE31F7"/>
    <w:rsid w:val="00EE4E11"/>
    <w:rsid w:val="00EE511F"/>
    <w:rsid w:val="00EE5672"/>
    <w:rsid w:val="00EE67C3"/>
    <w:rsid w:val="00EE7250"/>
    <w:rsid w:val="00EE7779"/>
    <w:rsid w:val="00EF054E"/>
    <w:rsid w:val="00EF070D"/>
    <w:rsid w:val="00EF11F8"/>
    <w:rsid w:val="00EF1815"/>
    <w:rsid w:val="00EF1E33"/>
    <w:rsid w:val="00EF211D"/>
    <w:rsid w:val="00EF2802"/>
    <w:rsid w:val="00EF2D8F"/>
    <w:rsid w:val="00EF303C"/>
    <w:rsid w:val="00EF304F"/>
    <w:rsid w:val="00EF3261"/>
    <w:rsid w:val="00EF3C45"/>
    <w:rsid w:val="00EF56AD"/>
    <w:rsid w:val="00EF57A7"/>
    <w:rsid w:val="00EF68C7"/>
    <w:rsid w:val="00EF6AF8"/>
    <w:rsid w:val="00EF71BE"/>
    <w:rsid w:val="00EF762D"/>
    <w:rsid w:val="00EF7D7F"/>
    <w:rsid w:val="00EF7D8E"/>
    <w:rsid w:val="00F0096E"/>
    <w:rsid w:val="00F00A41"/>
    <w:rsid w:val="00F00AEE"/>
    <w:rsid w:val="00F01FEF"/>
    <w:rsid w:val="00F02124"/>
    <w:rsid w:val="00F02332"/>
    <w:rsid w:val="00F025BC"/>
    <w:rsid w:val="00F038A0"/>
    <w:rsid w:val="00F045E7"/>
    <w:rsid w:val="00F058C3"/>
    <w:rsid w:val="00F05BC5"/>
    <w:rsid w:val="00F05D64"/>
    <w:rsid w:val="00F05D7C"/>
    <w:rsid w:val="00F063CB"/>
    <w:rsid w:val="00F0656F"/>
    <w:rsid w:val="00F068A0"/>
    <w:rsid w:val="00F103E1"/>
    <w:rsid w:val="00F10E64"/>
    <w:rsid w:val="00F11606"/>
    <w:rsid w:val="00F1271B"/>
    <w:rsid w:val="00F13C67"/>
    <w:rsid w:val="00F14ADC"/>
    <w:rsid w:val="00F14B1F"/>
    <w:rsid w:val="00F14FCB"/>
    <w:rsid w:val="00F15978"/>
    <w:rsid w:val="00F15B61"/>
    <w:rsid w:val="00F17591"/>
    <w:rsid w:val="00F17E78"/>
    <w:rsid w:val="00F201BE"/>
    <w:rsid w:val="00F20211"/>
    <w:rsid w:val="00F223AC"/>
    <w:rsid w:val="00F227D8"/>
    <w:rsid w:val="00F2349A"/>
    <w:rsid w:val="00F25C1C"/>
    <w:rsid w:val="00F25D46"/>
    <w:rsid w:val="00F26D2A"/>
    <w:rsid w:val="00F2700D"/>
    <w:rsid w:val="00F27640"/>
    <w:rsid w:val="00F3029D"/>
    <w:rsid w:val="00F31F87"/>
    <w:rsid w:val="00F334CD"/>
    <w:rsid w:val="00F34CF5"/>
    <w:rsid w:val="00F34EEB"/>
    <w:rsid w:val="00F3592B"/>
    <w:rsid w:val="00F35B46"/>
    <w:rsid w:val="00F36659"/>
    <w:rsid w:val="00F3679B"/>
    <w:rsid w:val="00F37083"/>
    <w:rsid w:val="00F40730"/>
    <w:rsid w:val="00F414D8"/>
    <w:rsid w:val="00F41FD0"/>
    <w:rsid w:val="00F423A5"/>
    <w:rsid w:val="00F424C0"/>
    <w:rsid w:val="00F430D0"/>
    <w:rsid w:val="00F443B9"/>
    <w:rsid w:val="00F44925"/>
    <w:rsid w:val="00F44980"/>
    <w:rsid w:val="00F44A33"/>
    <w:rsid w:val="00F455CD"/>
    <w:rsid w:val="00F45BAF"/>
    <w:rsid w:val="00F45C17"/>
    <w:rsid w:val="00F462C9"/>
    <w:rsid w:val="00F47398"/>
    <w:rsid w:val="00F47797"/>
    <w:rsid w:val="00F47A8F"/>
    <w:rsid w:val="00F501B3"/>
    <w:rsid w:val="00F5040C"/>
    <w:rsid w:val="00F5119A"/>
    <w:rsid w:val="00F514F2"/>
    <w:rsid w:val="00F51C0C"/>
    <w:rsid w:val="00F51E69"/>
    <w:rsid w:val="00F520E5"/>
    <w:rsid w:val="00F525F8"/>
    <w:rsid w:val="00F52A84"/>
    <w:rsid w:val="00F52D44"/>
    <w:rsid w:val="00F5379F"/>
    <w:rsid w:val="00F53B07"/>
    <w:rsid w:val="00F542A2"/>
    <w:rsid w:val="00F5476F"/>
    <w:rsid w:val="00F54E42"/>
    <w:rsid w:val="00F5702C"/>
    <w:rsid w:val="00F57886"/>
    <w:rsid w:val="00F57FA1"/>
    <w:rsid w:val="00F60D38"/>
    <w:rsid w:val="00F60E60"/>
    <w:rsid w:val="00F60F98"/>
    <w:rsid w:val="00F61F05"/>
    <w:rsid w:val="00F62014"/>
    <w:rsid w:val="00F621D8"/>
    <w:rsid w:val="00F62B16"/>
    <w:rsid w:val="00F62BD0"/>
    <w:rsid w:val="00F62CBE"/>
    <w:rsid w:val="00F63340"/>
    <w:rsid w:val="00F64BCC"/>
    <w:rsid w:val="00F64D29"/>
    <w:rsid w:val="00F657C5"/>
    <w:rsid w:val="00F65B57"/>
    <w:rsid w:val="00F678A5"/>
    <w:rsid w:val="00F67931"/>
    <w:rsid w:val="00F702D5"/>
    <w:rsid w:val="00F70751"/>
    <w:rsid w:val="00F7086B"/>
    <w:rsid w:val="00F70C7F"/>
    <w:rsid w:val="00F70E65"/>
    <w:rsid w:val="00F715B4"/>
    <w:rsid w:val="00F7172B"/>
    <w:rsid w:val="00F722AA"/>
    <w:rsid w:val="00F72713"/>
    <w:rsid w:val="00F72797"/>
    <w:rsid w:val="00F7304B"/>
    <w:rsid w:val="00F73862"/>
    <w:rsid w:val="00F73FBB"/>
    <w:rsid w:val="00F750DF"/>
    <w:rsid w:val="00F759AD"/>
    <w:rsid w:val="00F75B31"/>
    <w:rsid w:val="00F76E71"/>
    <w:rsid w:val="00F777EE"/>
    <w:rsid w:val="00F77CEC"/>
    <w:rsid w:val="00F80ACD"/>
    <w:rsid w:val="00F81E90"/>
    <w:rsid w:val="00F82BED"/>
    <w:rsid w:val="00F82C2C"/>
    <w:rsid w:val="00F8335E"/>
    <w:rsid w:val="00F833B8"/>
    <w:rsid w:val="00F83EF7"/>
    <w:rsid w:val="00F8486C"/>
    <w:rsid w:val="00F85DF2"/>
    <w:rsid w:val="00F86213"/>
    <w:rsid w:val="00F86A6D"/>
    <w:rsid w:val="00F871AE"/>
    <w:rsid w:val="00F8791E"/>
    <w:rsid w:val="00F90815"/>
    <w:rsid w:val="00F912B0"/>
    <w:rsid w:val="00F915CB"/>
    <w:rsid w:val="00F9244E"/>
    <w:rsid w:val="00F92C2E"/>
    <w:rsid w:val="00F930AC"/>
    <w:rsid w:val="00F94079"/>
    <w:rsid w:val="00F94234"/>
    <w:rsid w:val="00F9430E"/>
    <w:rsid w:val="00F94477"/>
    <w:rsid w:val="00F94591"/>
    <w:rsid w:val="00F954D2"/>
    <w:rsid w:val="00F97680"/>
    <w:rsid w:val="00F97E68"/>
    <w:rsid w:val="00FA0679"/>
    <w:rsid w:val="00FA0DF9"/>
    <w:rsid w:val="00FA1181"/>
    <w:rsid w:val="00FA1F2A"/>
    <w:rsid w:val="00FA223C"/>
    <w:rsid w:val="00FA24DE"/>
    <w:rsid w:val="00FA3234"/>
    <w:rsid w:val="00FA3367"/>
    <w:rsid w:val="00FA3985"/>
    <w:rsid w:val="00FA4296"/>
    <w:rsid w:val="00FA45A5"/>
    <w:rsid w:val="00FA4743"/>
    <w:rsid w:val="00FA6BC2"/>
    <w:rsid w:val="00FA7DF3"/>
    <w:rsid w:val="00FB02C5"/>
    <w:rsid w:val="00FB0917"/>
    <w:rsid w:val="00FB0D94"/>
    <w:rsid w:val="00FB0DC8"/>
    <w:rsid w:val="00FB17A3"/>
    <w:rsid w:val="00FB2377"/>
    <w:rsid w:val="00FB2A52"/>
    <w:rsid w:val="00FB3EDA"/>
    <w:rsid w:val="00FB4B52"/>
    <w:rsid w:val="00FB4CDB"/>
    <w:rsid w:val="00FB57DF"/>
    <w:rsid w:val="00FB6498"/>
    <w:rsid w:val="00FB6D8C"/>
    <w:rsid w:val="00FC0959"/>
    <w:rsid w:val="00FC0B41"/>
    <w:rsid w:val="00FC0FC1"/>
    <w:rsid w:val="00FC1918"/>
    <w:rsid w:val="00FC2170"/>
    <w:rsid w:val="00FC2585"/>
    <w:rsid w:val="00FC25C4"/>
    <w:rsid w:val="00FC2E55"/>
    <w:rsid w:val="00FC3101"/>
    <w:rsid w:val="00FC4654"/>
    <w:rsid w:val="00FC496D"/>
    <w:rsid w:val="00FC4CC7"/>
    <w:rsid w:val="00FC5749"/>
    <w:rsid w:val="00FC681C"/>
    <w:rsid w:val="00FD0C8F"/>
    <w:rsid w:val="00FD12C3"/>
    <w:rsid w:val="00FD23CC"/>
    <w:rsid w:val="00FD2B70"/>
    <w:rsid w:val="00FD2DE8"/>
    <w:rsid w:val="00FD3B05"/>
    <w:rsid w:val="00FD42B0"/>
    <w:rsid w:val="00FD4320"/>
    <w:rsid w:val="00FD4B64"/>
    <w:rsid w:val="00FD4FCE"/>
    <w:rsid w:val="00FD5256"/>
    <w:rsid w:val="00FD53EB"/>
    <w:rsid w:val="00FD597A"/>
    <w:rsid w:val="00FD5C74"/>
    <w:rsid w:val="00FD6CEC"/>
    <w:rsid w:val="00FD6DA1"/>
    <w:rsid w:val="00FD7B25"/>
    <w:rsid w:val="00FD7EBA"/>
    <w:rsid w:val="00FE02E7"/>
    <w:rsid w:val="00FE0C50"/>
    <w:rsid w:val="00FE131A"/>
    <w:rsid w:val="00FE1A04"/>
    <w:rsid w:val="00FE2662"/>
    <w:rsid w:val="00FE280C"/>
    <w:rsid w:val="00FE29E6"/>
    <w:rsid w:val="00FE2B60"/>
    <w:rsid w:val="00FE31C6"/>
    <w:rsid w:val="00FE426B"/>
    <w:rsid w:val="00FE4EAD"/>
    <w:rsid w:val="00FE50A4"/>
    <w:rsid w:val="00FE5768"/>
    <w:rsid w:val="00FE63D2"/>
    <w:rsid w:val="00FE6656"/>
    <w:rsid w:val="00FE6BA4"/>
    <w:rsid w:val="00FE6C4C"/>
    <w:rsid w:val="00FE770A"/>
    <w:rsid w:val="00FE78D6"/>
    <w:rsid w:val="00FF0BDF"/>
    <w:rsid w:val="00FF0FE1"/>
    <w:rsid w:val="00FF1774"/>
    <w:rsid w:val="00FF2D29"/>
    <w:rsid w:val="00FF38DA"/>
    <w:rsid w:val="00FF3B8B"/>
    <w:rsid w:val="00FF3BC4"/>
    <w:rsid w:val="00FF3CB1"/>
    <w:rsid w:val="00FF4249"/>
    <w:rsid w:val="00FF42CB"/>
    <w:rsid w:val="00FF433D"/>
    <w:rsid w:val="00FF470E"/>
    <w:rsid w:val="00FF4927"/>
    <w:rsid w:val="00FF516A"/>
    <w:rsid w:val="00FF53F2"/>
    <w:rsid w:val="00FF5B34"/>
    <w:rsid w:val="00FF627E"/>
    <w:rsid w:val="00FF6A89"/>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757"/>
    <w:pPr>
      <w:widowControl w:val="0"/>
      <w:autoSpaceDE w:val="0"/>
      <w:autoSpaceDN w:val="0"/>
      <w:adjustRightInd w:val="0"/>
      <w:ind w:firstLine="196"/>
      <w:jc w:val="both"/>
    </w:pPr>
    <w:rPr>
      <w:sz w:val="22"/>
    </w:rPr>
  </w:style>
  <w:style w:type="paragraph" w:styleId="Heading1">
    <w:name w:val="heading 1"/>
    <w:basedOn w:val="Normal"/>
    <w:next w:val="Normal"/>
    <w:qFormat/>
    <w:rsid w:val="00610757"/>
    <w:pPr>
      <w:keepNext/>
      <w:spacing w:before="120"/>
      <w:ind w:firstLine="0"/>
      <w:outlineLvl w:val="0"/>
    </w:pPr>
    <w:rPr>
      <w:rFonts w:ascii="Arial" w:hAnsi="Arial" w:cs="Arial"/>
      <w:b/>
      <w:bCs/>
      <w:color w:val="000080"/>
      <w:sz w:val="20"/>
    </w:rPr>
  </w:style>
  <w:style w:type="paragraph" w:styleId="Heading2">
    <w:name w:val="heading 2"/>
    <w:basedOn w:val="Heading3"/>
    <w:next w:val="Normal"/>
    <w:qFormat/>
    <w:rsid w:val="005A4BFE"/>
    <w:pPr>
      <w:spacing w:before="0"/>
      <w:outlineLvl w:val="1"/>
    </w:p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35"/>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610757"/>
    <w:pPr>
      <w:numPr>
        <w:ilvl w:val="12"/>
      </w:numPr>
      <w:ind w:left="266" w:hanging="266"/>
      <w:jc w:val="left"/>
    </w:pPr>
    <w:rPr>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6"/>
      </w:numPr>
    </w:pPr>
  </w:style>
  <w:style w:type="paragraph" w:styleId="ListNumber">
    <w:name w:val="List Number"/>
    <w:basedOn w:val="Normal"/>
    <w:rsid w:val="00610757"/>
    <w:pPr>
      <w:numPr>
        <w:numId w:val="37"/>
      </w:numPr>
    </w:pPr>
  </w:style>
  <w:style w:type="paragraph" w:styleId="ListNumber2">
    <w:name w:val="List Number 2"/>
    <w:basedOn w:val="Normal"/>
    <w:rsid w:val="00610757"/>
    <w:pPr>
      <w:numPr>
        <w:numId w:val="38"/>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rsid w:val="00610757"/>
    <w:pPr>
      <w:tabs>
        <w:tab w:val="center" w:pos="4153"/>
        <w:tab w:val="right" w:pos="8306"/>
      </w:tabs>
    </w:pPr>
  </w:style>
  <w:style w:type="character" w:customStyle="1" w:styleId="ListBulletChar">
    <w:name w:val="List Bullet Char"/>
    <w:basedOn w:val="DefaultParagraphFont"/>
    <w:link w:val="ListBullet"/>
    <w:rsid w:val="00610757"/>
    <w:rPr>
      <w:sz w:val="22"/>
      <w:lang w:val="en-US" w:eastAsia="en-US" w:bidi="ar-SA"/>
    </w:rPr>
  </w:style>
  <w:style w:type="paragraph" w:styleId="ListParagraph">
    <w:name w:val="List Paragraph"/>
    <w:basedOn w:val="Normal"/>
    <w:uiPriority w:val="34"/>
    <w:qFormat/>
    <w:rsid w:val="006F137C"/>
    <w:pPr>
      <w:ind w:left="720"/>
      <w:contextualSpacing/>
    </w:pPr>
  </w:style>
  <w:style w:type="paragraph" w:styleId="Revision">
    <w:name w:val="Revision"/>
    <w:hidden/>
    <w:uiPriority w:val="99"/>
    <w:semiHidden/>
    <w:rsid w:val="00E978E0"/>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757"/>
    <w:pPr>
      <w:widowControl w:val="0"/>
      <w:autoSpaceDE w:val="0"/>
      <w:autoSpaceDN w:val="0"/>
      <w:adjustRightInd w:val="0"/>
      <w:ind w:firstLine="196"/>
      <w:jc w:val="both"/>
    </w:pPr>
    <w:rPr>
      <w:sz w:val="22"/>
    </w:rPr>
  </w:style>
  <w:style w:type="paragraph" w:styleId="Heading1">
    <w:name w:val="heading 1"/>
    <w:basedOn w:val="Normal"/>
    <w:next w:val="Normal"/>
    <w:qFormat/>
    <w:rsid w:val="00610757"/>
    <w:pPr>
      <w:keepNext/>
      <w:spacing w:before="120"/>
      <w:ind w:firstLine="0"/>
      <w:outlineLvl w:val="0"/>
    </w:pPr>
    <w:rPr>
      <w:rFonts w:ascii="Arial" w:hAnsi="Arial" w:cs="Arial"/>
      <w:b/>
      <w:bCs/>
      <w:color w:val="000080"/>
      <w:sz w:val="20"/>
    </w:rPr>
  </w:style>
  <w:style w:type="paragraph" w:styleId="Heading2">
    <w:name w:val="heading 2"/>
    <w:basedOn w:val="Heading3"/>
    <w:next w:val="Normal"/>
    <w:qFormat/>
    <w:rsid w:val="005A4BFE"/>
    <w:pPr>
      <w:spacing w:before="0"/>
      <w:outlineLvl w:val="1"/>
    </w:p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35"/>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610757"/>
    <w:pPr>
      <w:numPr>
        <w:ilvl w:val="12"/>
      </w:numPr>
      <w:ind w:left="266" w:hanging="266"/>
      <w:jc w:val="left"/>
    </w:pPr>
    <w:rPr>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6"/>
      </w:numPr>
    </w:pPr>
  </w:style>
  <w:style w:type="paragraph" w:styleId="ListNumber">
    <w:name w:val="List Number"/>
    <w:basedOn w:val="Normal"/>
    <w:rsid w:val="00610757"/>
    <w:pPr>
      <w:numPr>
        <w:numId w:val="37"/>
      </w:numPr>
    </w:pPr>
  </w:style>
  <w:style w:type="paragraph" w:styleId="ListNumber2">
    <w:name w:val="List Number 2"/>
    <w:basedOn w:val="Normal"/>
    <w:rsid w:val="00610757"/>
    <w:pPr>
      <w:numPr>
        <w:numId w:val="38"/>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rsid w:val="00610757"/>
    <w:pPr>
      <w:tabs>
        <w:tab w:val="center" w:pos="4153"/>
        <w:tab w:val="right" w:pos="8306"/>
      </w:tabs>
    </w:pPr>
  </w:style>
  <w:style w:type="character" w:customStyle="1" w:styleId="ListBulletChar">
    <w:name w:val="List Bullet Char"/>
    <w:basedOn w:val="DefaultParagraphFont"/>
    <w:link w:val="ListBullet"/>
    <w:rsid w:val="00610757"/>
    <w:rPr>
      <w:sz w:val="22"/>
      <w:lang w:val="en-US" w:eastAsia="en-US" w:bidi="ar-SA"/>
    </w:rPr>
  </w:style>
  <w:style w:type="paragraph" w:styleId="ListParagraph">
    <w:name w:val="List Paragraph"/>
    <w:basedOn w:val="Normal"/>
    <w:uiPriority w:val="34"/>
    <w:qFormat/>
    <w:rsid w:val="006F137C"/>
    <w:pPr>
      <w:ind w:left="720"/>
      <w:contextualSpacing/>
    </w:pPr>
  </w:style>
  <w:style w:type="paragraph" w:styleId="Revision">
    <w:name w:val="Revision"/>
    <w:hidden/>
    <w:uiPriority w:val="99"/>
    <w:semiHidden/>
    <w:rsid w:val="00E978E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27918">
      <w:bodyDiv w:val="1"/>
      <w:marLeft w:val="0"/>
      <w:marRight w:val="0"/>
      <w:marTop w:val="0"/>
      <w:marBottom w:val="0"/>
      <w:divBdr>
        <w:top w:val="none" w:sz="0" w:space="0" w:color="auto"/>
        <w:left w:val="none" w:sz="0" w:space="0" w:color="auto"/>
        <w:bottom w:val="none" w:sz="0" w:space="0" w:color="auto"/>
        <w:right w:val="none" w:sz="0" w:space="0" w:color="auto"/>
      </w:divBdr>
    </w:div>
    <w:div w:id="703285019">
      <w:bodyDiv w:val="1"/>
      <w:marLeft w:val="0"/>
      <w:marRight w:val="0"/>
      <w:marTop w:val="0"/>
      <w:marBottom w:val="0"/>
      <w:divBdr>
        <w:top w:val="none" w:sz="0" w:space="0" w:color="auto"/>
        <w:left w:val="none" w:sz="0" w:space="0" w:color="auto"/>
        <w:bottom w:val="none" w:sz="0" w:space="0" w:color="auto"/>
        <w:right w:val="none" w:sz="0" w:space="0" w:color="auto"/>
      </w:divBdr>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091244035">
      <w:bodyDiv w:val="1"/>
      <w:marLeft w:val="0"/>
      <w:marRight w:val="0"/>
      <w:marTop w:val="0"/>
      <w:marBottom w:val="0"/>
      <w:divBdr>
        <w:top w:val="none" w:sz="0" w:space="0" w:color="auto"/>
        <w:left w:val="none" w:sz="0" w:space="0" w:color="auto"/>
        <w:bottom w:val="none" w:sz="0" w:space="0" w:color="auto"/>
        <w:right w:val="none" w:sz="0" w:space="0" w:color="auto"/>
      </w:divBdr>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819686984">
      <w:bodyDiv w:val="1"/>
      <w:marLeft w:val="0"/>
      <w:marRight w:val="0"/>
      <w:marTop w:val="0"/>
      <w:marBottom w:val="0"/>
      <w:divBdr>
        <w:top w:val="none" w:sz="0" w:space="0" w:color="auto"/>
        <w:left w:val="none" w:sz="0" w:space="0" w:color="auto"/>
        <w:bottom w:val="none" w:sz="0" w:space="0" w:color="auto"/>
        <w:right w:val="none" w:sz="0" w:space="0" w:color="auto"/>
      </w:divBdr>
    </w:div>
    <w:div w:id="1889339831">
      <w:bodyDiv w:val="1"/>
      <w:marLeft w:val="0"/>
      <w:marRight w:val="0"/>
      <w:marTop w:val="0"/>
      <w:marBottom w:val="0"/>
      <w:divBdr>
        <w:top w:val="none" w:sz="0" w:space="0" w:color="auto"/>
        <w:left w:val="none" w:sz="0" w:space="0" w:color="auto"/>
        <w:bottom w:val="none" w:sz="0" w:space="0" w:color="auto"/>
        <w:right w:val="none" w:sz="0" w:space="0" w:color="auto"/>
      </w:divBdr>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ouise.Burke@ausport.gov.au;David.Martin@ausport.gov.au?subject=ACSM%20Conference%20Report" TargetMode="External"/><Relationship Id="rId18" Type="http://schemas.openxmlformats.org/officeDocument/2006/relationships/header" Target="header1.xml"/><Relationship Id="rId26" Type="http://schemas.openxmlformats.org/officeDocument/2006/relationships/hyperlink" Target="http://www.pinesnutrition.org" TargetMode="Externa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file:///D:\Will's%20Documents\sportsci\2014\ACSM.docx" TargetMode="External"/><Relationship Id="rId25" Type="http://schemas.openxmlformats.org/officeDocument/2006/relationships/hyperlink" Target="http://journals.lww.com/acsm-msse/toc/2014/05001"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file:///D:\Will's%20Documents\sportsci\2014\ACSM.pdf" TargetMode="External"/><Relationship Id="rId20" Type="http://schemas.openxmlformats.org/officeDocument/2006/relationships/footer" Target="footer1.xml"/><Relationship Id="rId29" Type="http://schemas.openxmlformats.org/officeDocument/2006/relationships/hyperlink" Target="http://www.fina.org/H2O/index.php?option=com_content&amp;view=article&amp;id=4293:fina-debates-aquatics-nutrition-in-london&amp;catid=225:highlight&amp;Itemid=17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sci.org/2013" TargetMode="External"/><Relationship Id="rId24" Type="http://schemas.openxmlformats.org/officeDocument/2006/relationships/hyperlink" Target="http://acsmannualmeeting.org/educational-highlights/final-program-and-abstracts-2014/"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will@clear.net.nz?subject=ACSM%20Conference%20Report" TargetMode="External"/><Relationship Id="rId23" Type="http://schemas.openxmlformats.org/officeDocument/2006/relationships/hyperlink" Target="http://www.acsmannualmeeting.org/" TargetMode="External"/><Relationship Id="rId28" Type="http://schemas.openxmlformats.org/officeDocument/2006/relationships/hyperlink" Target="http://www.pinesnutrition.org" TargetMode="External"/><Relationship Id="rId10" Type="http://schemas.openxmlformats.org/officeDocument/2006/relationships/image" Target="media/image1.png"/><Relationship Id="rId19" Type="http://schemas.openxmlformats.org/officeDocument/2006/relationships/header" Target="header2.xml"/><Relationship Id="rId31" Type="http://schemas.openxmlformats.org/officeDocument/2006/relationships/hyperlink" Target="http://orthopedics.about.com/od/aclinjury/g/neuromuscular.htm" TargetMode="External"/><Relationship Id="rId4" Type="http://schemas.microsoft.com/office/2007/relationships/stylesWithEffects" Target="stylesWithEffects.xml"/><Relationship Id="rId9" Type="http://schemas.openxmlformats.org/officeDocument/2006/relationships/hyperlink" Target="http://sportsci.org/" TargetMode="External"/><Relationship Id="rId14" Type="http://schemas.openxmlformats.org/officeDocument/2006/relationships/hyperlink" Target="mailto:Jeni.Pearce@hpsnz.org.nz?subject=ACSM%20Conference%20Report" TargetMode="External"/><Relationship Id="rId22" Type="http://schemas.openxmlformats.org/officeDocument/2006/relationships/footer" Target="footer3.xml"/><Relationship Id="rId27" Type="http://schemas.openxmlformats.org/officeDocument/2006/relationships/hyperlink" Target="http://www.gssiweb.org" TargetMode="External"/><Relationship Id="rId30" Type="http://schemas.openxmlformats.org/officeDocument/2006/relationships/hyperlink" Target="http://www.informed-sport.co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B4965-1F0D-4F59-92C7-E295A484D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6444</Words>
  <Characters>38118</Characters>
  <Application>Microsoft Office Word</Application>
  <DocSecurity>0</DocSecurity>
  <Lines>317</Lines>
  <Paragraphs>88</Paragraphs>
  <ScaleCrop>false</ScaleCrop>
  <HeadingPairs>
    <vt:vector size="2" baseType="variant">
      <vt:variant>
        <vt:lpstr>Title</vt:lpstr>
      </vt:variant>
      <vt:variant>
        <vt:i4>1</vt:i4>
      </vt:variant>
    </vt:vector>
  </HeadingPairs>
  <TitlesOfParts>
    <vt:vector size="1" baseType="lpstr">
      <vt:lpstr>Spectacular Effects on Athletic Performance at the 2014 ACSM Annual Meeting</vt:lpstr>
    </vt:vector>
  </TitlesOfParts>
  <Company>AUT University</Company>
  <LinksUpToDate>false</LinksUpToDate>
  <CharactersWithSpaces>44474</CharactersWithSpaces>
  <SharedDoc>false</SharedDoc>
  <HLinks>
    <vt:vector size="234" baseType="variant">
      <vt:variant>
        <vt:i4>5832780</vt:i4>
      </vt:variant>
      <vt:variant>
        <vt:i4>132</vt:i4>
      </vt:variant>
      <vt:variant>
        <vt:i4>0</vt:i4>
      </vt:variant>
      <vt:variant>
        <vt:i4>5</vt:i4>
      </vt:variant>
      <vt:variant>
        <vt:lpwstr>../copyright.html</vt:lpwstr>
      </vt:variant>
      <vt:variant>
        <vt:lpwstr/>
      </vt:variant>
      <vt:variant>
        <vt:i4>4194315</vt:i4>
      </vt:variant>
      <vt:variant>
        <vt:i4>125</vt:i4>
      </vt:variant>
      <vt:variant>
        <vt:i4>0</vt:i4>
      </vt:variant>
      <vt:variant>
        <vt:i4>5</vt:i4>
      </vt:variant>
      <vt:variant>
        <vt:lpwstr/>
      </vt:variant>
      <vt:variant>
        <vt:lpwstr>_ENREF_1</vt:lpwstr>
      </vt:variant>
      <vt:variant>
        <vt:i4>4456459</vt:i4>
      </vt:variant>
      <vt:variant>
        <vt:i4>119</vt:i4>
      </vt:variant>
      <vt:variant>
        <vt:i4>0</vt:i4>
      </vt:variant>
      <vt:variant>
        <vt:i4>5</vt:i4>
      </vt:variant>
      <vt:variant>
        <vt:lpwstr/>
      </vt:variant>
      <vt:variant>
        <vt:lpwstr>_ENREF_5</vt:lpwstr>
      </vt:variant>
      <vt:variant>
        <vt:i4>4521995</vt:i4>
      </vt:variant>
      <vt:variant>
        <vt:i4>116</vt:i4>
      </vt:variant>
      <vt:variant>
        <vt:i4>0</vt:i4>
      </vt:variant>
      <vt:variant>
        <vt:i4>5</vt:i4>
      </vt:variant>
      <vt:variant>
        <vt:lpwstr/>
      </vt:variant>
      <vt:variant>
        <vt:lpwstr>_ENREF_4</vt:lpwstr>
      </vt:variant>
      <vt:variant>
        <vt:i4>4456459</vt:i4>
      </vt:variant>
      <vt:variant>
        <vt:i4>110</vt:i4>
      </vt:variant>
      <vt:variant>
        <vt:i4>0</vt:i4>
      </vt:variant>
      <vt:variant>
        <vt:i4>5</vt:i4>
      </vt:variant>
      <vt:variant>
        <vt:lpwstr/>
      </vt:variant>
      <vt:variant>
        <vt:lpwstr>_ENREF_5</vt:lpwstr>
      </vt:variant>
      <vt:variant>
        <vt:i4>4521995</vt:i4>
      </vt:variant>
      <vt:variant>
        <vt:i4>107</vt:i4>
      </vt:variant>
      <vt:variant>
        <vt:i4>0</vt:i4>
      </vt:variant>
      <vt:variant>
        <vt:i4>5</vt:i4>
      </vt:variant>
      <vt:variant>
        <vt:lpwstr/>
      </vt:variant>
      <vt:variant>
        <vt:lpwstr>_ENREF_4</vt:lpwstr>
      </vt:variant>
      <vt:variant>
        <vt:i4>4521995</vt:i4>
      </vt:variant>
      <vt:variant>
        <vt:i4>101</vt:i4>
      </vt:variant>
      <vt:variant>
        <vt:i4>0</vt:i4>
      </vt:variant>
      <vt:variant>
        <vt:i4>5</vt:i4>
      </vt:variant>
      <vt:variant>
        <vt:lpwstr/>
      </vt:variant>
      <vt:variant>
        <vt:lpwstr>_ENREF_4</vt:lpwstr>
      </vt:variant>
      <vt:variant>
        <vt:i4>4390923</vt:i4>
      </vt:variant>
      <vt:variant>
        <vt:i4>98</vt:i4>
      </vt:variant>
      <vt:variant>
        <vt:i4>0</vt:i4>
      </vt:variant>
      <vt:variant>
        <vt:i4>5</vt:i4>
      </vt:variant>
      <vt:variant>
        <vt:lpwstr/>
      </vt:variant>
      <vt:variant>
        <vt:lpwstr>_ENREF_2</vt:lpwstr>
      </vt:variant>
      <vt:variant>
        <vt:i4>4325387</vt:i4>
      </vt:variant>
      <vt:variant>
        <vt:i4>92</vt:i4>
      </vt:variant>
      <vt:variant>
        <vt:i4>0</vt:i4>
      </vt:variant>
      <vt:variant>
        <vt:i4>5</vt:i4>
      </vt:variant>
      <vt:variant>
        <vt:lpwstr/>
      </vt:variant>
      <vt:variant>
        <vt:lpwstr>_ENREF_3</vt:lpwstr>
      </vt:variant>
      <vt:variant>
        <vt:i4>1572881</vt:i4>
      </vt:variant>
      <vt:variant>
        <vt:i4>87</vt:i4>
      </vt:variant>
      <vt:variant>
        <vt:i4>0</vt:i4>
      </vt:variant>
      <vt:variant>
        <vt:i4>5</vt:i4>
      </vt:variant>
      <vt:variant>
        <vt:lpwstr>../resource/stats/xcl.xls</vt:lpwstr>
      </vt:variant>
      <vt:variant>
        <vt:lpwstr/>
      </vt:variant>
      <vt:variant>
        <vt:i4>786459</vt:i4>
      </vt:variant>
      <vt:variant>
        <vt:i4>84</vt:i4>
      </vt:variant>
      <vt:variant>
        <vt:i4>0</vt:i4>
      </vt:variant>
      <vt:variant>
        <vt:i4>5</vt:i4>
      </vt:variant>
      <vt:variant>
        <vt:lpwstr>http://revalesio.com/technology/</vt:lpwstr>
      </vt:variant>
      <vt:variant>
        <vt:lpwstr/>
      </vt:variant>
      <vt:variant>
        <vt:i4>2949240</vt:i4>
      </vt:variant>
      <vt:variant>
        <vt:i4>81</vt:i4>
      </vt:variant>
      <vt:variant>
        <vt:i4>0</vt:i4>
      </vt:variant>
      <vt:variant>
        <vt:i4>5</vt:i4>
      </vt:variant>
      <vt:variant>
        <vt:lpwstr>../2010/wghACSM.htm</vt:lpwstr>
      </vt:variant>
      <vt:variant>
        <vt:lpwstr/>
      </vt:variant>
      <vt:variant>
        <vt:i4>7864431</vt:i4>
      </vt:variant>
      <vt:variant>
        <vt:i4>78</vt:i4>
      </vt:variant>
      <vt:variant>
        <vt:i4>0</vt:i4>
      </vt:variant>
      <vt:variant>
        <vt:i4>5</vt:i4>
      </vt:variant>
      <vt:variant>
        <vt:lpwstr/>
      </vt:variant>
      <vt:variant>
        <vt:lpwstr>oxy</vt:lpwstr>
      </vt:variant>
      <vt:variant>
        <vt:i4>917504</vt:i4>
      </vt:variant>
      <vt:variant>
        <vt:i4>75</vt:i4>
      </vt:variant>
      <vt:variant>
        <vt:i4>0</vt:i4>
      </vt:variant>
      <vt:variant>
        <vt:i4>5</vt:i4>
      </vt:variant>
      <vt:variant>
        <vt:lpwstr/>
      </vt:variant>
      <vt:variant>
        <vt:lpwstr>nano</vt:lpwstr>
      </vt:variant>
      <vt:variant>
        <vt:i4>7274601</vt:i4>
      </vt:variant>
      <vt:variant>
        <vt:i4>72</vt:i4>
      </vt:variant>
      <vt:variant>
        <vt:i4>0</vt:i4>
      </vt:variant>
      <vt:variant>
        <vt:i4>5</vt:i4>
      </vt:variant>
      <vt:variant>
        <vt:lpwstr/>
      </vt:variant>
      <vt:variant>
        <vt:lpwstr>ion</vt:lpwstr>
      </vt:variant>
      <vt:variant>
        <vt:i4>6357104</vt:i4>
      </vt:variant>
      <vt:variant>
        <vt:i4>69</vt:i4>
      </vt:variant>
      <vt:variant>
        <vt:i4>0</vt:i4>
      </vt:variant>
      <vt:variant>
        <vt:i4>5</vt:i4>
      </vt:variant>
      <vt:variant>
        <vt:lpwstr/>
      </vt:variant>
      <vt:variant>
        <vt:lpwstr>PAP</vt:lpwstr>
      </vt:variant>
      <vt:variant>
        <vt:i4>1441816</vt:i4>
      </vt:variant>
      <vt:variant>
        <vt:i4>66</vt:i4>
      </vt:variant>
      <vt:variant>
        <vt:i4>0</vt:i4>
      </vt:variant>
      <vt:variant>
        <vt:i4>5</vt:i4>
      </vt:variant>
      <vt:variant>
        <vt:lpwstr/>
      </vt:variant>
      <vt:variant>
        <vt:lpwstr>hypox</vt:lpwstr>
      </vt:variant>
      <vt:variant>
        <vt:i4>7929975</vt:i4>
      </vt:variant>
      <vt:variant>
        <vt:i4>63</vt:i4>
      </vt:variant>
      <vt:variant>
        <vt:i4>0</vt:i4>
      </vt:variant>
      <vt:variant>
        <vt:i4>5</vt:i4>
      </vt:variant>
      <vt:variant>
        <vt:lpwstr/>
      </vt:variant>
      <vt:variant>
        <vt:lpwstr>snorkel</vt:lpwstr>
      </vt:variant>
      <vt:variant>
        <vt:i4>655377</vt:i4>
      </vt:variant>
      <vt:variant>
        <vt:i4>60</vt:i4>
      </vt:variant>
      <vt:variant>
        <vt:i4>0</vt:i4>
      </vt:variant>
      <vt:variant>
        <vt:i4>5</vt:i4>
      </vt:variant>
      <vt:variant>
        <vt:lpwstr/>
      </vt:variant>
      <vt:variant>
        <vt:lpwstr>core</vt:lpwstr>
      </vt:variant>
      <vt:variant>
        <vt:i4>1179670</vt:i4>
      </vt:variant>
      <vt:variant>
        <vt:i4>57</vt:i4>
      </vt:variant>
      <vt:variant>
        <vt:i4>0</vt:i4>
      </vt:variant>
      <vt:variant>
        <vt:i4>5</vt:i4>
      </vt:variant>
      <vt:variant>
        <vt:lpwstr/>
      </vt:variant>
      <vt:variant>
        <vt:lpwstr>bats</vt:lpwstr>
      </vt:variant>
      <vt:variant>
        <vt:i4>262166</vt:i4>
      </vt:variant>
      <vt:variant>
        <vt:i4>54</vt:i4>
      </vt:variant>
      <vt:variant>
        <vt:i4>0</vt:i4>
      </vt:variant>
      <vt:variant>
        <vt:i4>5</vt:i4>
      </vt:variant>
      <vt:variant>
        <vt:lpwstr/>
      </vt:variant>
      <vt:variant>
        <vt:lpwstr>step</vt:lpwstr>
      </vt:variant>
      <vt:variant>
        <vt:i4>6881405</vt:i4>
      </vt:variant>
      <vt:variant>
        <vt:i4>51</vt:i4>
      </vt:variant>
      <vt:variant>
        <vt:i4>0</vt:i4>
      </vt:variant>
      <vt:variant>
        <vt:i4>5</vt:i4>
      </vt:variant>
      <vt:variant>
        <vt:lpwstr>http://easyforyou.info/</vt:lpwstr>
      </vt:variant>
      <vt:variant>
        <vt:lpwstr/>
      </vt:variant>
      <vt:variant>
        <vt:i4>5374077</vt:i4>
      </vt:variant>
      <vt:variant>
        <vt:i4>48</vt:i4>
      </vt:variant>
      <vt:variant>
        <vt:i4>0</vt:i4>
      </vt:variant>
      <vt:variant>
        <vt:i4>5</vt:i4>
      </vt:variant>
      <vt:variant>
        <vt:lpwstr>mailto:will@clear.net.nz?subject=ACSM%20report</vt:lpwstr>
      </vt:variant>
      <vt:variant>
        <vt:lpwstr/>
      </vt:variant>
      <vt:variant>
        <vt:i4>5111812</vt:i4>
      </vt:variant>
      <vt:variant>
        <vt:i4>45</vt:i4>
      </vt:variant>
      <vt:variant>
        <vt:i4>0</vt:i4>
      </vt:variant>
      <vt:variant>
        <vt:i4>5</vt:i4>
      </vt:variant>
      <vt:variant>
        <vt:lpwstr>http://journals.lww.com/acsm-msse/toc/2011/05001</vt:lpwstr>
      </vt:variant>
      <vt:variant>
        <vt:lpwstr/>
      </vt:variant>
      <vt:variant>
        <vt:i4>3866656</vt:i4>
      </vt:variant>
      <vt:variant>
        <vt:i4>42</vt:i4>
      </vt:variant>
      <vt:variant>
        <vt:i4>0</vt:i4>
      </vt:variant>
      <vt:variant>
        <vt:i4>5</vt:i4>
      </vt:variant>
      <vt:variant>
        <vt:lpwstr>http://www.abstractsonline.com/plan/start.aspx?mkey=%7BB2A25295%2DA9FA%2D400F%2D993F%2DC5DB50FF2481%7D</vt:lpwstr>
      </vt:variant>
      <vt:variant>
        <vt:lpwstr/>
      </vt:variant>
      <vt:variant>
        <vt:i4>3407989</vt:i4>
      </vt:variant>
      <vt:variant>
        <vt:i4>39</vt:i4>
      </vt:variant>
      <vt:variant>
        <vt:i4>0</vt:i4>
      </vt:variant>
      <vt:variant>
        <vt:i4>5</vt:i4>
      </vt:variant>
      <vt:variant>
        <vt:lpwstr>wghACSM.doc</vt:lpwstr>
      </vt:variant>
      <vt:variant>
        <vt:lpwstr/>
      </vt:variant>
      <vt:variant>
        <vt:i4>4128865</vt:i4>
      </vt:variant>
      <vt:variant>
        <vt:i4>36</vt:i4>
      </vt:variant>
      <vt:variant>
        <vt:i4>0</vt:i4>
      </vt:variant>
      <vt:variant>
        <vt:i4>5</vt:i4>
      </vt:variant>
      <vt:variant>
        <vt:lpwstr>wghACSM.pdf</vt:lpwstr>
      </vt:variant>
      <vt:variant>
        <vt:lpwstr/>
      </vt:variant>
      <vt:variant>
        <vt:i4>1376301</vt:i4>
      </vt:variant>
      <vt:variant>
        <vt:i4>33</vt:i4>
      </vt:variant>
      <vt:variant>
        <vt:i4>0</vt:i4>
      </vt:variant>
      <vt:variant>
        <vt:i4>5</vt:i4>
      </vt:variant>
      <vt:variant>
        <vt:lpwstr/>
      </vt:variant>
      <vt:variant>
        <vt:lpwstr>_Training</vt:lpwstr>
      </vt:variant>
      <vt:variant>
        <vt:i4>720920</vt:i4>
      </vt:variant>
      <vt:variant>
        <vt:i4>30</vt:i4>
      </vt:variant>
      <vt:variant>
        <vt:i4>0</vt:i4>
      </vt:variant>
      <vt:variant>
        <vt:i4>5</vt:i4>
      </vt:variant>
      <vt:variant>
        <vt:lpwstr/>
      </vt:variant>
      <vt:variant>
        <vt:lpwstr>_Statistical_Modeling</vt:lpwstr>
      </vt:variant>
      <vt:variant>
        <vt:i4>262202</vt:i4>
      </vt:variant>
      <vt:variant>
        <vt:i4>27</vt:i4>
      </vt:variant>
      <vt:variant>
        <vt:i4>0</vt:i4>
      </vt:variant>
      <vt:variant>
        <vt:i4>5</vt:i4>
      </vt:variant>
      <vt:variant>
        <vt:lpwstr/>
      </vt:variant>
      <vt:variant>
        <vt:lpwstr>_Coaching</vt:lpwstr>
      </vt:variant>
      <vt:variant>
        <vt:i4>6422624</vt:i4>
      </vt:variant>
      <vt:variant>
        <vt:i4>24</vt:i4>
      </vt:variant>
      <vt:variant>
        <vt:i4>0</vt:i4>
      </vt:variant>
      <vt:variant>
        <vt:i4>5</vt:i4>
      </vt:variant>
      <vt:variant>
        <vt:lpwstr/>
      </vt:variant>
      <vt:variant>
        <vt:lpwstr>_Acute_Effects_</vt:lpwstr>
      </vt:variant>
      <vt:variant>
        <vt:i4>4915298</vt:i4>
      </vt:variant>
      <vt:variant>
        <vt:i4>21</vt:i4>
      </vt:variant>
      <vt:variant>
        <vt:i4>0</vt:i4>
      </vt:variant>
      <vt:variant>
        <vt:i4>5</vt:i4>
      </vt:variant>
      <vt:variant>
        <vt:lpwstr/>
      </vt:variant>
      <vt:variant>
        <vt:lpwstr>_Abstracting_No_Effect</vt:lpwstr>
      </vt:variant>
      <vt:variant>
        <vt:i4>2228336</vt:i4>
      </vt:variant>
      <vt:variant>
        <vt:i4>18</vt:i4>
      </vt:variant>
      <vt:variant>
        <vt:i4>0</vt:i4>
      </vt:variant>
      <vt:variant>
        <vt:i4>5</vt:i4>
      </vt:variant>
      <vt:variant>
        <vt:lpwstr/>
      </vt:variant>
      <vt:variant>
        <vt:lpwstr>_Take-home_Messages</vt:lpwstr>
      </vt:variant>
      <vt:variant>
        <vt:i4>7209036</vt:i4>
      </vt:variant>
      <vt:variant>
        <vt:i4>15</vt:i4>
      </vt:variant>
      <vt:variant>
        <vt:i4>0</vt:i4>
      </vt:variant>
      <vt:variant>
        <vt:i4>5</vt:i4>
      </vt:variant>
      <vt:variant>
        <vt:lpwstr/>
      </vt:variant>
      <vt:variant>
        <vt:lpwstr>_The_Special_Presentations</vt:lpwstr>
      </vt:variant>
      <vt:variant>
        <vt:i4>5570619</vt:i4>
      </vt:variant>
      <vt:variant>
        <vt:i4>12</vt:i4>
      </vt:variant>
      <vt:variant>
        <vt:i4>0</vt:i4>
      </vt:variant>
      <vt:variant>
        <vt:i4>5</vt:i4>
      </vt:variant>
      <vt:variant>
        <vt:lpwstr>mailto:mknight@gw.hamline.edu?subject=ACSM%20Conference%20Report</vt:lpwstr>
      </vt:variant>
      <vt:variant>
        <vt:lpwstr/>
      </vt:variant>
      <vt:variant>
        <vt:i4>7995485</vt:i4>
      </vt:variant>
      <vt:variant>
        <vt:i4>9</vt:i4>
      </vt:variant>
      <vt:variant>
        <vt:i4>0</vt:i4>
      </vt:variant>
      <vt:variant>
        <vt:i4>5</vt:i4>
      </vt:variant>
      <vt:variant>
        <vt:lpwstr>mailto:David.Martin@ausport.gov.au?subject=ACSM%20Conference%20Report</vt:lpwstr>
      </vt:variant>
      <vt:variant>
        <vt:lpwstr/>
      </vt:variant>
      <vt:variant>
        <vt:i4>1966204</vt:i4>
      </vt:variant>
      <vt:variant>
        <vt:i4>6</vt:i4>
      </vt:variant>
      <vt:variant>
        <vt:i4>0</vt:i4>
      </vt:variant>
      <vt:variant>
        <vt:i4>5</vt:i4>
      </vt:variant>
      <vt:variant>
        <vt:lpwstr>mailto:will@clear.net.nz?subject=ACSM%20Conference%20Report</vt:lpwstr>
      </vt:variant>
      <vt:variant>
        <vt:lpwstr/>
      </vt:variant>
      <vt:variant>
        <vt:i4>5373978</vt:i4>
      </vt:variant>
      <vt:variant>
        <vt:i4>3</vt:i4>
      </vt:variant>
      <vt:variant>
        <vt:i4>0</vt:i4>
      </vt:variant>
      <vt:variant>
        <vt:i4>5</vt:i4>
      </vt:variant>
      <vt:variant>
        <vt:lpwstr>http://sportsci.org/2011</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Recovery Antagonized Training at the 2014 Meeting of the American College of Sports Medicine</dc:title>
  <dc:creator>Burke;Hopkins;Martin;Pearce</dc:creator>
  <cp:lastModifiedBy>Will Hopkins</cp:lastModifiedBy>
  <cp:revision>3</cp:revision>
  <cp:lastPrinted>2012-06-12T01:14:00Z</cp:lastPrinted>
  <dcterms:created xsi:type="dcterms:W3CDTF">2014-07-16T10:02:00Z</dcterms:created>
  <dcterms:modified xsi:type="dcterms:W3CDTF">2014-07-16T10:26:00Z</dcterms:modified>
</cp:coreProperties>
</file>