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918CD6"/>
        <w:tblLook w:val="0000" w:firstRow="0" w:lastRow="0" w:firstColumn="0" w:lastColumn="0" w:noHBand="0" w:noVBand="0"/>
      </w:tblPr>
      <w:tblGrid>
        <w:gridCol w:w="7082"/>
        <w:gridCol w:w="1841"/>
      </w:tblGrid>
      <w:tr w:rsidR="002F7B82" w:rsidRPr="0011073F" w:rsidTr="00B2781B">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rsidR="002F7B82" w:rsidRPr="0011073F" w:rsidRDefault="002F7B82" w:rsidP="00B2781B">
            <w:pPr>
              <w:keepNext/>
              <w:ind w:firstLine="6"/>
              <w:jc w:val="left"/>
              <w:outlineLvl w:val="3"/>
              <w:rPr>
                <w:rFonts w:ascii="Arial" w:hAnsi="Arial" w:cs="Arial"/>
                <w:color w:val="FFFFFF"/>
                <w:sz w:val="32"/>
              </w:rPr>
            </w:pPr>
            <w:r>
              <w:rPr>
                <w:rFonts w:ascii="Arial" w:hAnsi="Arial" w:cs="Arial"/>
                <w:color w:val="FFFFFF"/>
                <w:sz w:val="32"/>
              </w:rPr>
              <w:t>S</w:t>
            </w:r>
            <w:r w:rsidRPr="0011073F">
              <w:rPr>
                <w:rFonts w:ascii="Arial" w:hAnsi="Arial" w:cs="Arial"/>
                <w:color w:val="FFFFFF"/>
                <w:sz w:val="32"/>
              </w:rPr>
              <w:t>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rsidR="002F7B82" w:rsidRPr="0011073F" w:rsidRDefault="00021C4F" w:rsidP="00B2781B">
            <w:pPr>
              <w:keepNext/>
              <w:spacing w:before="20"/>
              <w:ind w:firstLine="6"/>
              <w:jc w:val="right"/>
              <w:outlineLvl w:val="4"/>
              <w:rPr>
                <w:rFonts w:ascii="Arial" w:hAnsi="Arial" w:cs="Arial"/>
                <w:b/>
                <w:bCs/>
                <w:color w:val="FFFFFF"/>
              </w:rPr>
            </w:pPr>
            <w:r>
              <w:rPr>
                <w:rFonts w:ascii="Arial" w:hAnsi="Arial" w:cs="Arial"/>
                <w:noProof/>
                <w:color w:val="0000FF"/>
              </w:rPr>
              <w:drawing>
                <wp:inline distT="0" distB="0" distL="0" distR="0" wp14:anchorId="767FF6E8" wp14:editId="26301E4A">
                  <wp:extent cx="716400" cy="158400"/>
                  <wp:effectExtent l="0" t="0" r="7620" b="0"/>
                  <wp:docPr id="1" name="Picture 1" descr="Latest issue">
                    <a:hlinkClick xmlns:a="http://schemas.openxmlformats.org/drawingml/2006/main" r:id="rId9"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6400" cy="158400"/>
                          </a:xfrm>
                          <a:prstGeom prst="rect">
                            <a:avLst/>
                          </a:prstGeom>
                          <a:noFill/>
                          <a:ln>
                            <a:noFill/>
                          </a:ln>
                        </pic:spPr>
                      </pic:pic>
                    </a:graphicData>
                  </a:graphic>
                </wp:inline>
              </w:drawing>
            </w:r>
          </w:p>
        </w:tc>
      </w:tr>
      <w:tr w:rsidR="002F7B82" w:rsidRPr="0011073F" w:rsidTr="00B2781B">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rsidR="002F7B82" w:rsidRPr="006207DB" w:rsidRDefault="00D6347B" w:rsidP="00D6347B">
            <w:pPr>
              <w:keepNext/>
              <w:spacing w:before="20"/>
              <w:ind w:firstLine="6"/>
              <w:jc w:val="left"/>
              <w:outlineLvl w:val="4"/>
              <w:rPr>
                <w:rFonts w:ascii="Arial" w:hAnsi="Arial" w:cs="Arial"/>
                <w:b/>
                <w:bCs/>
                <w:color w:val="FFFFFF"/>
              </w:rPr>
            </w:pPr>
            <w:r>
              <w:rPr>
                <w:rFonts w:ascii="Arial" w:hAnsi="Arial" w:cs="Arial"/>
                <w:b/>
                <w:bCs/>
                <w:color w:val="FFFFFF"/>
              </w:rPr>
              <w:t>News &amp; Comment</w:t>
            </w:r>
            <w:r w:rsidR="002F7B82" w:rsidRPr="006207DB">
              <w:rPr>
                <w:rFonts w:ascii="Arial" w:hAnsi="Arial" w:cs="Arial"/>
                <w:b/>
                <w:bCs/>
                <w:color w:val="FFFFFF"/>
              </w:rPr>
              <w:t xml:space="preserve"> / </w:t>
            </w:r>
            <w:r>
              <w:rPr>
                <w:rFonts w:ascii="Arial" w:hAnsi="Arial" w:cs="Arial"/>
                <w:b/>
                <w:bCs/>
                <w:color w:val="FFFFFF"/>
              </w:rPr>
              <w:t>Training &amp; Performance</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rsidR="002F7B82" w:rsidRPr="0011073F" w:rsidRDefault="00021C4F" w:rsidP="00B2781B">
            <w:pPr>
              <w:keepNext/>
              <w:spacing w:before="20"/>
              <w:ind w:firstLine="6"/>
              <w:jc w:val="right"/>
              <w:outlineLvl w:val="4"/>
              <w:rPr>
                <w:rFonts w:ascii="Arial" w:hAnsi="Arial" w:cs="Arial"/>
                <w:b/>
                <w:bCs/>
                <w:color w:val="FFFFFF"/>
              </w:rPr>
            </w:pPr>
            <w:r>
              <w:rPr>
                <w:rFonts w:ascii="Arial" w:hAnsi="Arial" w:cs="Arial"/>
                <w:noProof/>
                <w:color w:val="FFFFFF"/>
              </w:rPr>
              <w:drawing>
                <wp:inline distT="0" distB="0" distL="0" distR="0" wp14:anchorId="1F06C80A" wp14:editId="6234E23A">
                  <wp:extent cx="612000" cy="151200"/>
                  <wp:effectExtent l="0" t="0" r="0" b="1270"/>
                  <wp:docPr id="2" name="Picture 2" descr="This issue">
                    <a:hlinkClick xmlns:a="http://schemas.openxmlformats.org/drawingml/2006/main" r:id="rId11"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00" cy="151200"/>
                          </a:xfrm>
                          <a:prstGeom prst="rect">
                            <a:avLst/>
                          </a:prstGeom>
                          <a:noFill/>
                          <a:ln>
                            <a:noFill/>
                          </a:ln>
                        </pic:spPr>
                      </pic:pic>
                    </a:graphicData>
                  </a:graphic>
                </wp:inline>
              </w:drawing>
            </w:r>
          </w:p>
        </w:tc>
      </w:tr>
    </w:tbl>
    <w:p w:rsidR="005F5EF6" w:rsidRPr="005F6C9A" w:rsidRDefault="00A14541" w:rsidP="00F51E69">
      <w:pPr>
        <w:pStyle w:val="Title"/>
        <w:suppressAutoHyphens/>
        <w:rPr>
          <w:color w:val="0000FF"/>
        </w:rPr>
      </w:pPr>
      <w:r w:rsidRPr="005F6C9A">
        <w:rPr>
          <w:color w:val="0000FF"/>
        </w:rPr>
        <w:t>The Fifth International Conference on Altitude/Hypoxia Training</w:t>
      </w:r>
      <w:r w:rsidR="00810322" w:rsidRPr="005F6C9A">
        <w:rPr>
          <w:color w:val="0000FF"/>
        </w:rPr>
        <w:t xml:space="preserve"> at the Beijing Sport University</w:t>
      </w:r>
    </w:p>
    <w:p w:rsidR="005F5EF6" w:rsidRPr="005F6C9A" w:rsidRDefault="009B4992" w:rsidP="005F5EF6">
      <w:pPr>
        <w:pStyle w:val="Author"/>
        <w:rPr>
          <w:color w:val="0000FF"/>
          <w:vertAlign w:val="superscript"/>
          <w:lang w:val="nl-BE"/>
        </w:rPr>
      </w:pPr>
      <w:r w:rsidRPr="005F6C9A">
        <w:rPr>
          <w:color w:val="0000FF"/>
          <w:lang w:val="nl-BE"/>
        </w:rPr>
        <w:t>Will G Hopkins</w:t>
      </w:r>
      <w:r w:rsidR="00B11F61" w:rsidRPr="005F6C9A">
        <w:rPr>
          <w:color w:val="0000FF"/>
          <w:lang w:val="nl-BE"/>
        </w:rPr>
        <w:t xml:space="preserve"> </w:t>
      </w:r>
    </w:p>
    <w:p w:rsidR="005F5EF6" w:rsidRPr="006E637B" w:rsidRDefault="00A14541" w:rsidP="00E34EBE">
      <w:pPr>
        <w:pStyle w:val="Address"/>
      </w:pPr>
      <w:r>
        <w:t>Sportscience 19</w:t>
      </w:r>
      <w:r w:rsidR="00B74C1C" w:rsidRPr="006E637B">
        <w:t xml:space="preserve">, </w:t>
      </w:r>
      <w:r>
        <w:t>1-</w:t>
      </w:r>
      <w:r w:rsidR="003D36A1">
        <w:t>4</w:t>
      </w:r>
      <w:r>
        <w:t>, 2015 (sportsci.org/2015</w:t>
      </w:r>
      <w:r w:rsidR="00B74C1C" w:rsidRPr="006E637B">
        <w:t>/</w:t>
      </w:r>
      <w:r>
        <w:t>AltitudeConferenceBSU</w:t>
      </w:r>
      <w:r w:rsidR="00B74C1C" w:rsidRPr="006E637B">
        <w:t>.</w:t>
      </w:r>
      <w:r w:rsidR="00B74C1C">
        <w:t>htm)</w:t>
      </w:r>
      <w:r w:rsidR="002E6D30">
        <w:rPr>
          <w:szCs w:val="16"/>
        </w:rPr>
        <w:br/>
      </w:r>
      <w:r w:rsidR="006903D2">
        <w:t>College of Sport and Exercise Science, Victoria University, Melbourne, Australia</w:t>
      </w:r>
      <w:r w:rsidR="004436FA">
        <w:t xml:space="preserve">, and </w:t>
      </w:r>
      <w:r w:rsidR="006903D2">
        <w:rPr>
          <w:szCs w:val="16"/>
        </w:rPr>
        <w:t>High Performance Sport NZ, Auckland, New Zealand.</w:t>
      </w:r>
      <w:r w:rsidR="004436FA" w:rsidRPr="00085410">
        <w:t xml:space="preserve"> </w:t>
      </w:r>
      <w:hyperlink r:id="rId13" w:history="1">
        <w:r w:rsidR="004436FA" w:rsidRPr="003F5516">
          <w:rPr>
            <w:rStyle w:val="Hyperlink"/>
            <w:bCs/>
            <w:noProof w:val="0"/>
          </w:rPr>
          <w:t>Email</w:t>
        </w:r>
      </w:hyperlink>
      <w:r w:rsidR="003F5516">
        <w:rPr>
          <w:bCs/>
        </w:rPr>
        <w:t xml:space="preserve">. </w:t>
      </w:r>
      <w:r w:rsidR="005F5EF6" w:rsidRPr="006E637B">
        <w:rPr>
          <w:szCs w:val="16"/>
        </w:rPr>
        <w:t>Reviewer</w:t>
      </w:r>
      <w:r w:rsidR="003F5516">
        <w:rPr>
          <w:szCs w:val="16"/>
        </w:rPr>
        <w:t>s</w:t>
      </w:r>
      <w:r w:rsidR="005F5EF6" w:rsidRPr="006E637B">
        <w:rPr>
          <w:szCs w:val="16"/>
        </w:rPr>
        <w:t>:</w:t>
      </w:r>
      <w:r w:rsidR="00F6108D">
        <w:rPr>
          <w:szCs w:val="16"/>
        </w:rPr>
        <w:t xml:space="preserve"> </w:t>
      </w:r>
      <w:r w:rsidR="003F5516">
        <w:rPr>
          <w:szCs w:val="16"/>
        </w:rPr>
        <w:t>the Magnificent Six.</w:t>
      </w:r>
    </w:p>
    <w:p w:rsidR="005F5EF6" w:rsidRPr="006E637B" w:rsidRDefault="005F5EF6" w:rsidP="005F5EF6">
      <w:pPr>
        <w:pStyle w:val="Address"/>
        <w:ind w:firstLine="720"/>
      </w:pP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243"/>
      </w:tblGrid>
      <w:tr w:rsidR="005F5EF6" w:rsidRPr="006E637B">
        <w:trPr>
          <w:jc w:val="center"/>
        </w:trPr>
        <w:tc>
          <w:tcPr>
            <w:tcW w:w="0" w:type="auto"/>
          </w:tcPr>
          <w:p w:rsidR="00E04120" w:rsidRPr="006E637B" w:rsidRDefault="003F5516" w:rsidP="00E04120">
            <w:pPr>
              <w:pStyle w:val="Abstract"/>
            </w:pPr>
            <w:bookmarkStart w:id="0" w:name="OLE_LINK2"/>
            <w:r>
              <w:t>Th</w:t>
            </w:r>
            <w:r w:rsidR="0034610D">
              <w:t xml:space="preserve">is biennial conference consisted of lectures by seven invited </w:t>
            </w:r>
            <w:r w:rsidR="00141CC6">
              <w:t>speakers</w:t>
            </w:r>
            <w:r w:rsidR="0034610D">
              <w:t xml:space="preserve"> tran</w:t>
            </w:r>
            <w:r w:rsidR="0034610D">
              <w:t>s</w:t>
            </w:r>
            <w:r w:rsidR="0034610D">
              <w:t>lated on</w:t>
            </w:r>
            <w:r w:rsidR="00D56B18">
              <w:t>-</w:t>
            </w:r>
            <w:r w:rsidR="0034610D">
              <w:t>the</w:t>
            </w:r>
            <w:r w:rsidR="00D56B18">
              <w:t>-</w:t>
            </w:r>
            <w:r w:rsidR="0034610D">
              <w:t xml:space="preserve">fly for the Chinese audience. </w:t>
            </w:r>
            <w:hyperlink w:anchor="_Peter_Wagner:_The" w:history="1">
              <w:r w:rsidR="0034610D" w:rsidRPr="00972D60">
                <w:rPr>
                  <w:rStyle w:val="Hyperlink"/>
                  <w:noProof w:val="0"/>
                </w:rPr>
                <w:t>Peter Wagner</w:t>
              </w:r>
            </w:hyperlink>
            <w:r w:rsidR="0034610D">
              <w:t xml:space="preserve"> explained the physi</w:t>
            </w:r>
            <w:r w:rsidR="0034610D">
              <w:t>o</w:t>
            </w:r>
            <w:r w:rsidR="0034610D">
              <w:t xml:space="preserve">logical basis of limitations to endurance performance that altitude training </w:t>
            </w:r>
            <w:r w:rsidR="00972D60">
              <w:t>has</w:t>
            </w:r>
            <w:r w:rsidR="0034610D">
              <w:t xml:space="preserve"> to overcome. </w:t>
            </w:r>
            <w:hyperlink w:anchor="_Will_Hopkins:_Estimate" w:history="1">
              <w:r w:rsidR="007A47B7" w:rsidRPr="00141CC6">
                <w:rPr>
                  <w:rStyle w:val="Hyperlink"/>
                  <w:noProof w:val="0"/>
                </w:rPr>
                <w:t>Will Hopkins</w:t>
              </w:r>
            </w:hyperlink>
            <w:r w:rsidR="007A47B7">
              <w:t xml:space="preserve"> explained how to make inferences about the effects of altitude. </w:t>
            </w:r>
            <w:hyperlink w:anchor="_Yannis_Pitsiladis:_Omics" w:history="1">
              <w:r w:rsidR="007A47B7" w:rsidRPr="00141CC6">
                <w:rPr>
                  <w:rStyle w:val="Hyperlink"/>
                  <w:noProof w:val="0"/>
                </w:rPr>
                <w:t>Yannis Pitsiladis</w:t>
              </w:r>
            </w:hyperlink>
            <w:r w:rsidR="007A47B7">
              <w:t xml:space="preserve"> spoke of the as yet unrealized promise of g</w:t>
            </w:r>
            <w:r w:rsidR="007A47B7">
              <w:t>e</w:t>
            </w:r>
            <w:r w:rsidR="007A47B7">
              <w:t xml:space="preserve">nomics technologies for personalizing altitude training. </w:t>
            </w:r>
            <w:hyperlink w:anchor="_Rob_Aughey:_Training," w:history="1">
              <w:r w:rsidR="007A47B7" w:rsidRPr="00141CC6">
                <w:rPr>
                  <w:rStyle w:val="Hyperlink"/>
                  <w:noProof w:val="0"/>
                </w:rPr>
                <w:t>Rob Aughey</w:t>
              </w:r>
            </w:hyperlink>
            <w:r w:rsidR="007A47B7">
              <w:t xml:space="preserve"> focused on the need to get the training itself right. </w:t>
            </w:r>
            <w:hyperlink w:anchor="_Martin_Burtscher:_Hypoxia" w:history="1">
              <w:r w:rsidR="007A47B7" w:rsidRPr="0034610D">
                <w:rPr>
                  <w:rStyle w:val="Hyperlink"/>
                  <w:noProof w:val="0"/>
                </w:rPr>
                <w:t>Martin Burtscher</w:t>
              </w:r>
            </w:hyperlink>
            <w:r w:rsidR="007A47B7">
              <w:t xml:space="preserve"> provided evidence of the health benefits of adapting to hypoxia, especially the intermittent variety. </w:t>
            </w:r>
            <w:hyperlink w:anchor="_Chris_Gore:_Altitude" w:history="1">
              <w:r w:rsidR="00972D60" w:rsidRPr="00141CC6">
                <w:rPr>
                  <w:rStyle w:val="Hyperlink"/>
                  <w:noProof w:val="0"/>
                </w:rPr>
                <w:t>Chris Gore</w:t>
              </w:r>
            </w:hyperlink>
            <w:r w:rsidR="00972D60">
              <w:t xml:space="preserve"> presented a strong case for altitude enhancing performance via an increase in hemoglobin mass</w:t>
            </w:r>
            <w:r w:rsidR="00E46552">
              <w:t>, offset</w:t>
            </w:r>
            <w:r w:rsidR="00972D60">
              <w:t xml:space="preserve"> by low iron status, illness, and negative energy balance. </w:t>
            </w:r>
            <w:hyperlink w:anchor="_Carsten_Lundby:_Altitude" w:history="1">
              <w:r w:rsidR="007A47B7" w:rsidRPr="00141CC6">
                <w:rPr>
                  <w:rStyle w:val="Hyperlink"/>
                  <w:noProof w:val="0"/>
                </w:rPr>
                <w:t>Carsten Lundby</w:t>
              </w:r>
            </w:hyperlink>
            <w:r w:rsidR="00E46552">
              <w:t xml:space="preserve"> asserted </w:t>
            </w:r>
            <w:r w:rsidR="00FA35E5">
              <w:t>that</w:t>
            </w:r>
            <w:r w:rsidR="00E46552">
              <w:t xml:space="preserve"> </w:t>
            </w:r>
            <w:r w:rsidR="00FA35E5">
              <w:t xml:space="preserve">altitude training had </w:t>
            </w:r>
            <w:r w:rsidR="00E46552">
              <w:t xml:space="preserve">no </w:t>
            </w:r>
            <w:r w:rsidR="00141CC6">
              <w:t>benefit for top endurance athletes</w:t>
            </w:r>
            <w:r w:rsidR="00CF3CB0">
              <w:t xml:space="preserve"> with high hemoglobin mass</w:t>
            </w:r>
            <w:r w:rsidR="00F53366">
              <w:t>, but a small</w:t>
            </w:r>
            <w:r w:rsidR="009B7FC2">
              <w:t xml:space="preserve"> temporary</w:t>
            </w:r>
            <w:r w:rsidR="00F53366">
              <w:t xml:space="preserve"> benefit </w:t>
            </w:r>
            <w:r w:rsidR="000019C0">
              <w:t xml:space="preserve">for some </w:t>
            </w:r>
            <w:r w:rsidR="00CA1994">
              <w:t xml:space="preserve">such </w:t>
            </w:r>
            <w:r w:rsidR="000019C0">
              <w:t xml:space="preserve">athletes </w:t>
            </w:r>
            <w:r w:rsidR="00F53366">
              <w:t>seems more likely</w:t>
            </w:r>
            <w:r w:rsidR="00141CC6">
              <w:t xml:space="preserve">. </w:t>
            </w:r>
            <w:r w:rsidR="00E04120">
              <w:t xml:space="preserve">KEYWORDS: </w:t>
            </w:r>
            <w:r>
              <w:t>athlete, e</w:t>
            </w:r>
            <w:r>
              <w:t>n</w:t>
            </w:r>
            <w:r>
              <w:t>durance, genomics, intermittent, live high, performance, train high, train low.</w:t>
            </w:r>
          </w:p>
          <w:p w:rsidR="005F5EF6" w:rsidRPr="006E637B" w:rsidRDefault="00690AAA" w:rsidP="00CF3CB0">
            <w:pPr>
              <w:pStyle w:val="Abstract"/>
            </w:pPr>
            <w:hyperlink r:id="rId14" w:tgtFrame="_top" w:history="1">
              <w:r w:rsidR="00B74C1C" w:rsidRPr="006E637B">
                <w:rPr>
                  <w:rStyle w:val="Hyperlink"/>
                </w:rPr>
                <w:t>Reprint pdf</w:t>
              </w:r>
            </w:hyperlink>
            <w:r w:rsidR="00B74C1C" w:rsidRPr="006E637B">
              <w:t xml:space="preserve"> · </w:t>
            </w:r>
            <w:hyperlink r:id="rId15" w:tgtFrame="_top" w:history="1">
              <w:r w:rsidR="00B74C1C" w:rsidRPr="006E637B">
                <w:rPr>
                  <w:rStyle w:val="Hyperlink"/>
                </w:rPr>
                <w:t>Reprint do</w:t>
              </w:r>
              <w:r w:rsidR="00B74C1C">
                <w:rPr>
                  <w:rStyle w:val="Hyperlink"/>
                </w:rPr>
                <w:t>cx</w:t>
              </w:r>
            </w:hyperlink>
            <w:bookmarkEnd w:id="0"/>
          </w:p>
        </w:tc>
      </w:tr>
    </w:tbl>
    <w:p w:rsidR="005F5EF6" w:rsidRPr="006E637B" w:rsidRDefault="005F5EF6" w:rsidP="005F5EF6"/>
    <w:p w:rsidR="005F5EF6" w:rsidRPr="006E637B" w:rsidRDefault="005F5EF6" w:rsidP="005F5EF6">
      <w:pPr>
        <w:sectPr w:rsidR="005F5EF6" w:rsidRPr="006E637B" w:rsidSect="006C23B4">
          <w:headerReference w:type="even" r:id="rId16"/>
          <w:headerReference w:type="default" r:id="rId17"/>
          <w:footerReference w:type="even" r:id="rId18"/>
          <w:footerReference w:type="default" r:id="rId19"/>
          <w:footerReference w:type="first" r:id="rId20"/>
          <w:type w:val="continuous"/>
          <w:pgSz w:w="12240" w:h="15840" w:code="1"/>
          <w:pgMar w:top="1134" w:right="1701" w:bottom="1134" w:left="1701" w:header="720" w:footer="720" w:gutter="0"/>
          <w:pgNumType w:start="1"/>
          <w:cols w:space="340" w:equalWidth="0">
            <w:col w:w="8838" w:space="340"/>
          </w:cols>
          <w:titlePg/>
        </w:sectPr>
      </w:pPr>
    </w:p>
    <w:p w:rsidR="003A2FD0" w:rsidRDefault="00FB20CC" w:rsidP="007868D2">
      <w:bookmarkStart w:id="1" w:name="_Toc119939856"/>
      <w:r>
        <w:lastRenderedPageBreak/>
        <w:t>I was fortunate to be one of the seven invited speakers at this fifth biennial conference on altitude and hypoxia training</w:t>
      </w:r>
      <w:r w:rsidR="003A2FD0">
        <w:t xml:space="preserve"> at</w:t>
      </w:r>
      <w:r>
        <w:t xml:space="preserve"> t</w:t>
      </w:r>
      <w:r w:rsidR="007868D2">
        <w:t>he Beijing Sport University</w:t>
      </w:r>
      <w:r w:rsidR="000019C0">
        <w:t>, May 12-15</w:t>
      </w:r>
      <w:r>
        <w:t xml:space="preserve">. </w:t>
      </w:r>
      <w:r w:rsidR="00E002EB">
        <w:t>It is an impre</w:t>
      </w:r>
      <w:r w:rsidR="00E002EB">
        <w:t>s</w:t>
      </w:r>
      <w:r w:rsidR="00E002EB">
        <w:t xml:space="preserve">sive </w:t>
      </w:r>
      <w:r w:rsidR="00286943">
        <w:t>campus:</w:t>
      </w:r>
      <w:r w:rsidR="00451C68">
        <w:t xml:space="preserve"> </w:t>
      </w:r>
      <w:r w:rsidR="00286943">
        <w:t>r</w:t>
      </w:r>
      <w:r w:rsidR="00451C68">
        <w:t xml:space="preserve">ose gardens, </w:t>
      </w:r>
      <w:r w:rsidR="00286943">
        <w:t xml:space="preserve">colonnades of trees, sculptures, </w:t>
      </w:r>
      <w:r w:rsidR="00F354FC">
        <w:t xml:space="preserve">a sense of tradition, </w:t>
      </w:r>
      <w:r w:rsidR="003138E3">
        <w:t>seriously phys</w:t>
      </w:r>
      <w:r w:rsidR="003138E3">
        <w:t>i</w:t>
      </w:r>
      <w:r w:rsidR="003138E3">
        <w:t xml:space="preserve">cally active staff, </w:t>
      </w:r>
      <w:r w:rsidR="00286943">
        <w:t>and state-of-the-art sport</w:t>
      </w:r>
      <w:r w:rsidR="00E002EB">
        <w:t>-</w:t>
      </w:r>
      <w:r w:rsidR="00286943">
        <w:t>science</w:t>
      </w:r>
      <w:r w:rsidR="00E002EB">
        <w:t xml:space="preserve"> facilities.</w:t>
      </w:r>
      <w:r w:rsidR="00286943">
        <w:t xml:space="preserve"> </w:t>
      </w:r>
      <w:r w:rsidR="00451C68">
        <w:t xml:space="preserve">Most of the </w:t>
      </w:r>
      <w:r w:rsidR="00E002EB">
        <w:t>~</w:t>
      </w:r>
      <w:r w:rsidR="00451C68">
        <w:t xml:space="preserve">16,000 students live on </w:t>
      </w:r>
      <w:r w:rsidR="00781A4D">
        <w:t>site</w:t>
      </w:r>
      <w:r w:rsidR="00286943">
        <w:t xml:space="preserve">, so there </w:t>
      </w:r>
      <w:r w:rsidR="00AB18C2">
        <w:t>was</w:t>
      </w:r>
      <w:r w:rsidR="00286943">
        <w:t xml:space="preserve"> a feeling of </w:t>
      </w:r>
      <w:r w:rsidR="00F354FC">
        <w:t>youthful energy in the air</w:t>
      </w:r>
      <w:r w:rsidR="00AB18C2">
        <w:t xml:space="preserve"> all week</w:t>
      </w:r>
      <w:r w:rsidR="004D2371">
        <w:t>, especially in the evenings</w:t>
      </w:r>
      <w:r w:rsidR="00F354FC">
        <w:t>.</w:t>
      </w:r>
    </w:p>
    <w:p w:rsidR="007868D2" w:rsidRDefault="00FB20CC" w:rsidP="007868D2">
      <w:r>
        <w:t xml:space="preserve">The conference opened with </w:t>
      </w:r>
      <w:r w:rsidR="00416EA2">
        <w:t xml:space="preserve">the theme music from the Magnificent Seven, and we </w:t>
      </w:r>
      <w:r w:rsidR="00F354FC">
        <w:t>turned out to be</w:t>
      </w:r>
      <w:r>
        <w:t xml:space="preserve"> the only speakers</w:t>
      </w:r>
      <w:r w:rsidR="00416EA2">
        <w:t>. O</w:t>
      </w:r>
      <w:r>
        <w:t>ur talks were transla</w:t>
      </w:r>
      <w:r>
        <w:t>t</w:t>
      </w:r>
      <w:r>
        <w:t xml:space="preserve">ed sentence by sentence for the attendees, who came from all over China.  </w:t>
      </w:r>
      <w:r w:rsidR="00416EA2">
        <w:t xml:space="preserve">I found the format </w:t>
      </w:r>
      <w:r>
        <w:t>surprisingly enjoyable</w:t>
      </w:r>
      <w:r w:rsidR="00416EA2">
        <w:t>: as a member of the audience I had</w:t>
      </w:r>
      <w:r w:rsidR="00DC2E1C">
        <w:t xml:space="preserve"> more</w:t>
      </w:r>
      <w:r w:rsidR="00416EA2">
        <w:t xml:space="preserve"> time to understand each point the speaker was making, and as a speaker</w:t>
      </w:r>
      <w:r w:rsidR="00183ABB">
        <w:t xml:space="preserve"> I had </w:t>
      </w:r>
      <w:r w:rsidR="00DC2E1C">
        <w:t xml:space="preserve">more </w:t>
      </w:r>
      <w:r w:rsidR="00183ABB">
        <w:t>time to gather my thoughts for the</w:t>
      </w:r>
      <w:r w:rsidR="00DC2E1C">
        <w:t xml:space="preserve"> next</w:t>
      </w:r>
      <w:r w:rsidR="00183ABB">
        <w:t xml:space="preserve"> point I was about to make. </w:t>
      </w:r>
      <w:r w:rsidR="00D35BE5">
        <w:t>The lesson from this experience:</w:t>
      </w:r>
      <w:r w:rsidR="00810322">
        <w:t xml:space="preserve"> try to</w:t>
      </w:r>
      <w:r w:rsidR="00D35BE5">
        <w:t xml:space="preserve"> </w:t>
      </w:r>
      <w:r w:rsidR="00DC2E1C">
        <w:t>reduce the rate of delivery of information</w:t>
      </w:r>
      <w:r w:rsidR="006A17DD">
        <w:t xml:space="preserve"> when speaking </w:t>
      </w:r>
      <w:r w:rsidR="00DC2E1C">
        <w:t>at a regular conference</w:t>
      </w:r>
      <w:r w:rsidR="006A17DD">
        <w:t>, especially in Europe</w:t>
      </w:r>
      <w:r w:rsidR="00DC2E1C">
        <w:t>.</w:t>
      </w:r>
    </w:p>
    <w:p w:rsidR="00AB18C2" w:rsidRDefault="00201E26" w:rsidP="007868D2">
      <w:r>
        <w:t>A major factor in the</w:t>
      </w:r>
      <w:r w:rsidR="00E53D9E">
        <w:t xml:space="preserve"> success of the confe</w:t>
      </w:r>
      <w:r w:rsidR="00E53D9E">
        <w:t>r</w:t>
      </w:r>
      <w:r w:rsidR="00E53D9E">
        <w:t xml:space="preserve">ence </w:t>
      </w:r>
      <w:r>
        <w:t>was our host</w:t>
      </w:r>
      <w:r w:rsidR="001B2031">
        <w:t xml:space="preserve"> </w:t>
      </w:r>
      <w:r w:rsidR="00AB18C2">
        <w:t>Bing Yan</w:t>
      </w:r>
      <w:r>
        <w:t xml:space="preserve"> and his team.  Bing was</w:t>
      </w:r>
      <w:r w:rsidR="00AB18C2">
        <w:t xml:space="preserve"> responsible for </w:t>
      </w:r>
      <w:r>
        <w:t xml:space="preserve">the </w:t>
      </w:r>
      <w:r w:rsidR="00DA09A5">
        <w:t xml:space="preserve">logistics and </w:t>
      </w:r>
      <w:r>
        <w:t xml:space="preserve">did </w:t>
      </w:r>
      <w:r w:rsidR="00DA09A5">
        <w:t xml:space="preserve">most </w:t>
      </w:r>
      <w:r w:rsidR="00DA09A5">
        <w:lastRenderedPageBreak/>
        <w:t xml:space="preserve">of the translating. He spent time with us before our talks to make sure he </w:t>
      </w:r>
      <w:r w:rsidR="003138E3">
        <w:t>understood and tran</w:t>
      </w:r>
      <w:r w:rsidR="003138E3">
        <w:t>s</w:t>
      </w:r>
      <w:r w:rsidR="003138E3">
        <w:t xml:space="preserve">lated concepts, not just words. </w:t>
      </w:r>
      <w:r>
        <w:t>BSU students with a good command of English were our chaperones for meals and tours</w:t>
      </w:r>
      <w:r w:rsidR="0039206D">
        <w:t xml:space="preserve">, all provided generously by the </w:t>
      </w:r>
      <w:r w:rsidR="00B013E2">
        <w:rPr>
          <w:rFonts w:hint="eastAsia"/>
          <w:lang w:eastAsia="zh-CN"/>
        </w:rPr>
        <w:t xml:space="preserve">vice president of BSU, </w:t>
      </w:r>
      <w:r w:rsidR="0039206D">
        <w:t>Pr</w:t>
      </w:r>
      <w:r w:rsidR="0039206D">
        <w:t>o</w:t>
      </w:r>
      <w:r w:rsidR="0039206D">
        <w:t xml:space="preserve">fessor </w:t>
      </w:r>
      <w:r w:rsidR="00B013E2">
        <w:t xml:space="preserve">Yang </w:t>
      </w:r>
      <w:r w:rsidR="0039206D">
        <w:t>Hu</w:t>
      </w:r>
      <w:r>
        <w:t xml:space="preserve">. </w:t>
      </w:r>
      <w:r w:rsidR="003138E3">
        <w:t>The high</w:t>
      </w:r>
      <w:r>
        <w:t>est</w:t>
      </w:r>
      <w:r w:rsidR="003138E3">
        <w:t xml:space="preserve"> point for me, aside from the</w:t>
      </w:r>
      <w:r>
        <w:t xml:space="preserve"> truly</w:t>
      </w:r>
      <w:r w:rsidR="003138E3">
        <w:t xml:space="preserve"> Great Wal</w:t>
      </w:r>
      <w:r w:rsidR="00D84351">
        <w:t xml:space="preserve">l, </w:t>
      </w:r>
      <w:r w:rsidR="00781A4D">
        <w:t>was</w:t>
      </w:r>
      <w:r w:rsidR="00D84351">
        <w:t xml:space="preserve"> some improm</w:t>
      </w:r>
      <w:r w:rsidR="00D84351">
        <w:t>p</w:t>
      </w:r>
      <w:r w:rsidR="00D84351">
        <w:t xml:space="preserve">tu sessions </w:t>
      </w:r>
      <w:r w:rsidR="003138E3">
        <w:t>with students and staff</w:t>
      </w:r>
      <w:r w:rsidR="00D84351">
        <w:t xml:space="preserve"> to discuss research</w:t>
      </w:r>
      <w:r w:rsidR="003138E3">
        <w:t>.</w:t>
      </w:r>
    </w:p>
    <w:p w:rsidR="006A17DD" w:rsidRDefault="00A562C6" w:rsidP="007868D2">
      <w:r>
        <w:t>The speakers, in tempora</w:t>
      </w:r>
      <w:r w:rsidR="00CC13BA">
        <w:t>l order, were Martin Burtscher,</w:t>
      </w:r>
      <w:r>
        <w:t xml:space="preserve"> (University of Innsbruck), Peter Wagner (University of California San Diego), Chris Gore (Australian Institute of Sport), </w:t>
      </w:r>
      <w:r w:rsidR="006300D8">
        <w:t>Ya</w:t>
      </w:r>
      <w:r w:rsidR="006300D8">
        <w:t>n</w:t>
      </w:r>
      <w:r w:rsidR="006300D8">
        <w:t xml:space="preserve">nis Pitsiladis (University of Brighton), Carsten Lundby (University of Zurich), Rob Aughey (Victoria University), and Will Hopkins (also Victoria University, </w:t>
      </w:r>
      <w:r w:rsidR="00E002EB">
        <w:t>part-</w:t>
      </w:r>
      <w:r w:rsidR="006300D8">
        <w:t xml:space="preserve">time).  I will present a synopsis of each presenter's talk </w:t>
      </w:r>
      <w:r w:rsidR="007A47B7">
        <w:t xml:space="preserve">in a thematic sequence </w:t>
      </w:r>
      <w:r w:rsidR="006300D8">
        <w:t>under a heading that I think best summarize</w:t>
      </w:r>
      <w:r w:rsidR="00CC0240">
        <w:t>s</w:t>
      </w:r>
      <w:r w:rsidR="006300D8">
        <w:t xml:space="preserve"> their point of view.</w:t>
      </w:r>
    </w:p>
    <w:p w:rsidR="00C5205D" w:rsidRPr="00D468B6" w:rsidRDefault="00C5205D" w:rsidP="00C5205D">
      <w:pPr>
        <w:pStyle w:val="Heading3"/>
        <w:rPr>
          <w:color w:val="0000FF"/>
        </w:rPr>
      </w:pPr>
      <w:bookmarkStart w:id="2" w:name="_Reviewer's_Comments"/>
      <w:bookmarkStart w:id="3" w:name="_Martin_Burtscher:_Hypoxia"/>
      <w:bookmarkStart w:id="4" w:name="_Peter_Wagner:_The"/>
      <w:bookmarkEnd w:id="2"/>
      <w:bookmarkEnd w:id="3"/>
      <w:bookmarkEnd w:id="4"/>
      <w:r w:rsidRPr="00D468B6">
        <w:rPr>
          <w:b/>
          <w:color w:val="0000FF"/>
        </w:rPr>
        <w:t>Peter Wagner</w:t>
      </w:r>
      <w:r w:rsidRPr="00D468B6">
        <w:rPr>
          <w:color w:val="0000FF"/>
        </w:rPr>
        <w:t xml:space="preserve">: </w:t>
      </w:r>
      <w:r w:rsidR="004C6D69" w:rsidRPr="00D468B6">
        <w:rPr>
          <w:color w:val="0000FF"/>
        </w:rPr>
        <w:t>The systems approach</w:t>
      </w:r>
    </w:p>
    <w:p w:rsidR="00C5205D" w:rsidRDefault="00157797" w:rsidP="00C5205D">
      <w:r>
        <w:t xml:space="preserve">Chris Gore and Carsten Lundby were due to talk about physiological adaptations to hypoxia, </w:t>
      </w:r>
      <w:r w:rsidR="00885B1A">
        <w:t>especially an increase in oxygen carrying c</w:t>
      </w:r>
      <w:r w:rsidR="00885B1A">
        <w:t>a</w:t>
      </w:r>
      <w:r w:rsidR="00885B1A">
        <w:t>pacity of the blood via an increase in hemogl</w:t>
      </w:r>
      <w:r w:rsidR="00885B1A">
        <w:t>o</w:t>
      </w:r>
      <w:r w:rsidR="00885B1A">
        <w:t xml:space="preserve">bin mass.  </w:t>
      </w:r>
      <w:r>
        <w:t>Peter</w:t>
      </w:r>
      <w:r w:rsidR="00885B1A">
        <w:t xml:space="preserve"> </w:t>
      </w:r>
      <w:r w:rsidR="00775CEC">
        <w:t xml:space="preserve">demonstrated with classic </w:t>
      </w:r>
      <w:r w:rsidR="00775CEC">
        <w:lastRenderedPageBreak/>
        <w:t>physiological principles that cardiac output,</w:t>
      </w:r>
      <w:r w:rsidR="00885B1A">
        <w:t xml:space="preserve"> oxygen-carrying capacity, </w:t>
      </w:r>
      <w:r w:rsidR="00775CEC">
        <w:t>and oxygen diffusion in the muscles</w:t>
      </w:r>
      <w:r>
        <w:t xml:space="preserve"> </w:t>
      </w:r>
      <w:r w:rsidR="00775CEC">
        <w:t>all interact to limit oxygen co</w:t>
      </w:r>
      <w:r w:rsidR="00775CEC">
        <w:t>n</w:t>
      </w:r>
      <w:r w:rsidR="00775CEC">
        <w:t xml:space="preserve">sumption, but an increase in hemoglobin </w:t>
      </w:r>
      <w:r w:rsidR="009162F8">
        <w:t>co</w:t>
      </w:r>
      <w:r w:rsidR="009162F8">
        <w:t>n</w:t>
      </w:r>
      <w:r w:rsidR="009162F8">
        <w:t>centration</w:t>
      </w:r>
      <w:r w:rsidR="00775CEC">
        <w:t xml:space="preserve"> would lead to an increase in max</w:t>
      </w:r>
      <w:r w:rsidR="00775CEC">
        <w:t>i</w:t>
      </w:r>
      <w:r w:rsidR="00775CEC">
        <w:t>mum oxygen consumption and therefore endu</w:t>
      </w:r>
      <w:r w:rsidR="00775CEC">
        <w:t>r</w:t>
      </w:r>
      <w:r w:rsidR="00775CEC">
        <w:t xml:space="preserve">ance performance, other things being equal. </w:t>
      </w:r>
      <w:r w:rsidR="006D0627">
        <w:t xml:space="preserve"> </w:t>
      </w:r>
    </w:p>
    <w:p w:rsidR="00F453AC" w:rsidRDefault="00D2478A" w:rsidP="00C5205D">
      <w:r>
        <w:t xml:space="preserve">Peter also presented </w:t>
      </w:r>
      <w:r w:rsidR="00644011">
        <w:t>his</w:t>
      </w:r>
      <w:r>
        <w:t xml:space="preserve"> study of a small sa</w:t>
      </w:r>
      <w:r>
        <w:t>m</w:t>
      </w:r>
      <w:r>
        <w:t xml:space="preserve">ple of Tibetans and Han Chinese, in whom there was reasonably clear evidence that higher oxygen-carrying capacity </w:t>
      </w:r>
      <w:r w:rsidR="00B206E5">
        <w:t>(</w:t>
      </w:r>
      <w:r>
        <w:t>higher hemoglobin concentration</w:t>
      </w:r>
      <w:r w:rsidR="00B206E5">
        <w:t>)</w:t>
      </w:r>
      <w:r>
        <w:t xml:space="preserve"> was associated with</w:t>
      </w:r>
      <w:r w:rsidR="00B206E5">
        <w:t xml:space="preserve"> moderately</w:t>
      </w:r>
      <w:r>
        <w:t xml:space="preserve"> </w:t>
      </w:r>
      <w:r w:rsidRPr="00D2478A">
        <w:rPr>
          <w:i/>
        </w:rPr>
        <w:t>lower</w:t>
      </w:r>
      <w:r>
        <w:t xml:space="preserve"> maximum oxygen consumption</w:t>
      </w:r>
      <w:r w:rsidR="009162F8">
        <w:t>, and that the Tibetans had hemoglobin concentrations typical of lowlanders</w:t>
      </w:r>
      <w:r>
        <w:t xml:space="preserve">. Presumably other things are </w:t>
      </w:r>
      <w:r w:rsidRPr="00B206E5">
        <w:rPr>
          <w:i/>
        </w:rPr>
        <w:t>not</w:t>
      </w:r>
      <w:r>
        <w:t xml:space="preserve"> equal when you adapt to altitude</w:t>
      </w:r>
      <w:r w:rsidR="00BB06AA">
        <w:t xml:space="preserve"> either in the short term </w:t>
      </w:r>
      <w:r w:rsidR="00B206E5">
        <w:t xml:space="preserve">(the Han) </w:t>
      </w:r>
      <w:r w:rsidR="00BB06AA">
        <w:t>or over many gene</w:t>
      </w:r>
      <w:r w:rsidR="00BB06AA">
        <w:t>r</w:t>
      </w:r>
      <w:r w:rsidR="00BB06AA">
        <w:t>ations</w:t>
      </w:r>
      <w:r w:rsidR="00B206E5">
        <w:t xml:space="preserve"> (the Tibetans)</w:t>
      </w:r>
      <w:r w:rsidR="00BB06AA">
        <w:t xml:space="preserve">. </w:t>
      </w:r>
      <w:r w:rsidR="00644011">
        <w:t xml:space="preserve">An intriguing study, but </w:t>
      </w:r>
      <w:r w:rsidR="00F453AC">
        <w:t>I don't think there are any implications here for athletes using altitude training to enhance pe</w:t>
      </w:r>
      <w:r w:rsidR="00F453AC">
        <w:t>r</w:t>
      </w:r>
      <w:r w:rsidR="00F453AC">
        <w:t>formance.</w:t>
      </w:r>
    </w:p>
    <w:p w:rsidR="007A47B7" w:rsidRPr="00D468B6" w:rsidRDefault="007A47B7" w:rsidP="007A47B7">
      <w:pPr>
        <w:pStyle w:val="Heading3"/>
        <w:rPr>
          <w:color w:val="0000FF"/>
        </w:rPr>
      </w:pPr>
      <w:bookmarkStart w:id="5" w:name="_Chris_Gore:_Altitude"/>
      <w:bookmarkEnd w:id="5"/>
      <w:r w:rsidRPr="00D468B6">
        <w:rPr>
          <w:b/>
          <w:color w:val="0000FF"/>
        </w:rPr>
        <w:t>Will Hopkins</w:t>
      </w:r>
      <w:r w:rsidRPr="00D468B6">
        <w:rPr>
          <w:color w:val="0000FF"/>
        </w:rPr>
        <w:t>: Estimate the effect magnitude</w:t>
      </w:r>
    </w:p>
    <w:p w:rsidR="007A47B7" w:rsidRDefault="007A47B7" w:rsidP="007A47B7">
      <w:r>
        <w:t xml:space="preserve">I gave my </w:t>
      </w:r>
      <w:hyperlink r:id="rId21" w:anchor="analysis" w:history="1">
        <w:r w:rsidRPr="00B71708">
          <w:rPr>
            <w:rStyle w:val="Hyperlink"/>
            <w:noProof w:val="0"/>
          </w:rPr>
          <w:t>IOC talk</w:t>
        </w:r>
      </w:hyperlink>
      <w:r>
        <w:t xml:space="preserve"> on inferences about ma</w:t>
      </w:r>
      <w:r>
        <w:t>g</w:t>
      </w:r>
      <w:r>
        <w:t xml:space="preserve">nitudes of effects, modified to make most of the examples relevant to studies of altitude training. The smallest important change in performance for an endurance runner would be ~0.3%; it follows that a claim of "no effect" of altitude on performance would require a sample size in excess of 100 for magnitude-based inference and in excess of 300 for a null-hypothesis test. </w:t>
      </w:r>
    </w:p>
    <w:p w:rsidR="007A47B7" w:rsidRPr="0066201E" w:rsidRDefault="007A47B7" w:rsidP="007A47B7">
      <w:r>
        <w:t xml:space="preserve">I included two slides about the critique of magnitude-based inference published this year in Medicine and Science in Sports and Exercise and about the manuscript Alan Batterham and I have submitted to that journal in response.  The slideshow is available </w:t>
      </w:r>
      <w:hyperlink r:id="rId22" w:tgtFrame="_top" w:history="1">
        <w:r w:rsidRPr="0066201E">
          <w:rPr>
            <w:rStyle w:val="Hyperlink"/>
            <w:noProof w:val="0"/>
          </w:rPr>
          <w:t>here</w:t>
        </w:r>
      </w:hyperlink>
      <w:r>
        <w:t>.</w:t>
      </w:r>
    </w:p>
    <w:p w:rsidR="00DB6BFF" w:rsidRPr="00D468B6" w:rsidRDefault="00DB6BFF" w:rsidP="00DB6BFF">
      <w:pPr>
        <w:pStyle w:val="Heading3"/>
        <w:rPr>
          <w:color w:val="0000FF"/>
        </w:rPr>
      </w:pPr>
      <w:r w:rsidRPr="00D468B6">
        <w:rPr>
          <w:b/>
          <w:color w:val="0000FF"/>
        </w:rPr>
        <w:t>Yannis Pitsiladis</w:t>
      </w:r>
      <w:r w:rsidRPr="00D468B6">
        <w:rPr>
          <w:color w:val="0000FF"/>
        </w:rPr>
        <w:t>: Omics still only promising</w:t>
      </w:r>
    </w:p>
    <w:p w:rsidR="00DB6BFF" w:rsidRDefault="00DB6BFF" w:rsidP="00DB6BFF">
      <w:r>
        <w:t>Although Yannis was billed to talk about the use of -omics technologies to personalize alt</w:t>
      </w:r>
      <w:r>
        <w:t>i</w:t>
      </w:r>
      <w:r>
        <w:t>tude training, it became apparent from his presentation that the genome and its dow</w:t>
      </w:r>
      <w:r>
        <w:t>n</w:t>
      </w:r>
      <w:r>
        <w:t>stream transcriptome, proteome and metab</w:t>
      </w:r>
      <w:r>
        <w:t>o</w:t>
      </w:r>
      <w:r>
        <w:t xml:space="preserve">lome are too complex to deliver a practical altitude-ome anytime soon.  Yannis spent much of his talk describing the brutal altitude training in the highlands of Kenya, leaving us uncertain about whether the superiority of the Kenyans is down to genes, hard training, altitude exposure, or all of the above. He also promoted the </w:t>
      </w:r>
      <w:hyperlink r:id="rId23" w:tgtFrame="_blank" w:history="1">
        <w:r w:rsidRPr="00472346">
          <w:rPr>
            <w:rStyle w:val="Hyperlink"/>
            <w:noProof w:val="0"/>
          </w:rPr>
          <w:t>Sub2 project</w:t>
        </w:r>
      </w:hyperlink>
      <w:r>
        <w:t>, a collaboration aimed at directly co</w:t>
      </w:r>
      <w:r>
        <w:t>n</w:t>
      </w:r>
      <w:r>
        <w:t xml:space="preserve">tributing to progression to a marathon time of less than two hours by 2020. This record seems </w:t>
      </w:r>
      <w:r>
        <w:lastRenderedPageBreak/>
        <w:t>likely to be achieved by an East African in the next 10 years, if not the next five.</w:t>
      </w:r>
    </w:p>
    <w:p w:rsidR="00DB6BFF" w:rsidRPr="00D468B6" w:rsidRDefault="00DB6BFF" w:rsidP="00DB6BFF">
      <w:pPr>
        <w:pStyle w:val="Heading3"/>
        <w:rPr>
          <w:color w:val="0000FF"/>
        </w:rPr>
      </w:pPr>
      <w:bookmarkStart w:id="6" w:name="_Yannis_Pitsiladis:_Omics"/>
      <w:bookmarkStart w:id="7" w:name="_Carsten_Lundby:_Altitude"/>
      <w:bookmarkEnd w:id="6"/>
      <w:bookmarkEnd w:id="7"/>
      <w:r w:rsidRPr="00D468B6">
        <w:rPr>
          <w:b/>
          <w:color w:val="0000FF"/>
        </w:rPr>
        <w:t>Rob Aughey</w:t>
      </w:r>
      <w:r w:rsidRPr="00D468B6">
        <w:rPr>
          <w:color w:val="0000FF"/>
        </w:rPr>
        <w:t>: Training, the neglected modifier</w:t>
      </w:r>
    </w:p>
    <w:p w:rsidR="00DB6BFF" w:rsidRDefault="00DB6BFF" w:rsidP="00DB6BFF">
      <w:r>
        <w:t>Rob's original title suggested he was going to focus on individual responses to altitude, but following Chris's treatment thereof he gave us a lecture on the importance of the training co</w:t>
      </w:r>
      <w:r>
        <w:t>m</w:t>
      </w:r>
      <w:r>
        <w:t>ponent of altitude training. His main message: get the training right first, then monitor it b</w:t>
      </w:r>
      <w:r>
        <w:t>e</w:t>
      </w:r>
      <w:r>
        <w:t>fore, during and after the period of altitude exposure using measures of external load (GPS, accelerometry) and internal load (physiological indices, perceived effort). Without the more detailed examination of training, it will remain difficult to ascertain if altitude training is truly beneficial.</w:t>
      </w:r>
    </w:p>
    <w:p w:rsidR="007A47B7" w:rsidRPr="00D468B6" w:rsidRDefault="007A47B7" w:rsidP="007A47B7">
      <w:pPr>
        <w:pStyle w:val="Heading3"/>
        <w:rPr>
          <w:color w:val="0000FF"/>
        </w:rPr>
      </w:pPr>
      <w:r w:rsidRPr="00D468B6">
        <w:rPr>
          <w:b/>
          <w:color w:val="0000FF"/>
        </w:rPr>
        <w:t>Martin Burtscher</w:t>
      </w:r>
      <w:r w:rsidRPr="00D468B6">
        <w:rPr>
          <w:color w:val="0000FF"/>
        </w:rPr>
        <w:t>: Hypoxia for health</w:t>
      </w:r>
    </w:p>
    <w:p w:rsidR="007A47B7" w:rsidRDefault="007A47B7" w:rsidP="007A47B7">
      <w:r>
        <w:t>Martin and his colleagues have been respo</w:t>
      </w:r>
      <w:r>
        <w:t>n</w:t>
      </w:r>
      <w:r>
        <w:t>sible for much of the research on the potential health benefits of exposure to hypoxia, esp</w:t>
      </w:r>
      <w:r>
        <w:t>e</w:t>
      </w:r>
      <w:r>
        <w:t>cially the intermittent variety (typically 5 min on, 5 min off, 1 h per day for several weeks). He provided convincing evidence of benefit in animal models and patients with cardiorespir</w:t>
      </w:r>
      <w:r>
        <w:t>a</w:t>
      </w:r>
      <w:r>
        <w:t xml:space="preserve">tory and metabolic diseases. Preconditioning also reduces the incidence of sudden cardiac death in skiers, reduces the risk and severity of high-altitude sickness, and improves exercise performance at altitude.  See </w:t>
      </w:r>
      <w:hyperlink r:id="rId24" w:tgtFrame="_blank" w:history="1">
        <w:r>
          <w:rPr>
            <w:rStyle w:val="Hyperlink"/>
            <w:noProof w:val="0"/>
          </w:rPr>
          <w:t>Martin's public</w:t>
        </w:r>
        <w:r>
          <w:rPr>
            <w:rStyle w:val="Hyperlink"/>
            <w:noProof w:val="0"/>
          </w:rPr>
          <w:t>a</w:t>
        </w:r>
        <w:r>
          <w:rPr>
            <w:rStyle w:val="Hyperlink"/>
            <w:noProof w:val="0"/>
          </w:rPr>
          <w:t>tions</w:t>
        </w:r>
      </w:hyperlink>
      <w:r>
        <w:t xml:space="preserve"> on hypoxia in Google Scholar. Benefits to performance of athletes at sea level were less clear.</w:t>
      </w:r>
    </w:p>
    <w:p w:rsidR="00DB6BFF" w:rsidRPr="00D468B6" w:rsidRDefault="00DB6BFF" w:rsidP="00DB6BFF">
      <w:pPr>
        <w:pStyle w:val="Heading3"/>
        <w:rPr>
          <w:color w:val="0000FF"/>
        </w:rPr>
      </w:pPr>
      <w:r w:rsidRPr="00D468B6">
        <w:rPr>
          <w:b/>
          <w:color w:val="0000FF"/>
        </w:rPr>
        <w:t>Chris Gore</w:t>
      </w:r>
      <w:r w:rsidRPr="00D468B6">
        <w:rPr>
          <w:color w:val="0000FF"/>
        </w:rPr>
        <w:t xml:space="preserve">: Altitude works via hemoglobin </w:t>
      </w:r>
    </w:p>
    <w:p w:rsidR="00DB6BFF" w:rsidRDefault="00DB6BFF" w:rsidP="00DB6BFF">
      <w:r>
        <w:t>Chris pulled together a large number of stu</w:t>
      </w:r>
      <w:r>
        <w:t>d</w:t>
      </w:r>
      <w:r>
        <w:t>ies to conclude that there is an increase in h</w:t>
      </w:r>
      <w:r>
        <w:t>e</w:t>
      </w:r>
      <w:r>
        <w:t>moglobin mass of 1.0% per 100 h per 2000 m of total exposure of either live-high train-high or live-high train-low altitude, with diminishing returns after ~4 weeks of exposure. He also presented evidence on factors accounting for failure of individual athletes to respond to alt</w:t>
      </w:r>
      <w:r>
        <w:t>i</w:t>
      </w:r>
      <w:r>
        <w:t>tude: low iron status, illness, and negative ene</w:t>
      </w:r>
      <w:r>
        <w:t>r</w:t>
      </w:r>
      <w:r>
        <w:t>gy balance.  But does an increase in hemogl</w:t>
      </w:r>
      <w:r>
        <w:t>o</w:t>
      </w:r>
      <w:r>
        <w:t>bin mass translate into enhanced endurance performance? In cross-sectional studies of var</w:t>
      </w:r>
      <w:r>
        <w:t>i</w:t>
      </w:r>
      <w:r>
        <w:t>ous athlete and non-athlete populations, a 1% difference in hemoglobin mass is associated with a 1% difference in VO</w:t>
      </w:r>
      <w:r w:rsidRPr="00556E59">
        <w:rPr>
          <w:sz w:val="16"/>
        </w:rPr>
        <w:t>2</w:t>
      </w:r>
      <w:r>
        <w:t>max, although for highly trained endurance athletes the difference in VO</w:t>
      </w:r>
      <w:r w:rsidRPr="00556E59">
        <w:rPr>
          <w:sz w:val="16"/>
        </w:rPr>
        <w:t>2</w:t>
      </w:r>
      <w:r>
        <w:t>max might be closer to 0.5%. In altitude-training studies, a 1% increase in hemoglobin mass is associated on average with a 0.5% i</w:t>
      </w:r>
      <w:r>
        <w:t>n</w:t>
      </w:r>
      <w:r>
        <w:t xml:space="preserve">crease in maximum oxygen uptake </w:t>
      </w:r>
      <w:r>
        <w:fldChar w:fldCharType="begin"/>
      </w:r>
      <w:r>
        <w:instrText xml:space="preserve"> ADDIN EN.CITE &lt;EndNote&gt;&lt;Cite&gt;&lt;Author&gt;Saunders&lt;/Author&gt;&lt;Year&gt;2013&lt;/Year&gt;&lt;RecNum&gt;3&lt;/RecNum&gt;&lt;DisplayText&gt;(Saunders et al., 2013)&lt;/DisplayText&gt;&lt;record&gt;&lt;rec-number&gt;3&lt;/rec-number&gt;&lt;foreign-keys&gt;&lt;key app="EN" db-id="t0sdxtffw9p5xxetsasp5991fw5pz55905xa"&gt;3&lt;/key&gt;&lt;/foreign-keys&gt;&lt;ref-type name="Journal Article"&gt;17&lt;/ref-type&gt;&lt;contributors&gt;&lt;authors&gt;&lt;author&gt;Saunders, Philo U&lt;/author&gt;&lt;author&gt;Garvican-Lewis, Laura A&lt;/author&gt;&lt;author&gt;Schmidt, Walter F&lt;/author&gt;&lt;author&gt;Gore, Christopher J&lt;/author&gt;&lt;/authors&gt;&lt;/contributors&gt;&lt;titles&gt;&lt;title&gt;Relationship between changes in haemoglobin mass and maximal oxygen uptake after hypoxic exposure&lt;/title&gt;&lt;secondary-title&gt;British Journal of Sports Medicine&lt;/secondary-title&gt;&lt;/titles&gt;&lt;pages&gt;i26-i30&lt;/pages&gt;&lt;volume&gt;47&lt;/volume&gt;&lt;number&gt;Suppl 1&lt;/number&gt;&lt;dates&gt;&lt;year&gt;2013&lt;/year&gt;&lt;/dates&gt;&lt;isbn&gt;1473-0480&lt;/isbn&gt;&lt;urls&gt;&lt;/urls&gt;&lt;/record&gt;&lt;/Cite&gt;&lt;/EndNote&gt;</w:instrText>
      </w:r>
      <w:r>
        <w:fldChar w:fldCharType="separate"/>
      </w:r>
      <w:r>
        <w:rPr>
          <w:noProof/>
        </w:rPr>
        <w:t>(</w:t>
      </w:r>
      <w:hyperlink w:anchor="_ENREF_5" w:tooltip="Saunders, 2013 #3" w:history="1">
        <w:r>
          <w:rPr>
            <w:noProof/>
          </w:rPr>
          <w:t xml:space="preserve">Saunders et </w:t>
        </w:r>
        <w:r>
          <w:rPr>
            <w:noProof/>
          </w:rPr>
          <w:lastRenderedPageBreak/>
          <w:t>al., 2013</w:t>
        </w:r>
      </w:hyperlink>
      <w:r>
        <w:rPr>
          <w:noProof/>
        </w:rPr>
        <w:t>)</w:t>
      </w:r>
      <w:r>
        <w:fldChar w:fldCharType="end"/>
      </w:r>
      <w:r>
        <w:t xml:space="preserve">, which Peter Wagner was happy with. </w:t>
      </w:r>
    </w:p>
    <w:p w:rsidR="00DB6BFF" w:rsidRDefault="00DB6BFF" w:rsidP="00DB6BFF">
      <w:r>
        <w:t>But what about actual endurance perfo</w:t>
      </w:r>
      <w:r>
        <w:t>r</w:t>
      </w:r>
      <w:r>
        <w:t>mance?  Chris showed the graph from the meta-analysis I did in 2009 with one of my PhD st</w:t>
      </w:r>
      <w:r>
        <w:t>u</w:t>
      </w:r>
      <w:r>
        <w:t>dents, in which the percent changes in VO</w:t>
      </w:r>
      <w:r w:rsidRPr="00556E59">
        <w:rPr>
          <w:sz w:val="16"/>
        </w:rPr>
        <w:t>2</w:t>
      </w:r>
      <w:r>
        <w:t xml:space="preserve">max translated on average into similar percent changes in endurance power output </w:t>
      </w:r>
      <w:r>
        <w:fldChar w:fldCharType="begin"/>
      </w:r>
      <w:r>
        <w:instrText xml:space="preserve"> ADDIN EN.CITE &lt;EndNote&gt;&lt;Cite&gt;&lt;Author&gt;Bonetti&lt;/Author&gt;&lt;Year&gt;2009&lt;/Year&gt;&lt;RecNum&gt;4&lt;/RecNum&gt;&lt;DisplayText&gt;(Bonetti and Hopkins, 2009)&lt;/DisplayText&gt;&lt;record&gt;&lt;rec-number&gt;4&lt;/rec-number&gt;&lt;foreign-keys&gt;&lt;key app="EN" db-id="t0sdxtffw9p5xxetsasp5991fw5pz55905xa"&gt;4&lt;/key&gt;&lt;/foreign-keys&gt;&lt;ref-type name="Journal Article"&gt;17&lt;/ref-type&gt;&lt;contributors&gt;&lt;authors&gt;&lt;author&gt;Bonetti, D L&lt;/author&gt;&lt;author&gt;Hopkins, W G&lt;/author&gt;&lt;/authors&gt;&lt;/contributors&gt;&lt;titles&gt;&lt;title&gt;Sea-level exercise performance following adaptation to hypoxia: a meta-analysis&lt;/title&gt;&lt;secondary-title&gt;Sports Medicine&lt;/secondary-title&gt;&lt;/titles&gt;&lt;pages&gt;107-127&lt;/pages&gt;&lt;volume&gt;39&lt;/volume&gt;&lt;dates&gt;&lt;year&gt;2009&lt;/year&gt;&lt;/dates&gt;&lt;urls&gt;&lt;/urls&gt;&lt;/record&gt;&lt;/Cite&gt;&lt;/EndNote&gt;</w:instrText>
      </w:r>
      <w:r>
        <w:fldChar w:fldCharType="separate"/>
      </w:r>
      <w:r>
        <w:rPr>
          <w:noProof/>
        </w:rPr>
        <w:t>(</w:t>
      </w:r>
      <w:hyperlink w:anchor="_ENREF_1" w:tooltip="Bonetti, 2009 #4" w:history="1">
        <w:r>
          <w:rPr>
            <w:noProof/>
          </w:rPr>
          <w:t>Bonetti and Hopkins, 2009</w:t>
        </w:r>
      </w:hyperlink>
      <w:r>
        <w:rPr>
          <w:noProof/>
        </w:rPr>
        <w:t>)</w:t>
      </w:r>
      <w:r>
        <w:fldChar w:fldCharType="end"/>
      </w:r>
      <w:r>
        <w:t>. It's a bit worrying that he didn't present more convincing data from stu</w:t>
      </w:r>
      <w:r>
        <w:t>d</w:t>
      </w:r>
      <w:r>
        <w:t xml:space="preserve">ies completed since then. Another concern is the duration of the increase in hemoglobin mass on return to sea level. A meta-analysis showed gains of ~3% had fallen to ~1.5% by 3-5 wk after live-high train-low and practically 0% by 4 wk after live-high train-high </w:t>
      </w:r>
      <w:r>
        <w:fldChar w:fldCharType="begin"/>
      </w:r>
      <w:r>
        <w:instrText xml:space="preserve"> ADDIN EN.CITE &lt;EndNote&gt;&lt;Cite&gt;&lt;Author&gt;Gore&lt;/Author&gt;&lt;Year&gt;2013&lt;/Year&gt;&lt;RecNum&gt;6&lt;/RecNum&gt;&lt;DisplayText&gt;(Gore et al., 2013)&lt;/DisplayText&gt;&lt;record&gt;&lt;rec-number&gt;6&lt;/rec-number&gt;&lt;foreign-keys&gt;&lt;key app="EN" db-id="t0sdxtffw9p5xxetsasp5991fw5pz55905xa"&gt;6&lt;/key&gt;&lt;/foreign-keys&gt;&lt;ref-type name="Journal Article"&gt;17&lt;/ref-type&gt;&lt;contributors&gt;&lt;authors&gt;&lt;author&gt;Gore, Christopher J&lt;/author&gt;&lt;author&gt;Sharpe, Ken&lt;/author&gt;&lt;author&gt;Garvican-Lewis, Laura A&lt;/author&gt;&lt;author&gt;Saunders, Philo U&lt;/author&gt;&lt;author&gt;Humberstone, Clare E&lt;/author&gt;&lt;author&gt;Robertson, Eileen Y&lt;/author&gt;&lt;author&gt;Wachsmuth, Nadine B&lt;/author&gt;&lt;author&gt;Clark, Sally A&lt;/author&gt;&lt;author&gt;McLean, Blake D&lt;/author&gt;&lt;author&gt;Friedmann-Bette, Birgit&lt;/author&gt;&lt;/authors&gt;&lt;/contributors&gt;&lt;titles&gt;&lt;title&gt;Altitude training and haemoglobin mass from the optimised carbon monoxide rebreathing method determined by a meta-analysis&lt;/title&gt;&lt;secondary-title&gt;British Journal of Sports Medicine&lt;/secondary-title&gt;&lt;/titles&gt;&lt;pages&gt;i31-i39&lt;/pages&gt;&lt;volume&gt;47&lt;/volume&gt;&lt;number&gt;Suppl 1&lt;/number&gt;&lt;dates&gt;&lt;year&gt;2013&lt;/year&gt;&lt;/dates&gt;&lt;isbn&gt;1473-0480&lt;/isbn&gt;&lt;urls&gt;&lt;/urls&gt;&lt;/record&gt;&lt;/Cite&gt;&lt;/EndNote&gt;</w:instrText>
      </w:r>
      <w:r>
        <w:fldChar w:fldCharType="separate"/>
      </w:r>
      <w:r>
        <w:rPr>
          <w:noProof/>
        </w:rPr>
        <w:t>(</w:t>
      </w:r>
      <w:hyperlink w:anchor="_ENREF_2" w:tooltip="Gore, 2013 #6" w:history="1">
        <w:r>
          <w:rPr>
            <w:noProof/>
          </w:rPr>
          <w:t>Gore et al., 2013</w:t>
        </w:r>
      </w:hyperlink>
      <w:r>
        <w:rPr>
          <w:noProof/>
        </w:rPr>
        <w:t>)</w:t>
      </w:r>
      <w:r>
        <w:fldChar w:fldCharType="end"/>
      </w:r>
      <w:r>
        <w:t xml:space="preserve">. </w:t>
      </w:r>
    </w:p>
    <w:p w:rsidR="006E7E81" w:rsidRPr="00D468B6" w:rsidRDefault="006E7E81" w:rsidP="006E7E81">
      <w:pPr>
        <w:pStyle w:val="Heading3"/>
        <w:rPr>
          <w:color w:val="0000FF"/>
        </w:rPr>
      </w:pPr>
      <w:r w:rsidRPr="00D468B6">
        <w:rPr>
          <w:b/>
          <w:color w:val="0000FF"/>
        </w:rPr>
        <w:t>Carsten Lund</w:t>
      </w:r>
      <w:r w:rsidR="00957922" w:rsidRPr="00D468B6">
        <w:rPr>
          <w:b/>
          <w:color w:val="0000FF"/>
        </w:rPr>
        <w:t>by</w:t>
      </w:r>
      <w:r w:rsidRPr="00D468B6">
        <w:rPr>
          <w:color w:val="0000FF"/>
        </w:rPr>
        <w:t xml:space="preserve">: </w:t>
      </w:r>
      <w:r w:rsidR="00957922" w:rsidRPr="00D468B6">
        <w:rPr>
          <w:color w:val="0000FF"/>
        </w:rPr>
        <w:t>Altitude</w:t>
      </w:r>
      <w:r w:rsidR="00D23B11">
        <w:rPr>
          <w:color w:val="0000FF"/>
        </w:rPr>
        <w:t>–</w:t>
      </w:r>
      <w:r w:rsidR="004C6D69" w:rsidRPr="00D468B6">
        <w:rPr>
          <w:color w:val="0000FF"/>
        </w:rPr>
        <w:t>not for top a</w:t>
      </w:r>
      <w:r w:rsidR="00747806" w:rsidRPr="00D468B6">
        <w:rPr>
          <w:color w:val="0000FF"/>
        </w:rPr>
        <w:t>thletes</w:t>
      </w:r>
      <w:r w:rsidR="00D23B11">
        <w:rPr>
          <w:color w:val="0000FF"/>
        </w:rPr>
        <w:t>?</w:t>
      </w:r>
    </w:p>
    <w:p w:rsidR="00747806" w:rsidRDefault="001B4546" w:rsidP="006E7E81">
      <w:r>
        <w:t xml:space="preserve">Having been persuaded by Chris Gore that </w:t>
      </w:r>
      <w:r w:rsidR="00BF20A4">
        <w:t>altitude training</w:t>
      </w:r>
      <w:r>
        <w:t xml:space="preserve"> was </w:t>
      </w:r>
      <w:r w:rsidR="00C25433">
        <w:t>worthwhile</w:t>
      </w:r>
      <w:r>
        <w:t xml:space="preserve">, we had to accommodate Carsten's skepticism, based on </w:t>
      </w:r>
      <w:r w:rsidR="006E7AC4">
        <w:t xml:space="preserve">his own </w:t>
      </w:r>
      <w:r>
        <w:t>stud</w:t>
      </w:r>
      <w:r w:rsidR="005E551C">
        <w:t>y</w:t>
      </w:r>
      <w:r>
        <w:t xml:space="preserve"> that showed no benefit </w:t>
      </w:r>
      <w:r w:rsidR="00E8060D">
        <w:t xml:space="preserve">of altitude training </w:t>
      </w:r>
      <w:r w:rsidR="0089146F">
        <w:t xml:space="preserve">in </w:t>
      </w:r>
      <w:r w:rsidR="00237B49">
        <w:t>highly trained</w:t>
      </w:r>
      <w:r w:rsidR="002754B5">
        <w:t xml:space="preserve"> endurance athletes</w:t>
      </w:r>
      <w:r w:rsidR="00237B49">
        <w:t xml:space="preserve"> </w:t>
      </w:r>
      <w:r w:rsidR="002754B5">
        <w:t>with an already high hemoglobin mass</w:t>
      </w:r>
      <w:r w:rsidR="0041627B">
        <w:t xml:space="preserve"> </w:t>
      </w:r>
      <w:r w:rsidR="0041627B">
        <w:fldChar w:fldCharType="begin"/>
      </w:r>
      <w:r w:rsidR="00771CC0">
        <w:instrText xml:space="preserve"> ADDIN EN.CITE &lt;EndNote&gt;&lt;Cite&gt;&lt;Author&gt;Siebenmann&lt;/Author&gt;&lt;Year&gt;2012&lt;/Year&gt;&lt;RecNum&gt;1&lt;/RecNum&gt;&lt;DisplayText&gt;(Siebenmann et al., 2012)&lt;/DisplayText&gt;&lt;record&gt;&lt;rec-number&gt;1&lt;/rec-number&gt;&lt;foreign-keys&gt;&lt;key app="EN" db-id="t0sdxtffw9p5xxetsasp5991fw5pz55905xa"&gt;1&lt;/key&gt;&lt;/foreign-keys&gt;&lt;ref-type name="Journal Article"&gt;17&lt;/ref-type&gt;&lt;contributors&gt;&lt;authors&gt;&lt;author&gt;Siebenmann, Christoph&lt;/author&gt;&lt;author&gt;Robach, Paul&lt;/author&gt;&lt;author&gt;Jacobs, Robert A&lt;/author&gt;&lt;author&gt;Rasmussen, Peter&lt;/author&gt;&lt;author&gt;Nordsborg, Nikolai&lt;/author&gt;&lt;author&gt;Diaz, Victor&lt;/author&gt;&lt;author&gt;Christ, Andreas&lt;/author&gt;&lt;author&gt;Olsen, Niels Vidiendal&lt;/author&gt;&lt;author&gt;Maggiorini, Marco&lt;/author&gt;&lt;author&gt;Lundby, Carsten&lt;/author&gt;&lt;/authors&gt;&lt;/contributors&gt;&lt;titles&gt;&lt;title&gt;“Live high–train low” using normobaric hypoxia: a double-blinded, placebo-controlled study&lt;/title&gt;&lt;secondary-title&gt;Journal of Applied Physiology&lt;/secondary-title&gt;&lt;/titles&gt;&lt;pages&gt;106-117&lt;/pages&gt;&lt;volume&gt;112&lt;/volume&gt;&lt;number&gt;1&lt;/number&gt;&lt;dates&gt;&lt;year&gt;2012&lt;/year&gt;&lt;/dates&gt;&lt;isbn&gt;8750-7587&lt;/isbn&gt;&lt;urls&gt;&lt;/urls&gt;&lt;/record&gt;&lt;/Cite&gt;&lt;/EndNote&gt;</w:instrText>
      </w:r>
      <w:r w:rsidR="0041627B">
        <w:fldChar w:fldCharType="separate"/>
      </w:r>
      <w:r w:rsidR="0041627B">
        <w:rPr>
          <w:noProof/>
        </w:rPr>
        <w:t>(</w:t>
      </w:r>
      <w:hyperlink w:anchor="_ENREF_6" w:tooltip="Siebenmann, 2012 #1" w:history="1">
        <w:r w:rsidR="006E3CDB">
          <w:rPr>
            <w:noProof/>
          </w:rPr>
          <w:t>Siebenmann et al., 2012</w:t>
        </w:r>
      </w:hyperlink>
      <w:r w:rsidR="0041627B">
        <w:rPr>
          <w:noProof/>
        </w:rPr>
        <w:t>)</w:t>
      </w:r>
      <w:r w:rsidR="0041627B">
        <w:fldChar w:fldCharType="end"/>
      </w:r>
      <w:r w:rsidR="009231E3">
        <w:t xml:space="preserve">. </w:t>
      </w:r>
      <w:r w:rsidR="00637B7C">
        <w:t>In this</w:t>
      </w:r>
      <w:r w:rsidR="00C775AF">
        <w:t xml:space="preserve"> double-blind</w:t>
      </w:r>
      <w:r w:rsidR="00637B7C">
        <w:t xml:space="preserve"> study, 10 athletes lived high </w:t>
      </w:r>
      <w:r w:rsidR="00C775AF">
        <w:t xml:space="preserve">in normobaric hypoxia </w:t>
      </w:r>
      <w:r w:rsidR="00637B7C">
        <w:t xml:space="preserve">and trained low, while six </w:t>
      </w:r>
      <w:r w:rsidR="006F4A19">
        <w:t>control at</w:t>
      </w:r>
      <w:r w:rsidR="006F4A19">
        <w:t>h</w:t>
      </w:r>
      <w:r w:rsidR="006F4A19">
        <w:t xml:space="preserve">letes </w:t>
      </w:r>
      <w:r w:rsidR="00C775AF">
        <w:t>lived low and trained low. There were no significant differences</w:t>
      </w:r>
      <w:r w:rsidR="003E594D">
        <w:t xml:space="preserve"> between the groups</w:t>
      </w:r>
      <w:r w:rsidR="00C775AF">
        <w:t xml:space="preserve"> in the changes in hemoglobin mass, </w:t>
      </w:r>
      <w:r w:rsidR="0000717D">
        <w:t>VO</w:t>
      </w:r>
      <w:r w:rsidR="0000717D" w:rsidRPr="00556E59">
        <w:rPr>
          <w:sz w:val="16"/>
        </w:rPr>
        <w:t>2</w:t>
      </w:r>
      <w:r w:rsidR="0000717D">
        <w:t>max</w:t>
      </w:r>
      <w:r w:rsidR="00C775AF">
        <w:t xml:space="preserve"> or time trial performance throughout the study.</w:t>
      </w:r>
      <w:r w:rsidR="00E6772D">
        <w:t xml:space="preserve"> </w:t>
      </w:r>
      <w:r w:rsidR="00637B7C">
        <w:t xml:space="preserve"> </w:t>
      </w:r>
    </w:p>
    <w:p w:rsidR="00602196" w:rsidRDefault="00747806" w:rsidP="00602196">
      <w:r>
        <w:t xml:space="preserve">So what's the answer?  </w:t>
      </w:r>
      <w:r w:rsidR="00E843DC">
        <w:t>I think it is wrong to dismiss altitude training for top athletes on the basis of no significant effect</w:t>
      </w:r>
      <w:r w:rsidR="00602196">
        <w:t>s</w:t>
      </w:r>
      <w:r w:rsidR="00E843DC">
        <w:t xml:space="preserve"> in </w:t>
      </w:r>
      <w:r w:rsidR="00602196">
        <w:t>a grossly</w:t>
      </w:r>
      <w:r w:rsidR="00E843DC">
        <w:t xml:space="preserve"> u</w:t>
      </w:r>
      <w:r w:rsidR="00E843DC">
        <w:t>n</w:t>
      </w:r>
      <w:r w:rsidR="00E843DC">
        <w:t xml:space="preserve">derpowered study, however well designed </w:t>
      </w:r>
      <w:r w:rsidR="00FA16C1">
        <w:t xml:space="preserve">and executed </w:t>
      </w:r>
      <w:r w:rsidR="00E843DC">
        <w:t>it may have been in every other r</w:t>
      </w:r>
      <w:r w:rsidR="00E843DC">
        <w:t>e</w:t>
      </w:r>
      <w:r w:rsidR="00E843DC">
        <w:t>spect</w:t>
      </w:r>
      <w:r w:rsidR="00FA16C1">
        <w:t xml:space="preserve">. </w:t>
      </w:r>
      <w:r w:rsidR="0011260C">
        <w:t xml:space="preserve">Presenting outcomes with confidence intervals </w:t>
      </w:r>
      <w:r w:rsidR="005E551C">
        <w:t xml:space="preserve">would show that </w:t>
      </w:r>
      <w:r w:rsidR="00E843DC">
        <w:t xml:space="preserve">Carsten's </w:t>
      </w:r>
      <w:r w:rsidR="005E551C">
        <w:t xml:space="preserve">study did not exclude the possibility of a true beneficial </w:t>
      </w:r>
      <w:r w:rsidR="00602196">
        <w:t xml:space="preserve">(or harmful) </w:t>
      </w:r>
      <w:r w:rsidR="005E551C">
        <w:t xml:space="preserve">effect. </w:t>
      </w:r>
      <w:r w:rsidR="00602196">
        <w:t>It was clear from the data Carsten and Chris presented that in some stu</w:t>
      </w:r>
      <w:r w:rsidR="00602196">
        <w:t>d</w:t>
      </w:r>
      <w:r w:rsidR="00602196">
        <w:t>ies even athletes with the highest initial hem</w:t>
      </w:r>
      <w:r w:rsidR="00602196">
        <w:t>o</w:t>
      </w:r>
      <w:r w:rsidR="00602196">
        <w:t>globin mass gained on average 2-3% hemogl</w:t>
      </w:r>
      <w:r w:rsidR="00602196">
        <w:t>o</w:t>
      </w:r>
      <w:r w:rsidR="00602196">
        <w:t xml:space="preserve">bin mass and 1-2% </w:t>
      </w:r>
      <w:r w:rsidR="0000717D">
        <w:t>VO</w:t>
      </w:r>
      <w:r w:rsidR="0000717D" w:rsidRPr="00556E59">
        <w:rPr>
          <w:sz w:val="16"/>
        </w:rPr>
        <w:t>2</w:t>
      </w:r>
      <w:r w:rsidR="0000717D">
        <w:t>max</w:t>
      </w:r>
      <w:r w:rsidR="00602196">
        <w:t xml:space="preserve"> from the usual altitude exposure </w:t>
      </w:r>
      <w:r w:rsidR="00602196">
        <w:fldChar w:fldCharType="begin"/>
      </w:r>
      <w:r w:rsidR="00771CC0">
        <w:instrText xml:space="preserve"> ADDIN EN.CITE &lt;EndNote&gt;&lt;Cite&gt;&lt;Author&gt;Robach&lt;/Author&gt;&lt;Year&gt;2012&lt;/Year&gt;&lt;RecNum&gt;2&lt;/RecNum&gt;&lt;DisplayText&gt;(Robach and Lundby, 2012; Saunders et al., 2013)&lt;/DisplayText&gt;&lt;record&gt;&lt;rec-number&gt;2&lt;/rec-number&gt;&lt;foreign-keys&gt;&lt;key app="EN" db-id="t0sdxtffw9p5xxetsasp5991fw5pz55905xa"&gt;2&lt;/key&gt;&lt;/foreign-keys&gt;&lt;ref-type name="Journal Article"&gt;17&lt;/ref-type&gt;&lt;contributors&gt;&lt;authors&gt;&lt;author&gt;Robach, P&lt;/author&gt;&lt;author&gt;Lundby, C&lt;/author&gt;&lt;/authors&gt;&lt;/contributors&gt;&lt;titles&gt;&lt;title&gt;Is live high–train low altitude training relevant for elite athletes with already high total hemoglobin mass?&lt;/title&gt;&lt;secondary-title&gt;Scandinavian Journal of Medicine &amp;amp; Science in Sports&lt;/secondary-title&gt;&lt;/titles&gt;&lt;pages&gt;303-305&lt;/pages&gt;&lt;volume&gt;22&lt;/volume&gt;&lt;number&gt;3&lt;/number&gt;&lt;dates&gt;&lt;year&gt;2012&lt;/year&gt;&lt;/dates&gt;&lt;isbn&gt;1600-0838&lt;/isbn&gt;&lt;urls&gt;&lt;/urls&gt;&lt;/record&gt;&lt;/Cite&gt;&lt;Cite&gt;&lt;Author&gt;Saunders&lt;/Author&gt;&lt;Year&gt;2013&lt;/Year&gt;&lt;RecNum&gt;3&lt;/RecNum&gt;&lt;record&gt;&lt;rec-number&gt;3&lt;/rec-number&gt;&lt;foreign-keys&gt;&lt;key app="EN" db-id="t0sdxtffw9p5xxetsasp5991fw5pz55905xa"&gt;3&lt;/key&gt;&lt;/foreign-keys&gt;&lt;ref-type name="Journal Article"&gt;17&lt;/ref-type&gt;&lt;contributors&gt;&lt;authors&gt;&lt;author&gt;Saunders, Philo U&lt;/author&gt;&lt;author&gt;Garvican-Lewis, Laura A&lt;/author&gt;&lt;author&gt;Schmidt, Walter F&lt;/author&gt;&lt;author&gt;Gore, Christopher J&lt;/author&gt;&lt;/authors&gt;&lt;/contributors&gt;&lt;titles&gt;&lt;title&gt;Relationship between changes in haemoglobin mass and maximal oxygen uptake after hypoxic exposure&lt;/title&gt;&lt;secondary-title&gt;British Journal of Sports Medicine&lt;/secondary-title&gt;&lt;/titles&gt;&lt;pages&gt;i26-i30&lt;/pages&gt;&lt;volume&gt;47&lt;/volume&gt;&lt;number&gt;Suppl 1&lt;/number&gt;&lt;dates&gt;&lt;year&gt;2013&lt;/year&gt;&lt;/dates&gt;&lt;isbn&gt;1473-0480&lt;/isbn&gt;&lt;urls&gt;&lt;/urls&gt;&lt;/record&gt;&lt;/Cite&gt;&lt;/EndNote&gt;</w:instrText>
      </w:r>
      <w:r w:rsidR="00602196">
        <w:fldChar w:fldCharType="separate"/>
      </w:r>
      <w:r w:rsidR="00602196">
        <w:rPr>
          <w:noProof/>
        </w:rPr>
        <w:t>(</w:t>
      </w:r>
      <w:hyperlink w:anchor="_ENREF_4" w:tooltip="Robach, 2012 #2" w:history="1">
        <w:r w:rsidR="006E3CDB">
          <w:rPr>
            <w:noProof/>
          </w:rPr>
          <w:t>Robach and Lundby, 2012</w:t>
        </w:r>
      </w:hyperlink>
      <w:r w:rsidR="00602196">
        <w:rPr>
          <w:noProof/>
        </w:rPr>
        <w:t xml:space="preserve">; </w:t>
      </w:r>
      <w:hyperlink w:anchor="_ENREF_5" w:tooltip="Saunders, 2013 #3" w:history="1">
        <w:r w:rsidR="006E3CDB">
          <w:rPr>
            <w:noProof/>
          </w:rPr>
          <w:t>Saunders et al., 2013</w:t>
        </w:r>
      </w:hyperlink>
      <w:r w:rsidR="00602196">
        <w:rPr>
          <w:noProof/>
        </w:rPr>
        <w:t>)</w:t>
      </w:r>
      <w:r w:rsidR="00602196">
        <w:fldChar w:fldCharType="end"/>
      </w:r>
      <w:r w:rsidR="006F4A19">
        <w:t>,</w:t>
      </w:r>
      <w:r w:rsidR="00602196">
        <w:t xml:space="preserve"> </w:t>
      </w:r>
      <w:r w:rsidR="00771CC0">
        <w:t xml:space="preserve">and </w:t>
      </w:r>
      <w:r w:rsidR="00602196">
        <w:t>these changes would translate</w:t>
      </w:r>
      <w:r w:rsidR="00771CC0">
        <w:t xml:space="preserve"> on average</w:t>
      </w:r>
      <w:r w:rsidR="00602196">
        <w:t xml:space="preserve"> into a 0.5-1.0% improv</w:t>
      </w:r>
      <w:r w:rsidR="00602196">
        <w:t>e</w:t>
      </w:r>
      <w:r w:rsidR="00602196">
        <w:t>ment in performance</w:t>
      </w:r>
      <w:r w:rsidR="0092231F">
        <w:t>. For whatever reason–</w:t>
      </w:r>
      <w:r w:rsidR="002732F5">
        <w:t>undiagnosed illness</w:t>
      </w:r>
      <w:r w:rsidR="0092231F">
        <w:t>, other unknown confoun</w:t>
      </w:r>
      <w:r w:rsidR="0092231F">
        <w:t>d</w:t>
      </w:r>
      <w:r w:rsidR="00D37775">
        <w:t>ing factor</w:t>
      </w:r>
      <w:r w:rsidR="005A19E2">
        <w:t>s</w:t>
      </w:r>
      <w:r w:rsidR="0092231F">
        <w:t>,</w:t>
      </w:r>
      <w:r w:rsidR="002732F5">
        <w:t xml:space="preserve"> or </w:t>
      </w:r>
      <w:r w:rsidR="0092231F">
        <w:t xml:space="preserve">simply </w:t>
      </w:r>
      <w:r w:rsidR="002732F5">
        <w:t>a Type II (false-negative) error</w:t>
      </w:r>
      <w:r w:rsidR="0092231F">
        <w:t>–</w:t>
      </w:r>
      <w:r w:rsidR="00602196">
        <w:t>the athletes in Carsten's study did not experience an increase in hemoglobin mass</w:t>
      </w:r>
      <w:r w:rsidR="00061134">
        <w:t>,</w:t>
      </w:r>
      <w:r w:rsidR="00602196">
        <w:t xml:space="preserve"> and hence </w:t>
      </w:r>
      <w:r w:rsidR="00061134">
        <w:t xml:space="preserve">their performance </w:t>
      </w:r>
      <w:r w:rsidR="00602196">
        <w:t>did not improve</w:t>
      </w:r>
      <w:r w:rsidR="002732F5">
        <w:t>.</w:t>
      </w:r>
    </w:p>
    <w:p w:rsidR="006F4A19" w:rsidRDefault="006F4A19" w:rsidP="006E3CDB">
      <w:r>
        <w:t xml:space="preserve">Carsten convincingly demolished claims of </w:t>
      </w:r>
      <w:r>
        <w:lastRenderedPageBreak/>
        <w:t>performance enhancement with intermittent hypoxia</w:t>
      </w:r>
      <w:r w:rsidR="00FA16C1">
        <w:t xml:space="preserve">, and he was persuasive in dismissing the </w:t>
      </w:r>
      <w:r w:rsidR="00910FA3">
        <w:t xml:space="preserve">claim of superiority of </w:t>
      </w:r>
      <w:r>
        <w:t>live-high train-</w:t>
      </w:r>
      <w:r w:rsidR="00910FA3">
        <w:t>low over live-high train-high in the classic study of Levine and Stray-Gundersen</w:t>
      </w:r>
      <w:r w:rsidR="002732F5">
        <w:t xml:space="preserve"> </w:t>
      </w:r>
      <w:r w:rsidR="00771CC0">
        <w:fldChar w:fldCharType="begin"/>
      </w:r>
      <w:r w:rsidR="00771CC0">
        <w:instrText xml:space="preserve"> ADDIN EN.CITE &lt;EndNote&gt;&lt;Cite ExcludeAuth="1"&gt;&lt;Author&gt;Levine&lt;/Author&gt;&lt;Year&gt;1997&lt;/Year&gt;&lt;RecNum&gt;5&lt;/RecNum&gt;&lt;DisplayText&gt;(1997)&lt;/DisplayText&gt;&lt;record&gt;&lt;rec-number&gt;5&lt;/rec-number&gt;&lt;foreign-keys&gt;&lt;key app="EN" db-id="t0sdxtffw9p5xxetsasp5991fw5pz55905xa"&gt;5&lt;/key&gt;&lt;/foreign-keys&gt;&lt;ref-type name="Journal Article"&gt;17&lt;/ref-type&gt;&lt;contributors&gt;&lt;authors&gt;&lt;author&gt;Levine, B D&lt;/author&gt;&lt;author&gt;Stray-Gundersen, J&lt;/author&gt;&lt;/authors&gt;&lt;/contributors&gt;&lt;titles&gt;&lt;title&gt;“Living high-training low”: effect of moderate-altitude acclimatization with low-altitude training on performance&lt;/title&gt;&lt;secondary-title&gt;Journal of Applied Physiology&lt;/secondary-title&gt;&lt;/titles&gt;&lt;pages&gt;102-112&lt;/pages&gt;&lt;volume&gt;83&lt;/volume&gt;&lt;dates&gt;&lt;year&gt;1997&lt;/year&gt;&lt;/dates&gt;&lt;urls&gt;&lt;/urls&gt;&lt;/record&gt;&lt;/Cite&gt;&lt;/EndNote&gt;</w:instrText>
      </w:r>
      <w:r w:rsidR="00771CC0">
        <w:fldChar w:fldCharType="separate"/>
      </w:r>
      <w:r w:rsidR="00771CC0">
        <w:rPr>
          <w:noProof/>
        </w:rPr>
        <w:t>(</w:t>
      </w:r>
      <w:hyperlink w:anchor="_ENREF_3" w:tooltip="Levine, 1997 #5" w:history="1">
        <w:r w:rsidR="006E3CDB">
          <w:rPr>
            <w:noProof/>
          </w:rPr>
          <w:t>1997</w:t>
        </w:r>
      </w:hyperlink>
      <w:r w:rsidR="00771CC0">
        <w:rPr>
          <w:noProof/>
        </w:rPr>
        <w:t>)</w:t>
      </w:r>
      <w:r w:rsidR="00771CC0">
        <w:fldChar w:fldCharType="end"/>
      </w:r>
      <w:r w:rsidR="00910FA3">
        <w:t xml:space="preserve">.  </w:t>
      </w:r>
      <w:r w:rsidR="0031551D">
        <w:t xml:space="preserve">He also presented data showing </w:t>
      </w:r>
      <w:r w:rsidR="00C44A66">
        <w:t>that a ~5%</w:t>
      </w:r>
      <w:r w:rsidR="0031551D">
        <w:t xml:space="preserve"> incr</w:t>
      </w:r>
      <w:r w:rsidR="006E3CDB">
        <w:t>ease in</w:t>
      </w:r>
      <w:r w:rsidR="0031551D">
        <w:t xml:space="preserve"> hemoglobin mass</w:t>
      </w:r>
      <w:r w:rsidR="00C44A66">
        <w:t xml:space="preserve"> that occurs in </w:t>
      </w:r>
      <w:r w:rsidR="0031551D">
        <w:t>untrained su</w:t>
      </w:r>
      <w:r w:rsidR="0031551D">
        <w:t>b</w:t>
      </w:r>
      <w:r w:rsidR="0031551D">
        <w:t>jects</w:t>
      </w:r>
      <w:r w:rsidR="00C44A66">
        <w:t xml:space="preserve"> after 3-4 wk at altitude is down to ~1.5% by 2 wk after return to sea level. </w:t>
      </w:r>
      <w:r w:rsidR="001E182D">
        <w:t xml:space="preserve">But he also showed data from a recent study of </w:t>
      </w:r>
      <w:r w:rsidR="006E3CDB">
        <w:t xml:space="preserve">nine </w:t>
      </w:r>
      <w:r w:rsidR="00E9173B">
        <w:t>top skiers who experienced</w:t>
      </w:r>
      <w:r w:rsidR="001E182D">
        <w:t xml:space="preserve"> </w:t>
      </w:r>
      <w:r w:rsidR="00E9173B">
        <w:t>an increase in</w:t>
      </w:r>
      <w:r w:rsidR="001E182D">
        <w:t xml:space="preserve"> hem</w:t>
      </w:r>
      <w:r w:rsidR="001E182D">
        <w:t>o</w:t>
      </w:r>
      <w:r w:rsidR="001E182D">
        <w:t xml:space="preserve">globin mass </w:t>
      </w:r>
      <w:r w:rsidR="00E9173B">
        <w:t xml:space="preserve">of ~3 ± 4 % (mean ± SD) </w:t>
      </w:r>
      <w:r w:rsidR="001E182D">
        <w:t>when they lived at altitude and trained at even higher altitude</w:t>
      </w:r>
      <w:r w:rsidR="006E3CDB">
        <w:t xml:space="preserve"> (Lund</w:t>
      </w:r>
      <w:r w:rsidR="00520135">
        <w:t>b</w:t>
      </w:r>
      <w:bookmarkStart w:id="8" w:name="_GoBack"/>
      <w:bookmarkEnd w:id="8"/>
      <w:r w:rsidR="006E3CDB">
        <w:t>y and Robach, in press; the article has not yet appeared on line).</w:t>
      </w:r>
    </w:p>
    <w:p w:rsidR="00AA7259" w:rsidRDefault="00B52A18" w:rsidP="006F4A19">
      <w:r>
        <w:t xml:space="preserve">Did Chris and Carsten reach a consensus about the </w:t>
      </w:r>
      <w:r w:rsidR="00C339F0">
        <w:t>benefits</w:t>
      </w:r>
      <w:r>
        <w:t xml:space="preserve"> of altitude training</w:t>
      </w:r>
      <w:r w:rsidR="00C339F0">
        <w:t xml:space="preserve"> for top athletes</w:t>
      </w:r>
      <w:r>
        <w:t xml:space="preserve">?  </w:t>
      </w:r>
      <w:r w:rsidR="00AA7259">
        <w:t>Unfortunately Carsten opted to miss Chris's present</w:t>
      </w:r>
      <w:r w:rsidR="000A249D">
        <w:t xml:space="preserve">ation in favor of a guided tour, and Chris had to return to </w:t>
      </w:r>
      <w:r>
        <w:t>the AIS</w:t>
      </w:r>
      <w:r w:rsidR="000A249D">
        <w:t xml:space="preserve"> before Ca</w:t>
      </w:r>
      <w:r w:rsidR="000A249D">
        <w:t>r</w:t>
      </w:r>
      <w:r w:rsidR="000A249D">
        <w:t>sten's presentation</w:t>
      </w:r>
      <w:r w:rsidR="00C25433">
        <w:t>, so</w:t>
      </w:r>
      <w:r w:rsidR="000A249D">
        <w:t xml:space="preserve"> </w:t>
      </w:r>
      <w:r w:rsidR="00C339F0">
        <w:t xml:space="preserve">I have revisited some of the key studies to reach </w:t>
      </w:r>
      <w:r w:rsidR="00E9173B">
        <w:t>my own</w:t>
      </w:r>
      <w:r w:rsidR="00C339F0">
        <w:t xml:space="preserve"> conclusions. </w:t>
      </w:r>
      <w:r w:rsidR="00C278AC">
        <w:t xml:space="preserve">It seems reasonably clear that </w:t>
      </w:r>
      <w:r w:rsidR="006F1659">
        <w:t xml:space="preserve">some (most?) </w:t>
      </w:r>
      <w:r w:rsidR="00C278AC">
        <w:t>co</w:t>
      </w:r>
      <w:r w:rsidR="00C278AC">
        <w:t>m</w:t>
      </w:r>
      <w:r w:rsidR="00C278AC">
        <w:t xml:space="preserve">petitive endurance athletes will </w:t>
      </w:r>
      <w:r w:rsidR="00E9173B">
        <w:t xml:space="preserve">get </w:t>
      </w:r>
      <w:r w:rsidR="00C278AC">
        <w:t>a useful gain in performance from altitude exposure, but the gain will last only as long as t</w:t>
      </w:r>
      <w:r w:rsidR="006F1659">
        <w:t xml:space="preserve">he increase in hemoglobin mass. </w:t>
      </w:r>
      <w:r w:rsidR="0031551D">
        <w:t>With</w:t>
      </w:r>
      <w:r w:rsidR="00C278AC">
        <w:t xml:space="preserve"> live-high train-</w:t>
      </w:r>
      <w:r w:rsidR="0031551D">
        <w:t xml:space="preserve">high, the gains are probably lost by </w:t>
      </w:r>
      <w:r w:rsidR="00604A54">
        <w:t>3-</w:t>
      </w:r>
      <w:r w:rsidR="0031551D">
        <w:t>4 wk after exp</w:t>
      </w:r>
      <w:r w:rsidR="0031551D">
        <w:t>o</w:t>
      </w:r>
      <w:r w:rsidR="0031551D">
        <w:t>sure, but</w:t>
      </w:r>
      <w:r w:rsidR="00C278AC">
        <w:t xml:space="preserve"> a substantial gain in hemoglobin mass might still be present 5 wk after </w:t>
      </w:r>
      <w:r w:rsidR="0031551D">
        <w:t xml:space="preserve">live-high train-low. More research could be done to determine whether the right kind of training in the weeks following the exposure can </w:t>
      </w:r>
      <w:r w:rsidR="006E2A16">
        <w:t>slow</w:t>
      </w:r>
      <w:r w:rsidR="0031551D">
        <w:t xml:space="preserve"> the loss of hemoglobin and </w:t>
      </w:r>
      <w:r w:rsidR="006E2A16">
        <w:t>of the</w:t>
      </w:r>
      <w:r w:rsidR="006E3CDB">
        <w:t xml:space="preserve"> enhancement of </w:t>
      </w:r>
      <w:r w:rsidR="0031551D">
        <w:t>perfo</w:t>
      </w:r>
      <w:r w:rsidR="0031551D">
        <w:t>r</w:t>
      </w:r>
      <w:r w:rsidR="0031551D">
        <w:t>mance.</w:t>
      </w:r>
      <w:r w:rsidR="003D36A1">
        <w:t xml:space="preserve"> Identifying the subject characteristics (genotype or phenotype) of </w:t>
      </w:r>
      <w:r w:rsidR="00C25433">
        <w:t xml:space="preserve">any positive </w:t>
      </w:r>
      <w:r w:rsidR="003D36A1">
        <w:t>r</w:t>
      </w:r>
      <w:r w:rsidR="003D36A1">
        <w:t>e</w:t>
      </w:r>
      <w:r w:rsidR="003D36A1">
        <w:t>sponders</w:t>
      </w:r>
      <w:r w:rsidR="00C25433">
        <w:t>, non-responders and negative r</w:t>
      </w:r>
      <w:r w:rsidR="00C25433">
        <w:t>e</w:t>
      </w:r>
      <w:r w:rsidR="00C25433">
        <w:t xml:space="preserve">sponders </w:t>
      </w:r>
      <w:r w:rsidR="003D36A1">
        <w:t>is also worth pursuing.</w:t>
      </w:r>
    </w:p>
    <w:p w:rsidR="00F23567" w:rsidRPr="00F23567" w:rsidRDefault="001745C0" w:rsidP="00D468B6">
      <w:pPr>
        <w:spacing w:before="120" w:after="240"/>
        <w:ind w:firstLine="0"/>
        <w:rPr>
          <w:i/>
          <w:sz w:val="20"/>
        </w:rPr>
      </w:pPr>
      <w:bookmarkStart w:id="9" w:name="_Rob_Aughey:_Training,"/>
      <w:bookmarkStart w:id="10" w:name="_Will_Hopkins:_Estimate"/>
      <w:bookmarkStart w:id="11" w:name="_Reviewer's_Comment"/>
      <w:bookmarkEnd w:id="9"/>
      <w:bookmarkEnd w:id="10"/>
      <w:bookmarkEnd w:id="11"/>
      <w:r w:rsidRPr="006E637B">
        <w:rPr>
          <w:i/>
          <w:sz w:val="20"/>
        </w:rPr>
        <w:t>Acknowledgemen</w:t>
      </w:r>
      <w:r>
        <w:rPr>
          <w:i/>
          <w:sz w:val="20"/>
        </w:rPr>
        <w:t>t</w:t>
      </w:r>
      <w:r w:rsidR="00720D0C">
        <w:rPr>
          <w:i/>
          <w:sz w:val="20"/>
        </w:rPr>
        <w:t>s</w:t>
      </w:r>
      <w:r w:rsidRPr="006E637B">
        <w:rPr>
          <w:i/>
          <w:sz w:val="20"/>
        </w:rPr>
        <w:t xml:space="preserve">: </w:t>
      </w:r>
      <w:r w:rsidR="005E39B2">
        <w:rPr>
          <w:i/>
          <w:sz w:val="20"/>
        </w:rPr>
        <w:t>the Beijing Sport University paid for my travel and accommodatio</w:t>
      </w:r>
      <w:bookmarkStart w:id="12" w:name="reviewer"/>
      <w:bookmarkEnd w:id="12"/>
      <w:r w:rsidR="005E39B2">
        <w:rPr>
          <w:i/>
          <w:sz w:val="20"/>
        </w:rPr>
        <w:t>n.</w:t>
      </w:r>
    </w:p>
    <w:p w:rsidR="006E3CDB" w:rsidRPr="00D468B6" w:rsidRDefault="00F23567" w:rsidP="00D468B6">
      <w:pPr>
        <w:pStyle w:val="Reference"/>
      </w:pPr>
      <w:r w:rsidRPr="00B013E2">
        <w:fldChar w:fldCharType="begin"/>
      </w:r>
      <w:r w:rsidRPr="00771CC0">
        <w:instrText xml:space="preserve"> ADDIN EN.REFLIST </w:instrText>
      </w:r>
      <w:r w:rsidRPr="00B013E2">
        <w:fldChar w:fldCharType="separate"/>
      </w:r>
      <w:bookmarkStart w:id="13" w:name="_ENREF_1"/>
      <w:r w:rsidR="006E3CDB" w:rsidRPr="00D468B6">
        <w:t>Bonetti DL, Hopkins WG (2009). Sea-level exercise performance following adaptation to hypoxia: a meta-analysis. Sports Medicine 39, 107-127</w:t>
      </w:r>
      <w:bookmarkEnd w:id="13"/>
    </w:p>
    <w:p w:rsidR="006E3CDB" w:rsidRPr="00D468B6" w:rsidRDefault="006E3CDB" w:rsidP="00D468B6">
      <w:pPr>
        <w:pStyle w:val="Reference"/>
      </w:pPr>
      <w:bookmarkStart w:id="14" w:name="_ENREF_2"/>
      <w:r w:rsidRPr="00D468B6">
        <w:t>Gore CJ, Sharpe K, Garvican-Lewis LA, Saunders PU, Humberstone CE, Robertson EY, Wachsmuth NB, Clark SA, McLean BD, Friedmann-Bette B (2013). Altitude training and haemoglobin mass from the optimised carbon monoxide rebreathing method determined by a meta-analysis. British Journal of Sports Medicine 47, i31-i39</w:t>
      </w:r>
      <w:bookmarkEnd w:id="14"/>
    </w:p>
    <w:p w:rsidR="006E3CDB" w:rsidRPr="00D468B6" w:rsidRDefault="006E3CDB" w:rsidP="00D468B6">
      <w:pPr>
        <w:pStyle w:val="Reference"/>
      </w:pPr>
      <w:bookmarkStart w:id="15" w:name="_ENREF_3"/>
      <w:r w:rsidRPr="00D468B6">
        <w:t xml:space="preserve">Levine BD, Stray-Gundersen J (1997). “Living high-training low”: effect of moderate-altitude acclimatization with low-altitude training on </w:t>
      </w:r>
      <w:r w:rsidRPr="00D468B6">
        <w:lastRenderedPageBreak/>
        <w:t>performance. Journal of Applied Physiology 83, 102-112</w:t>
      </w:r>
      <w:bookmarkEnd w:id="15"/>
    </w:p>
    <w:p w:rsidR="006E3CDB" w:rsidRPr="00D468B6" w:rsidRDefault="006E3CDB" w:rsidP="00D468B6">
      <w:pPr>
        <w:pStyle w:val="Reference"/>
      </w:pPr>
      <w:bookmarkStart w:id="16" w:name="_ENREF_4"/>
      <w:r w:rsidRPr="00D468B6">
        <w:t>Robach P, Lundby C (2012). Is live high–train low altitude training relevant for elite athletes with already high total hemoglobin mass? Scandinavian Journal of Medicine &amp; Science in Sports 22, 303-305</w:t>
      </w:r>
      <w:bookmarkEnd w:id="16"/>
    </w:p>
    <w:p w:rsidR="006E3CDB" w:rsidRPr="00D468B6" w:rsidRDefault="006E3CDB" w:rsidP="00D468B6">
      <w:pPr>
        <w:pStyle w:val="Reference"/>
      </w:pPr>
      <w:bookmarkStart w:id="17" w:name="_ENREF_5"/>
      <w:r w:rsidRPr="00D468B6">
        <w:t xml:space="preserve">Saunders PU, Garvican-Lewis LA, Schmidt WF, Gore CJ (2013). Relationship between changes in haemoglobin mass and maximal oxygen uptake after hypoxic exposure. British Journal of Sports </w:t>
      </w:r>
      <w:r w:rsidRPr="00D468B6">
        <w:lastRenderedPageBreak/>
        <w:t>Medicine 47, i26-i30</w:t>
      </w:r>
      <w:bookmarkEnd w:id="17"/>
    </w:p>
    <w:p w:rsidR="006E3CDB" w:rsidRPr="00D468B6" w:rsidRDefault="006E3CDB" w:rsidP="00D468B6">
      <w:pPr>
        <w:pStyle w:val="Reference"/>
      </w:pPr>
      <w:bookmarkStart w:id="18" w:name="_ENREF_6"/>
      <w:r w:rsidRPr="00D468B6">
        <w:t>Siebenmann C, Robach P, Jacobs RA, Rasmussen P, Nordsborg N, Diaz V, Christ A, Olsen NV, Maggiorini M, Lundby C (2012). “Live high–train low” using normobaric hypoxia: a double-blinded, placebo-controlled study. Journal of Applied Physiology 112, 106-117</w:t>
      </w:r>
      <w:bookmarkEnd w:id="18"/>
    </w:p>
    <w:p w:rsidR="006E3CDB" w:rsidRDefault="006E3CDB" w:rsidP="006E3CDB">
      <w:pPr>
        <w:pStyle w:val="Reference"/>
      </w:pPr>
    </w:p>
    <w:p w:rsidR="008E0B3F" w:rsidRPr="008E0B3F" w:rsidRDefault="00F23567" w:rsidP="00F35856">
      <w:pPr>
        <w:pStyle w:val="Reference"/>
      </w:pPr>
      <w:r w:rsidRPr="00B013E2">
        <w:fldChar w:fldCharType="end"/>
      </w:r>
      <w:r w:rsidR="005F5EF6" w:rsidRPr="006E637B">
        <w:t xml:space="preserve">Published </w:t>
      </w:r>
      <w:r w:rsidR="00CF3CB0">
        <w:t xml:space="preserve">June </w:t>
      </w:r>
      <w:r w:rsidR="006C23B4">
        <w:t>2015</w:t>
      </w:r>
    </w:p>
    <w:bookmarkEnd w:id="1"/>
    <w:p w:rsidR="00B74C1C" w:rsidRDefault="00B74C1C" w:rsidP="00F35856">
      <w:pPr>
        <w:pStyle w:val="Reference"/>
        <w:rPr>
          <w:sz w:val="18"/>
        </w:rPr>
        <w:sectPr w:rsidR="00B74C1C" w:rsidSect="006C23B4">
          <w:headerReference w:type="even" r:id="rId25"/>
          <w:footerReference w:type="default" r:id="rId26"/>
          <w:type w:val="continuous"/>
          <w:pgSz w:w="12240" w:h="15840" w:code="1"/>
          <w:pgMar w:top="1134" w:right="1701" w:bottom="1134" w:left="1701" w:header="720" w:footer="720" w:gutter="0"/>
          <w:pgNumType w:start="1"/>
          <w:cols w:num="2" w:space="340"/>
        </w:sectPr>
      </w:pPr>
      <w:r>
        <w:fldChar w:fldCharType="begin"/>
      </w:r>
      <w:r w:rsidR="00510B96">
        <w:instrText>HYPERLINK "D:\\Will's Documents\\sportsci\\copyright.html"</w:instrText>
      </w:r>
      <w:r>
        <w:fldChar w:fldCharType="separate"/>
      </w:r>
      <w:r w:rsidRPr="00EF689C">
        <w:rPr>
          <w:rStyle w:val="Hyperlink"/>
          <w:rFonts w:cs="Arial"/>
          <w:noProof w:val="0"/>
          <w:sz w:val="16"/>
          <w:szCs w:val="18"/>
        </w:rPr>
        <w:t>©201</w:t>
      </w:r>
      <w:r w:rsidR="006C23B4">
        <w:rPr>
          <w:rStyle w:val="Hyperlink"/>
          <w:rFonts w:cs="Arial"/>
          <w:noProof w:val="0"/>
          <w:sz w:val="16"/>
          <w:szCs w:val="18"/>
        </w:rPr>
        <w:t>5</w:t>
      </w:r>
      <w:r>
        <w:rPr>
          <w:rStyle w:val="Hyperlink"/>
          <w:rFonts w:cs="Arial"/>
          <w:noProof w:val="0"/>
          <w:sz w:val="16"/>
          <w:szCs w:val="18"/>
        </w:rPr>
        <w:fldChar w:fldCharType="end"/>
      </w:r>
    </w:p>
    <w:p w:rsidR="005F5EF6" w:rsidRPr="006E637B" w:rsidRDefault="005F5EF6" w:rsidP="00F35856">
      <w:pPr>
        <w:pStyle w:val="Reference"/>
      </w:pPr>
    </w:p>
    <w:sectPr w:rsidR="005F5EF6" w:rsidRPr="006E637B" w:rsidSect="005F5EF6">
      <w:headerReference w:type="even" r:id="rId27"/>
      <w:footerReference w:type="default" r:id="rId28"/>
      <w:type w:val="continuous"/>
      <w:pgSz w:w="12240" w:h="15840" w:code="1"/>
      <w:pgMar w:top="1134" w:right="1701" w:bottom="1134" w:left="1701" w:header="720" w:footer="720" w:gutter="0"/>
      <w:cols w:num="2"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AAA" w:rsidRDefault="00690AAA" w:rsidP="005F5EF6">
      <w:r>
        <w:separator/>
      </w:r>
    </w:p>
  </w:endnote>
  <w:endnote w:type="continuationSeparator" w:id="0">
    <w:p w:rsidR="00690AAA" w:rsidRDefault="00690AAA" w:rsidP="005F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2B" w:rsidRDefault="0040052B"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40052B" w:rsidRDefault="0040052B" w:rsidP="005F5E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2B" w:rsidRPr="00D823BC" w:rsidRDefault="0040052B"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 ***</w:t>
    </w:r>
    <w:r w:rsidRPr="00D823BC">
      <w:rPr>
        <w:sz w:val="20"/>
      </w:rPr>
      <w:t>, 2009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2B" w:rsidRPr="00D823BC" w:rsidRDefault="0040052B"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19, 1-4,</w:t>
    </w:r>
    <w:r w:rsidRPr="00D823BC">
      <w:rPr>
        <w:sz w:val="20"/>
      </w:rPr>
      <w:t xml:space="preserve"> 20</w:t>
    </w:r>
    <w:r>
      <w:rPr>
        <w:sz w:val="20"/>
      </w:rPr>
      <w:t>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2B" w:rsidRPr="00D823BC" w:rsidRDefault="0040052B"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19, 1-4,</w:t>
    </w:r>
    <w:r w:rsidRPr="00D823BC">
      <w:rPr>
        <w:sz w:val="20"/>
      </w:rPr>
      <w:t xml:space="preserve"> 20</w:t>
    </w:r>
    <w:r>
      <w:rPr>
        <w:sz w:val="20"/>
      </w:rPr>
      <w:t>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2B" w:rsidRPr="00D823BC" w:rsidRDefault="0040052B"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14, 29-35</w:t>
    </w:r>
    <w:r w:rsidRPr="00D823BC">
      <w:rPr>
        <w:sz w:val="20"/>
      </w:rPr>
      <w:t>, 20</w:t>
    </w:r>
    <w:r>
      <w:rPr>
        <w:sz w:val="20"/>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AAA" w:rsidRDefault="00690AAA" w:rsidP="005F5EF6">
      <w:r>
        <w:separator/>
      </w:r>
    </w:p>
  </w:footnote>
  <w:footnote w:type="continuationSeparator" w:id="0">
    <w:p w:rsidR="00690AAA" w:rsidRDefault="00690AAA" w:rsidP="005F5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2B" w:rsidRDefault="0040052B" w:rsidP="005F5EF6">
    <w:pPr>
      <w:rPr>
        <w:rStyle w:val="PageNumber"/>
      </w:rPr>
    </w:pPr>
    <w:r>
      <w:rPr>
        <w:rStyle w:val="PageNumber"/>
      </w:rPr>
      <w:fldChar w:fldCharType="begin"/>
    </w:r>
    <w:r>
      <w:rPr>
        <w:rStyle w:val="PageNumber"/>
      </w:rPr>
      <w:instrText xml:space="preserve">PAGE  </w:instrText>
    </w:r>
    <w:r>
      <w:rPr>
        <w:rStyle w:val="PageNumber"/>
      </w:rPr>
      <w:fldChar w:fldCharType="end"/>
    </w:r>
  </w:p>
  <w:p w:rsidR="0040052B" w:rsidRDefault="0040052B" w:rsidP="005F5E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2B" w:rsidRPr="00860F82" w:rsidRDefault="0040052B" w:rsidP="005F5EF6">
    <w:pPr>
      <w:pBdr>
        <w:bottom w:val="single" w:sz="4" w:space="1" w:color="999999"/>
      </w:pBdr>
      <w:tabs>
        <w:tab w:val="right" w:pos="8820"/>
      </w:tabs>
      <w:ind w:right="18" w:firstLine="0"/>
      <w:jc w:val="left"/>
      <w:rPr>
        <w:sz w:val="20"/>
      </w:rPr>
    </w:pPr>
    <w:r>
      <w:rPr>
        <w:i/>
        <w:sz w:val="20"/>
      </w:rPr>
      <w:t>Hopkins: BSU Altitude Conference</w:t>
    </w:r>
    <w:r w:rsidRPr="00860F82">
      <w:rPr>
        <w:sz w:val="20"/>
      </w:rPr>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520135">
      <w:rPr>
        <w:rStyle w:val="PageNumber"/>
        <w:noProof/>
        <w:sz w:val="20"/>
      </w:rPr>
      <w:t>3</w:t>
    </w:r>
    <w:r w:rsidRPr="00860F82">
      <w:rPr>
        <w:rStyle w:val="PageNumbe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2B" w:rsidRDefault="0040052B"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052B" w:rsidRDefault="0040052B" w:rsidP="005F5EF6">
    <w:pPr>
      <w:pStyle w:val="Header"/>
      <w:ind w:right="360"/>
      <w:rPr>
        <w:rStyle w:val="PageNumber"/>
      </w:rPr>
    </w:pPr>
  </w:p>
  <w:p w:rsidR="0040052B" w:rsidRDefault="0040052B" w:rsidP="005F5EF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52B" w:rsidRDefault="0040052B"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052B" w:rsidRDefault="0040052B" w:rsidP="005F5EF6">
    <w:pPr>
      <w:pStyle w:val="Header"/>
      <w:ind w:right="360"/>
      <w:rPr>
        <w:rStyle w:val="PageNumber"/>
      </w:rPr>
    </w:pPr>
  </w:p>
  <w:p w:rsidR="0040052B" w:rsidRDefault="0040052B" w:rsidP="005F5E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209B5E"/>
    <w:lvl w:ilvl="0">
      <w:start w:val="1"/>
      <w:numFmt w:val="decimal"/>
      <w:lvlText w:val="%1."/>
      <w:lvlJc w:val="left"/>
      <w:pPr>
        <w:tabs>
          <w:tab w:val="num" w:pos="1492"/>
        </w:tabs>
        <w:ind w:left="1492" w:hanging="360"/>
      </w:pPr>
    </w:lvl>
  </w:abstractNum>
  <w:abstractNum w:abstractNumId="1">
    <w:nsid w:val="FFFFFF7D"/>
    <w:multiLevelType w:val="singleLevel"/>
    <w:tmpl w:val="0646281A"/>
    <w:lvl w:ilvl="0">
      <w:start w:val="1"/>
      <w:numFmt w:val="decimal"/>
      <w:lvlText w:val="%1."/>
      <w:lvlJc w:val="left"/>
      <w:pPr>
        <w:tabs>
          <w:tab w:val="num" w:pos="1209"/>
        </w:tabs>
        <w:ind w:left="1209" w:hanging="360"/>
      </w:pPr>
    </w:lvl>
  </w:abstractNum>
  <w:abstractNum w:abstractNumId="2">
    <w:nsid w:val="FFFFFF7E"/>
    <w:multiLevelType w:val="singleLevel"/>
    <w:tmpl w:val="78723EEE"/>
    <w:lvl w:ilvl="0">
      <w:start w:val="1"/>
      <w:numFmt w:val="decimal"/>
      <w:lvlText w:val="%1."/>
      <w:lvlJc w:val="left"/>
      <w:pPr>
        <w:tabs>
          <w:tab w:val="num" w:pos="926"/>
        </w:tabs>
        <w:ind w:left="926" w:hanging="360"/>
      </w:pPr>
    </w:lvl>
  </w:abstractNum>
  <w:abstractNum w:abstractNumId="3">
    <w:nsid w:val="FFFFFF7F"/>
    <w:multiLevelType w:val="singleLevel"/>
    <w:tmpl w:val="DAE6391A"/>
    <w:lvl w:ilvl="0">
      <w:start w:val="1"/>
      <w:numFmt w:val="decimal"/>
      <w:lvlText w:val="%1."/>
      <w:lvlJc w:val="left"/>
      <w:pPr>
        <w:tabs>
          <w:tab w:val="num" w:pos="643"/>
        </w:tabs>
        <w:ind w:left="643" w:hanging="360"/>
      </w:pPr>
    </w:lvl>
  </w:abstractNum>
  <w:abstractNum w:abstractNumId="4">
    <w:nsid w:val="FFFFFF80"/>
    <w:multiLevelType w:val="singleLevel"/>
    <w:tmpl w:val="82068A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5F61A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1E78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6601C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65A01D8"/>
    <w:lvl w:ilvl="0">
      <w:start w:val="1"/>
      <w:numFmt w:val="decimal"/>
      <w:lvlText w:val="%1."/>
      <w:lvlJc w:val="left"/>
      <w:pPr>
        <w:tabs>
          <w:tab w:val="num" w:pos="360"/>
        </w:tabs>
        <w:ind w:left="360" w:hanging="360"/>
      </w:pPr>
    </w:lvl>
  </w:abstractNum>
  <w:abstractNum w:abstractNumId="9">
    <w:nsid w:val="FFFFFF89"/>
    <w:multiLevelType w:val="singleLevel"/>
    <w:tmpl w:val="30463B7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59463966"/>
    <w:lvl w:ilvl="0">
      <w:numFmt w:val="decimal"/>
      <w:lvlText w:val="*"/>
      <w:lvlJc w:val="left"/>
    </w:lvl>
  </w:abstractNum>
  <w:abstractNum w:abstractNumId="11">
    <w:nsid w:val="28B43D32"/>
    <w:multiLevelType w:val="hybridMultilevel"/>
    <w:tmpl w:val="D2908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13">
    <w:nsid w:val="32953EEA"/>
    <w:multiLevelType w:val="hybridMultilevel"/>
    <w:tmpl w:val="CE44B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6AF03537"/>
    <w:multiLevelType w:val="singleLevel"/>
    <w:tmpl w:val="1C788F92"/>
    <w:lvl w:ilvl="0">
      <w:numFmt w:val="decimal"/>
      <w:pStyle w:val="ListBullet2"/>
      <w:lvlText w:val="*"/>
      <w:lvlJc w:val="left"/>
    </w:lvl>
  </w:abstractNum>
  <w:abstractNum w:abstractNumId="16">
    <w:nsid w:val="7166307C"/>
    <w:multiLevelType w:val="hybridMultilevel"/>
    <w:tmpl w:val="7630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1D4771"/>
    <w:multiLevelType w:val="hybridMultilevel"/>
    <w:tmpl w:val="8C6C8EB4"/>
    <w:lvl w:ilvl="0" w:tplc="F3B40988">
      <w:start w:val="1"/>
      <w:numFmt w:val="bullet"/>
      <w:lvlText w:val=""/>
      <w:lvlJc w:val="left"/>
      <w:pPr>
        <w:tabs>
          <w:tab w:val="num" w:pos="720"/>
        </w:tabs>
        <w:ind w:left="720" w:hanging="360"/>
      </w:pPr>
      <w:rPr>
        <w:rFonts w:ascii="Symbol" w:hAnsi="Symbol" w:hint="default"/>
      </w:rPr>
    </w:lvl>
    <w:lvl w:ilvl="1" w:tplc="DFCADB0E">
      <w:start w:val="154"/>
      <w:numFmt w:val="bullet"/>
      <w:lvlText w:val=""/>
      <w:lvlJc w:val="left"/>
      <w:pPr>
        <w:tabs>
          <w:tab w:val="num" w:pos="1440"/>
        </w:tabs>
        <w:ind w:left="1440" w:hanging="360"/>
      </w:pPr>
      <w:rPr>
        <w:rFonts w:ascii="Symbol" w:hAnsi="Symbol" w:hint="default"/>
      </w:rPr>
    </w:lvl>
    <w:lvl w:ilvl="2" w:tplc="3386F826" w:tentative="1">
      <w:start w:val="1"/>
      <w:numFmt w:val="bullet"/>
      <w:lvlText w:val=""/>
      <w:lvlJc w:val="left"/>
      <w:pPr>
        <w:tabs>
          <w:tab w:val="num" w:pos="2160"/>
        </w:tabs>
        <w:ind w:left="2160" w:hanging="360"/>
      </w:pPr>
      <w:rPr>
        <w:rFonts w:ascii="Symbol" w:hAnsi="Symbol" w:hint="default"/>
      </w:rPr>
    </w:lvl>
    <w:lvl w:ilvl="3" w:tplc="8290429A" w:tentative="1">
      <w:start w:val="1"/>
      <w:numFmt w:val="bullet"/>
      <w:lvlText w:val=""/>
      <w:lvlJc w:val="left"/>
      <w:pPr>
        <w:tabs>
          <w:tab w:val="num" w:pos="2880"/>
        </w:tabs>
        <w:ind w:left="2880" w:hanging="360"/>
      </w:pPr>
      <w:rPr>
        <w:rFonts w:ascii="Symbol" w:hAnsi="Symbol" w:hint="default"/>
      </w:rPr>
    </w:lvl>
    <w:lvl w:ilvl="4" w:tplc="80F01294" w:tentative="1">
      <w:start w:val="1"/>
      <w:numFmt w:val="bullet"/>
      <w:lvlText w:val=""/>
      <w:lvlJc w:val="left"/>
      <w:pPr>
        <w:tabs>
          <w:tab w:val="num" w:pos="3600"/>
        </w:tabs>
        <w:ind w:left="3600" w:hanging="360"/>
      </w:pPr>
      <w:rPr>
        <w:rFonts w:ascii="Symbol" w:hAnsi="Symbol" w:hint="default"/>
      </w:rPr>
    </w:lvl>
    <w:lvl w:ilvl="5" w:tplc="1832AFE0" w:tentative="1">
      <w:start w:val="1"/>
      <w:numFmt w:val="bullet"/>
      <w:lvlText w:val=""/>
      <w:lvlJc w:val="left"/>
      <w:pPr>
        <w:tabs>
          <w:tab w:val="num" w:pos="4320"/>
        </w:tabs>
        <w:ind w:left="4320" w:hanging="360"/>
      </w:pPr>
      <w:rPr>
        <w:rFonts w:ascii="Symbol" w:hAnsi="Symbol" w:hint="default"/>
      </w:rPr>
    </w:lvl>
    <w:lvl w:ilvl="6" w:tplc="A90CE0CE" w:tentative="1">
      <w:start w:val="1"/>
      <w:numFmt w:val="bullet"/>
      <w:lvlText w:val=""/>
      <w:lvlJc w:val="left"/>
      <w:pPr>
        <w:tabs>
          <w:tab w:val="num" w:pos="5040"/>
        </w:tabs>
        <w:ind w:left="5040" w:hanging="360"/>
      </w:pPr>
      <w:rPr>
        <w:rFonts w:ascii="Symbol" w:hAnsi="Symbol" w:hint="default"/>
      </w:rPr>
    </w:lvl>
    <w:lvl w:ilvl="7" w:tplc="F54AD950" w:tentative="1">
      <w:start w:val="1"/>
      <w:numFmt w:val="bullet"/>
      <w:lvlText w:val=""/>
      <w:lvlJc w:val="left"/>
      <w:pPr>
        <w:tabs>
          <w:tab w:val="num" w:pos="5760"/>
        </w:tabs>
        <w:ind w:left="5760" w:hanging="360"/>
      </w:pPr>
      <w:rPr>
        <w:rFonts w:ascii="Symbol" w:hAnsi="Symbol" w:hint="default"/>
      </w:rPr>
    </w:lvl>
    <w:lvl w:ilvl="8" w:tplc="531484D4" w:tentative="1">
      <w:start w:val="1"/>
      <w:numFmt w:val="bullet"/>
      <w:lvlText w:val=""/>
      <w:lvlJc w:val="left"/>
      <w:pPr>
        <w:tabs>
          <w:tab w:val="num" w:pos="6480"/>
        </w:tabs>
        <w:ind w:left="6480" w:hanging="360"/>
      </w:pPr>
      <w:rPr>
        <w:rFonts w:ascii="Symbol" w:hAnsi="Symbol" w:hint="default"/>
      </w:rPr>
    </w:lvl>
  </w:abstractNum>
  <w:abstractNum w:abstractNumId="18">
    <w:nsid w:val="7C1F0255"/>
    <w:multiLevelType w:val="hybridMultilevel"/>
    <w:tmpl w:val="E8800D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8"/>
  </w:num>
  <w:num w:numId="4">
    <w:abstractNumId w:val="3"/>
  </w:num>
  <w:num w:numId="5">
    <w:abstractNumId w:val="10"/>
    <w:lvlOverride w:ilvl="0">
      <w:lvl w:ilvl="0">
        <w:start w:val="1"/>
        <w:numFmt w:val="bullet"/>
        <w:lvlText w:val="•"/>
        <w:legacy w:legacy="1" w:legacySpace="0" w:legacyIndent="283"/>
        <w:lvlJc w:val="left"/>
        <w:pPr>
          <w:ind w:left="567" w:hanging="283"/>
        </w:pPr>
      </w:lvl>
    </w:lvlOverride>
  </w:num>
  <w:num w:numId="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7">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8">
    <w:abstractNumId w:val="12"/>
  </w:num>
  <w:num w:numId="9">
    <w:abstractNumId w:val="14"/>
  </w:num>
  <w:num w:numId="10">
    <w:abstractNumId w:val="13"/>
  </w:num>
  <w:num w:numId="11">
    <w:abstractNumId w:val="11"/>
  </w:num>
  <w:num w:numId="12">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3">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14">
    <w:abstractNumId w:val="14"/>
  </w:num>
  <w:num w:numId="15">
    <w:abstractNumId w:val="12"/>
  </w:num>
  <w:num w:numId="1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8">
    <w:abstractNumId w:val="17"/>
  </w:num>
  <w:num w:numId="19">
    <w:abstractNumId w:val="10"/>
    <w:lvlOverride w:ilvl="0">
      <w:lvl w:ilvl="0">
        <w:numFmt w:val="bullet"/>
        <w:lvlText w:val=""/>
        <w:legacy w:legacy="1" w:legacySpace="0" w:legacyIndent="0"/>
        <w:lvlJc w:val="left"/>
        <w:rPr>
          <w:rFonts w:ascii="Symbol" w:hAnsi="Symbol" w:hint="default"/>
          <w:sz w:val="52"/>
        </w:rPr>
      </w:lvl>
    </w:lvlOverride>
  </w:num>
  <w:num w:numId="20">
    <w:abstractNumId w:val="6"/>
  </w:num>
  <w:num w:numId="21">
    <w:abstractNumId w:val="5"/>
  </w:num>
  <w:num w:numId="22">
    <w:abstractNumId w:val="4"/>
  </w:num>
  <w:num w:numId="23">
    <w:abstractNumId w:val="2"/>
  </w:num>
  <w:num w:numId="24">
    <w:abstractNumId w:val="1"/>
  </w:num>
  <w:num w:numId="25">
    <w:abstractNumId w:val="0"/>
  </w:num>
  <w:num w:numId="26">
    <w:abstractNumId w:val="18"/>
  </w:num>
  <w:num w:numId="2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8">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9">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0">
    <w:abstractNumId w:val="14"/>
  </w:num>
  <w:num w:numId="31">
    <w:abstractNumId w:val="12"/>
  </w:num>
  <w:num w:numId="32">
    <w:abstractNumId w:val="19"/>
  </w:num>
  <w:num w:numId="33">
    <w:abstractNumId w:val="19"/>
  </w:num>
  <w:num w:numId="34">
    <w:abstractNumId w:val="16"/>
  </w:num>
  <w:num w:numId="35">
    <w:abstractNumId w:val="19"/>
  </w:num>
  <w:num w:numId="36">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0sdxtffw9p5xxetsasp5991fw5pz55905xa&quot;&gt;Sportscience_CitedRefs&lt;record-ids&gt;&lt;item&gt;1&lt;/item&gt;&lt;item&gt;2&lt;/item&gt;&lt;item&gt;3&lt;/item&gt;&lt;item&gt;4&lt;/item&gt;&lt;item&gt;5&lt;/item&gt;&lt;item&gt;6&lt;/item&gt;&lt;/record-ids&gt;&lt;/item&gt;&lt;/Libraries&gt;"/>
  </w:docVars>
  <w:rsids>
    <w:rsidRoot w:val="0041737E"/>
    <w:rsid w:val="0000004F"/>
    <w:rsid w:val="000006E4"/>
    <w:rsid w:val="00000945"/>
    <w:rsid w:val="00001466"/>
    <w:rsid w:val="000019C0"/>
    <w:rsid w:val="0000242A"/>
    <w:rsid w:val="0000302F"/>
    <w:rsid w:val="000041B3"/>
    <w:rsid w:val="000041E7"/>
    <w:rsid w:val="00004694"/>
    <w:rsid w:val="000049AD"/>
    <w:rsid w:val="00004C26"/>
    <w:rsid w:val="00004F9A"/>
    <w:rsid w:val="000057F9"/>
    <w:rsid w:val="00006777"/>
    <w:rsid w:val="0000717D"/>
    <w:rsid w:val="00007311"/>
    <w:rsid w:val="0000764B"/>
    <w:rsid w:val="000079D8"/>
    <w:rsid w:val="00011016"/>
    <w:rsid w:val="00011178"/>
    <w:rsid w:val="000114EF"/>
    <w:rsid w:val="000125D0"/>
    <w:rsid w:val="00012612"/>
    <w:rsid w:val="00014433"/>
    <w:rsid w:val="00014CB0"/>
    <w:rsid w:val="00014E70"/>
    <w:rsid w:val="000157BB"/>
    <w:rsid w:val="00015822"/>
    <w:rsid w:val="000166E4"/>
    <w:rsid w:val="00017136"/>
    <w:rsid w:val="00020B8C"/>
    <w:rsid w:val="0002135C"/>
    <w:rsid w:val="00021C4F"/>
    <w:rsid w:val="00023BE5"/>
    <w:rsid w:val="00024025"/>
    <w:rsid w:val="0002466B"/>
    <w:rsid w:val="00026841"/>
    <w:rsid w:val="000274EF"/>
    <w:rsid w:val="00027810"/>
    <w:rsid w:val="00027B59"/>
    <w:rsid w:val="00031804"/>
    <w:rsid w:val="00031D51"/>
    <w:rsid w:val="00031FF1"/>
    <w:rsid w:val="00032378"/>
    <w:rsid w:val="0003314B"/>
    <w:rsid w:val="00033E08"/>
    <w:rsid w:val="00033EBE"/>
    <w:rsid w:val="00033F45"/>
    <w:rsid w:val="0003427A"/>
    <w:rsid w:val="00035778"/>
    <w:rsid w:val="00035A61"/>
    <w:rsid w:val="0003609C"/>
    <w:rsid w:val="000377E4"/>
    <w:rsid w:val="00037965"/>
    <w:rsid w:val="00040CD0"/>
    <w:rsid w:val="00042C28"/>
    <w:rsid w:val="00043C36"/>
    <w:rsid w:val="00044B6E"/>
    <w:rsid w:val="00045AA6"/>
    <w:rsid w:val="00047366"/>
    <w:rsid w:val="000473C9"/>
    <w:rsid w:val="00047C35"/>
    <w:rsid w:val="00047FB3"/>
    <w:rsid w:val="00050170"/>
    <w:rsid w:val="000510BE"/>
    <w:rsid w:val="000510CF"/>
    <w:rsid w:val="000521B5"/>
    <w:rsid w:val="000523F0"/>
    <w:rsid w:val="00052D2A"/>
    <w:rsid w:val="00052EB1"/>
    <w:rsid w:val="00053A92"/>
    <w:rsid w:val="00053D33"/>
    <w:rsid w:val="000543F4"/>
    <w:rsid w:val="000554DB"/>
    <w:rsid w:val="00055C44"/>
    <w:rsid w:val="00055D62"/>
    <w:rsid w:val="00057707"/>
    <w:rsid w:val="00057805"/>
    <w:rsid w:val="00060068"/>
    <w:rsid w:val="000602C2"/>
    <w:rsid w:val="00060401"/>
    <w:rsid w:val="00060890"/>
    <w:rsid w:val="00061134"/>
    <w:rsid w:val="00061171"/>
    <w:rsid w:val="000612E4"/>
    <w:rsid w:val="000617F5"/>
    <w:rsid w:val="00061817"/>
    <w:rsid w:val="00061AB8"/>
    <w:rsid w:val="000639AE"/>
    <w:rsid w:val="0006420B"/>
    <w:rsid w:val="00064864"/>
    <w:rsid w:val="00065215"/>
    <w:rsid w:val="00065420"/>
    <w:rsid w:val="00066D65"/>
    <w:rsid w:val="000677B0"/>
    <w:rsid w:val="00067AB3"/>
    <w:rsid w:val="000703D8"/>
    <w:rsid w:val="00070F11"/>
    <w:rsid w:val="0007126C"/>
    <w:rsid w:val="00072960"/>
    <w:rsid w:val="00073250"/>
    <w:rsid w:val="000733D0"/>
    <w:rsid w:val="00074DFD"/>
    <w:rsid w:val="00075599"/>
    <w:rsid w:val="00075D21"/>
    <w:rsid w:val="000769D3"/>
    <w:rsid w:val="00077A40"/>
    <w:rsid w:val="000805E0"/>
    <w:rsid w:val="00081226"/>
    <w:rsid w:val="00081B47"/>
    <w:rsid w:val="00082747"/>
    <w:rsid w:val="000827F4"/>
    <w:rsid w:val="00083312"/>
    <w:rsid w:val="00083716"/>
    <w:rsid w:val="0008445F"/>
    <w:rsid w:val="00086E0B"/>
    <w:rsid w:val="00087F20"/>
    <w:rsid w:val="00090D5B"/>
    <w:rsid w:val="00092836"/>
    <w:rsid w:val="00093B68"/>
    <w:rsid w:val="00094978"/>
    <w:rsid w:val="000953DA"/>
    <w:rsid w:val="00095F09"/>
    <w:rsid w:val="00096F71"/>
    <w:rsid w:val="000975FD"/>
    <w:rsid w:val="00097EF4"/>
    <w:rsid w:val="000A018B"/>
    <w:rsid w:val="000A249D"/>
    <w:rsid w:val="000A27A6"/>
    <w:rsid w:val="000A2B2F"/>
    <w:rsid w:val="000A31D3"/>
    <w:rsid w:val="000A3D45"/>
    <w:rsid w:val="000A453F"/>
    <w:rsid w:val="000A4A45"/>
    <w:rsid w:val="000A5620"/>
    <w:rsid w:val="000A6C4A"/>
    <w:rsid w:val="000A6F98"/>
    <w:rsid w:val="000B082D"/>
    <w:rsid w:val="000B0CB6"/>
    <w:rsid w:val="000B18CC"/>
    <w:rsid w:val="000B1A31"/>
    <w:rsid w:val="000B421D"/>
    <w:rsid w:val="000B4418"/>
    <w:rsid w:val="000B53F9"/>
    <w:rsid w:val="000B5DCA"/>
    <w:rsid w:val="000B6238"/>
    <w:rsid w:val="000B66A2"/>
    <w:rsid w:val="000B6726"/>
    <w:rsid w:val="000B677F"/>
    <w:rsid w:val="000B7560"/>
    <w:rsid w:val="000B7631"/>
    <w:rsid w:val="000B788D"/>
    <w:rsid w:val="000C00C0"/>
    <w:rsid w:val="000C06A3"/>
    <w:rsid w:val="000C1117"/>
    <w:rsid w:val="000C19B7"/>
    <w:rsid w:val="000C1C24"/>
    <w:rsid w:val="000C32ED"/>
    <w:rsid w:val="000C4500"/>
    <w:rsid w:val="000C5AFB"/>
    <w:rsid w:val="000C674A"/>
    <w:rsid w:val="000C6EE6"/>
    <w:rsid w:val="000C7D9F"/>
    <w:rsid w:val="000D00DE"/>
    <w:rsid w:val="000D07EA"/>
    <w:rsid w:val="000D0B5D"/>
    <w:rsid w:val="000D0BB3"/>
    <w:rsid w:val="000D1541"/>
    <w:rsid w:val="000D1AF1"/>
    <w:rsid w:val="000D1B3C"/>
    <w:rsid w:val="000D1DB1"/>
    <w:rsid w:val="000D1DE7"/>
    <w:rsid w:val="000D2843"/>
    <w:rsid w:val="000D2DAF"/>
    <w:rsid w:val="000D4B8C"/>
    <w:rsid w:val="000D52FE"/>
    <w:rsid w:val="000D5486"/>
    <w:rsid w:val="000D57CD"/>
    <w:rsid w:val="000D7154"/>
    <w:rsid w:val="000D72B8"/>
    <w:rsid w:val="000D7780"/>
    <w:rsid w:val="000D79A8"/>
    <w:rsid w:val="000D7B70"/>
    <w:rsid w:val="000D7E2E"/>
    <w:rsid w:val="000E022F"/>
    <w:rsid w:val="000E03E5"/>
    <w:rsid w:val="000E0EB2"/>
    <w:rsid w:val="000E1906"/>
    <w:rsid w:val="000E1948"/>
    <w:rsid w:val="000E3505"/>
    <w:rsid w:val="000E39C5"/>
    <w:rsid w:val="000E3DEA"/>
    <w:rsid w:val="000E4972"/>
    <w:rsid w:val="000E4E85"/>
    <w:rsid w:val="000E5760"/>
    <w:rsid w:val="000E6917"/>
    <w:rsid w:val="000E6E2C"/>
    <w:rsid w:val="000E7263"/>
    <w:rsid w:val="000F02F0"/>
    <w:rsid w:val="000F0614"/>
    <w:rsid w:val="000F0A7B"/>
    <w:rsid w:val="000F1665"/>
    <w:rsid w:val="000F20F1"/>
    <w:rsid w:val="000F389C"/>
    <w:rsid w:val="000F419A"/>
    <w:rsid w:val="000F44C0"/>
    <w:rsid w:val="000F4631"/>
    <w:rsid w:val="000F5B61"/>
    <w:rsid w:val="000F6D0F"/>
    <w:rsid w:val="000F7900"/>
    <w:rsid w:val="000F7CA9"/>
    <w:rsid w:val="000F7F1C"/>
    <w:rsid w:val="001016B4"/>
    <w:rsid w:val="00101B44"/>
    <w:rsid w:val="001036E9"/>
    <w:rsid w:val="00103A64"/>
    <w:rsid w:val="00103CCD"/>
    <w:rsid w:val="001049E9"/>
    <w:rsid w:val="00104EA0"/>
    <w:rsid w:val="00105290"/>
    <w:rsid w:val="0010607F"/>
    <w:rsid w:val="00106585"/>
    <w:rsid w:val="001078D1"/>
    <w:rsid w:val="00107B74"/>
    <w:rsid w:val="001104A1"/>
    <w:rsid w:val="00110AFF"/>
    <w:rsid w:val="00110B5D"/>
    <w:rsid w:val="001111A9"/>
    <w:rsid w:val="0011260C"/>
    <w:rsid w:val="001147EB"/>
    <w:rsid w:val="00114BA9"/>
    <w:rsid w:val="001152BE"/>
    <w:rsid w:val="00115EBB"/>
    <w:rsid w:val="001163D7"/>
    <w:rsid w:val="00116CBD"/>
    <w:rsid w:val="00120C2B"/>
    <w:rsid w:val="00121307"/>
    <w:rsid w:val="00121326"/>
    <w:rsid w:val="001214B6"/>
    <w:rsid w:val="00121823"/>
    <w:rsid w:val="00121AAF"/>
    <w:rsid w:val="001232B1"/>
    <w:rsid w:val="0012348E"/>
    <w:rsid w:val="0012378E"/>
    <w:rsid w:val="001237A8"/>
    <w:rsid w:val="00123CBC"/>
    <w:rsid w:val="00123CEF"/>
    <w:rsid w:val="00123DEB"/>
    <w:rsid w:val="00124FF0"/>
    <w:rsid w:val="00125421"/>
    <w:rsid w:val="00125FD8"/>
    <w:rsid w:val="00126387"/>
    <w:rsid w:val="0012672D"/>
    <w:rsid w:val="00127B63"/>
    <w:rsid w:val="00127BBF"/>
    <w:rsid w:val="00130314"/>
    <w:rsid w:val="001330CF"/>
    <w:rsid w:val="0013323C"/>
    <w:rsid w:val="00135AA4"/>
    <w:rsid w:val="0013673F"/>
    <w:rsid w:val="00136E88"/>
    <w:rsid w:val="00137671"/>
    <w:rsid w:val="00137987"/>
    <w:rsid w:val="00137A61"/>
    <w:rsid w:val="00137E61"/>
    <w:rsid w:val="0014066E"/>
    <w:rsid w:val="00140F44"/>
    <w:rsid w:val="0014104B"/>
    <w:rsid w:val="00141706"/>
    <w:rsid w:val="00141CC6"/>
    <w:rsid w:val="001421A9"/>
    <w:rsid w:val="00142EBC"/>
    <w:rsid w:val="00143E71"/>
    <w:rsid w:val="00143E87"/>
    <w:rsid w:val="00143F3D"/>
    <w:rsid w:val="001443AD"/>
    <w:rsid w:val="00145484"/>
    <w:rsid w:val="00145F66"/>
    <w:rsid w:val="0014612D"/>
    <w:rsid w:val="00146332"/>
    <w:rsid w:val="00147225"/>
    <w:rsid w:val="00147412"/>
    <w:rsid w:val="00150286"/>
    <w:rsid w:val="001508B3"/>
    <w:rsid w:val="00150AC5"/>
    <w:rsid w:val="00151388"/>
    <w:rsid w:val="00151AA7"/>
    <w:rsid w:val="00151C20"/>
    <w:rsid w:val="00152C8A"/>
    <w:rsid w:val="00153173"/>
    <w:rsid w:val="00153A2D"/>
    <w:rsid w:val="00154507"/>
    <w:rsid w:val="001545DF"/>
    <w:rsid w:val="001547DC"/>
    <w:rsid w:val="001548D3"/>
    <w:rsid w:val="00154D39"/>
    <w:rsid w:val="00155A94"/>
    <w:rsid w:val="0015684D"/>
    <w:rsid w:val="00156906"/>
    <w:rsid w:val="001575C8"/>
    <w:rsid w:val="00157797"/>
    <w:rsid w:val="0015798C"/>
    <w:rsid w:val="00157CD0"/>
    <w:rsid w:val="00157EC0"/>
    <w:rsid w:val="00160C7F"/>
    <w:rsid w:val="001611BF"/>
    <w:rsid w:val="00161A63"/>
    <w:rsid w:val="001631BB"/>
    <w:rsid w:val="00163E47"/>
    <w:rsid w:val="00165061"/>
    <w:rsid w:val="0016744C"/>
    <w:rsid w:val="001715B0"/>
    <w:rsid w:val="0017162E"/>
    <w:rsid w:val="00171723"/>
    <w:rsid w:val="001721A9"/>
    <w:rsid w:val="00172A40"/>
    <w:rsid w:val="00173179"/>
    <w:rsid w:val="00173C41"/>
    <w:rsid w:val="001745C0"/>
    <w:rsid w:val="0017524C"/>
    <w:rsid w:val="001753CB"/>
    <w:rsid w:val="00175E1B"/>
    <w:rsid w:val="0017602A"/>
    <w:rsid w:val="00177112"/>
    <w:rsid w:val="00177336"/>
    <w:rsid w:val="00177AF1"/>
    <w:rsid w:val="00177D97"/>
    <w:rsid w:val="00180E26"/>
    <w:rsid w:val="00181358"/>
    <w:rsid w:val="00181C90"/>
    <w:rsid w:val="001822F3"/>
    <w:rsid w:val="00182FC6"/>
    <w:rsid w:val="00183ABB"/>
    <w:rsid w:val="00184950"/>
    <w:rsid w:val="00184CEB"/>
    <w:rsid w:val="00185485"/>
    <w:rsid w:val="001859C2"/>
    <w:rsid w:val="00187FEB"/>
    <w:rsid w:val="0019030D"/>
    <w:rsid w:val="001910B3"/>
    <w:rsid w:val="00191E41"/>
    <w:rsid w:val="00191FBE"/>
    <w:rsid w:val="00192353"/>
    <w:rsid w:val="0019326F"/>
    <w:rsid w:val="001944DC"/>
    <w:rsid w:val="00194AF4"/>
    <w:rsid w:val="0019519F"/>
    <w:rsid w:val="00195D01"/>
    <w:rsid w:val="001966F2"/>
    <w:rsid w:val="00196BE3"/>
    <w:rsid w:val="0019791E"/>
    <w:rsid w:val="00197CE7"/>
    <w:rsid w:val="001A099B"/>
    <w:rsid w:val="001A1749"/>
    <w:rsid w:val="001A2527"/>
    <w:rsid w:val="001A3CD9"/>
    <w:rsid w:val="001A3F2C"/>
    <w:rsid w:val="001A40C8"/>
    <w:rsid w:val="001A58ED"/>
    <w:rsid w:val="001A6A3A"/>
    <w:rsid w:val="001B2031"/>
    <w:rsid w:val="001B23B6"/>
    <w:rsid w:val="001B287D"/>
    <w:rsid w:val="001B4546"/>
    <w:rsid w:val="001B4F25"/>
    <w:rsid w:val="001B5077"/>
    <w:rsid w:val="001B5EF8"/>
    <w:rsid w:val="001B5F1E"/>
    <w:rsid w:val="001B673F"/>
    <w:rsid w:val="001B724C"/>
    <w:rsid w:val="001B7292"/>
    <w:rsid w:val="001B7880"/>
    <w:rsid w:val="001B7BDC"/>
    <w:rsid w:val="001C0A31"/>
    <w:rsid w:val="001C1555"/>
    <w:rsid w:val="001C1AF3"/>
    <w:rsid w:val="001C1F61"/>
    <w:rsid w:val="001C1FB3"/>
    <w:rsid w:val="001C38E8"/>
    <w:rsid w:val="001C5766"/>
    <w:rsid w:val="001C5F03"/>
    <w:rsid w:val="001C6928"/>
    <w:rsid w:val="001C6FAF"/>
    <w:rsid w:val="001C71DF"/>
    <w:rsid w:val="001C7BC4"/>
    <w:rsid w:val="001D0A03"/>
    <w:rsid w:val="001D19C4"/>
    <w:rsid w:val="001D1F65"/>
    <w:rsid w:val="001D3397"/>
    <w:rsid w:val="001D34A2"/>
    <w:rsid w:val="001D3F67"/>
    <w:rsid w:val="001D4928"/>
    <w:rsid w:val="001D5B79"/>
    <w:rsid w:val="001D5DE8"/>
    <w:rsid w:val="001D63ED"/>
    <w:rsid w:val="001D71BD"/>
    <w:rsid w:val="001D750E"/>
    <w:rsid w:val="001E0B53"/>
    <w:rsid w:val="001E1661"/>
    <w:rsid w:val="001E182D"/>
    <w:rsid w:val="001E1CA9"/>
    <w:rsid w:val="001E271D"/>
    <w:rsid w:val="001E3038"/>
    <w:rsid w:val="001E356B"/>
    <w:rsid w:val="001E3734"/>
    <w:rsid w:val="001E3E87"/>
    <w:rsid w:val="001E46E2"/>
    <w:rsid w:val="001E5C67"/>
    <w:rsid w:val="001E60D5"/>
    <w:rsid w:val="001E61F1"/>
    <w:rsid w:val="001E725B"/>
    <w:rsid w:val="001E775A"/>
    <w:rsid w:val="001E7A67"/>
    <w:rsid w:val="001F0247"/>
    <w:rsid w:val="001F0BC0"/>
    <w:rsid w:val="001F184A"/>
    <w:rsid w:val="001F18B8"/>
    <w:rsid w:val="001F232B"/>
    <w:rsid w:val="001F2B0C"/>
    <w:rsid w:val="001F2C52"/>
    <w:rsid w:val="001F3791"/>
    <w:rsid w:val="001F3CB3"/>
    <w:rsid w:val="001F3F38"/>
    <w:rsid w:val="001F4ACB"/>
    <w:rsid w:val="001F5D79"/>
    <w:rsid w:val="001F5E11"/>
    <w:rsid w:val="001F5FD7"/>
    <w:rsid w:val="002004E2"/>
    <w:rsid w:val="00200847"/>
    <w:rsid w:val="00200B04"/>
    <w:rsid w:val="00201E26"/>
    <w:rsid w:val="00202709"/>
    <w:rsid w:val="00202A2A"/>
    <w:rsid w:val="00203F7E"/>
    <w:rsid w:val="00204B8D"/>
    <w:rsid w:val="00205803"/>
    <w:rsid w:val="00205887"/>
    <w:rsid w:val="00206207"/>
    <w:rsid w:val="00206523"/>
    <w:rsid w:val="00207241"/>
    <w:rsid w:val="00207279"/>
    <w:rsid w:val="0020742D"/>
    <w:rsid w:val="00207A88"/>
    <w:rsid w:val="00210D5C"/>
    <w:rsid w:val="00210E4A"/>
    <w:rsid w:val="00213EC4"/>
    <w:rsid w:val="0021441B"/>
    <w:rsid w:val="00215947"/>
    <w:rsid w:val="00216C20"/>
    <w:rsid w:val="002170FA"/>
    <w:rsid w:val="0021714E"/>
    <w:rsid w:val="0022116B"/>
    <w:rsid w:val="00221756"/>
    <w:rsid w:val="00223F44"/>
    <w:rsid w:val="00223FE7"/>
    <w:rsid w:val="002246AF"/>
    <w:rsid w:val="00224AB3"/>
    <w:rsid w:val="00224ED2"/>
    <w:rsid w:val="00225534"/>
    <w:rsid w:val="002257CA"/>
    <w:rsid w:val="00225A66"/>
    <w:rsid w:val="0022608F"/>
    <w:rsid w:val="0022664F"/>
    <w:rsid w:val="002266B0"/>
    <w:rsid w:val="0022685D"/>
    <w:rsid w:val="0022753F"/>
    <w:rsid w:val="00227762"/>
    <w:rsid w:val="00227F39"/>
    <w:rsid w:val="00230220"/>
    <w:rsid w:val="002307C7"/>
    <w:rsid w:val="00230807"/>
    <w:rsid w:val="002317D7"/>
    <w:rsid w:val="00231D1C"/>
    <w:rsid w:val="00232926"/>
    <w:rsid w:val="00232A0E"/>
    <w:rsid w:val="00233A7E"/>
    <w:rsid w:val="00233DBB"/>
    <w:rsid w:val="002361F1"/>
    <w:rsid w:val="002363BF"/>
    <w:rsid w:val="002376A5"/>
    <w:rsid w:val="00237B49"/>
    <w:rsid w:val="00241200"/>
    <w:rsid w:val="0024161E"/>
    <w:rsid w:val="0024197F"/>
    <w:rsid w:val="00241AA5"/>
    <w:rsid w:val="00241D42"/>
    <w:rsid w:val="0024298F"/>
    <w:rsid w:val="002442EC"/>
    <w:rsid w:val="00246291"/>
    <w:rsid w:val="002466EA"/>
    <w:rsid w:val="00247250"/>
    <w:rsid w:val="002474E9"/>
    <w:rsid w:val="0024752B"/>
    <w:rsid w:val="00247711"/>
    <w:rsid w:val="00247AC3"/>
    <w:rsid w:val="00247C04"/>
    <w:rsid w:val="002520C1"/>
    <w:rsid w:val="00252153"/>
    <w:rsid w:val="002528EB"/>
    <w:rsid w:val="00252A36"/>
    <w:rsid w:val="00253B62"/>
    <w:rsid w:val="002555DD"/>
    <w:rsid w:val="0025563D"/>
    <w:rsid w:val="002561FF"/>
    <w:rsid w:val="0026064B"/>
    <w:rsid w:val="00261E0B"/>
    <w:rsid w:val="002639A0"/>
    <w:rsid w:val="002643CA"/>
    <w:rsid w:val="00264595"/>
    <w:rsid w:val="002645DF"/>
    <w:rsid w:val="00264B15"/>
    <w:rsid w:val="00264FA1"/>
    <w:rsid w:val="0026548B"/>
    <w:rsid w:val="0026573C"/>
    <w:rsid w:val="00265C89"/>
    <w:rsid w:val="00266E55"/>
    <w:rsid w:val="00267019"/>
    <w:rsid w:val="00267D35"/>
    <w:rsid w:val="00271481"/>
    <w:rsid w:val="0027174C"/>
    <w:rsid w:val="00271E47"/>
    <w:rsid w:val="00272ACF"/>
    <w:rsid w:val="002732F5"/>
    <w:rsid w:val="002734FC"/>
    <w:rsid w:val="002735CE"/>
    <w:rsid w:val="002736BD"/>
    <w:rsid w:val="00273AE0"/>
    <w:rsid w:val="002744F7"/>
    <w:rsid w:val="002754B5"/>
    <w:rsid w:val="002765A8"/>
    <w:rsid w:val="00276B82"/>
    <w:rsid w:val="00276BC2"/>
    <w:rsid w:val="002776C9"/>
    <w:rsid w:val="00277C0E"/>
    <w:rsid w:val="00277E49"/>
    <w:rsid w:val="00280685"/>
    <w:rsid w:val="00280866"/>
    <w:rsid w:val="00280E40"/>
    <w:rsid w:val="002810F4"/>
    <w:rsid w:val="00281797"/>
    <w:rsid w:val="00281E5D"/>
    <w:rsid w:val="00284F3A"/>
    <w:rsid w:val="0028618B"/>
    <w:rsid w:val="00286313"/>
    <w:rsid w:val="002864E9"/>
    <w:rsid w:val="002867BB"/>
    <w:rsid w:val="00286888"/>
    <w:rsid w:val="00286943"/>
    <w:rsid w:val="00290CBF"/>
    <w:rsid w:val="00291666"/>
    <w:rsid w:val="00293704"/>
    <w:rsid w:val="002946C8"/>
    <w:rsid w:val="00296EBB"/>
    <w:rsid w:val="002A0258"/>
    <w:rsid w:val="002A04BA"/>
    <w:rsid w:val="002A10CD"/>
    <w:rsid w:val="002A1E96"/>
    <w:rsid w:val="002A1F19"/>
    <w:rsid w:val="002A1F9B"/>
    <w:rsid w:val="002A3899"/>
    <w:rsid w:val="002A6900"/>
    <w:rsid w:val="002A6AEC"/>
    <w:rsid w:val="002A726D"/>
    <w:rsid w:val="002A7306"/>
    <w:rsid w:val="002A7500"/>
    <w:rsid w:val="002A7BF3"/>
    <w:rsid w:val="002A7F5A"/>
    <w:rsid w:val="002B1EA4"/>
    <w:rsid w:val="002B343B"/>
    <w:rsid w:val="002B3517"/>
    <w:rsid w:val="002B3B9F"/>
    <w:rsid w:val="002B4BEC"/>
    <w:rsid w:val="002B59A1"/>
    <w:rsid w:val="002B699E"/>
    <w:rsid w:val="002B6BF9"/>
    <w:rsid w:val="002B6DFD"/>
    <w:rsid w:val="002B7254"/>
    <w:rsid w:val="002B7822"/>
    <w:rsid w:val="002C2219"/>
    <w:rsid w:val="002C27C9"/>
    <w:rsid w:val="002C365A"/>
    <w:rsid w:val="002C3F13"/>
    <w:rsid w:val="002C40A0"/>
    <w:rsid w:val="002C412F"/>
    <w:rsid w:val="002C4413"/>
    <w:rsid w:val="002C516C"/>
    <w:rsid w:val="002C6250"/>
    <w:rsid w:val="002C6790"/>
    <w:rsid w:val="002C68D8"/>
    <w:rsid w:val="002C69FF"/>
    <w:rsid w:val="002C781B"/>
    <w:rsid w:val="002C7E98"/>
    <w:rsid w:val="002D021D"/>
    <w:rsid w:val="002D0C1C"/>
    <w:rsid w:val="002D11FD"/>
    <w:rsid w:val="002D1313"/>
    <w:rsid w:val="002D23B3"/>
    <w:rsid w:val="002D358A"/>
    <w:rsid w:val="002D3694"/>
    <w:rsid w:val="002D38E7"/>
    <w:rsid w:val="002D4050"/>
    <w:rsid w:val="002D465D"/>
    <w:rsid w:val="002D483E"/>
    <w:rsid w:val="002D4E8F"/>
    <w:rsid w:val="002D5CB9"/>
    <w:rsid w:val="002D74FB"/>
    <w:rsid w:val="002D7AF8"/>
    <w:rsid w:val="002E0D05"/>
    <w:rsid w:val="002E1C62"/>
    <w:rsid w:val="002E251B"/>
    <w:rsid w:val="002E3107"/>
    <w:rsid w:val="002E3516"/>
    <w:rsid w:val="002E3813"/>
    <w:rsid w:val="002E3A22"/>
    <w:rsid w:val="002E3D6D"/>
    <w:rsid w:val="002E3FF0"/>
    <w:rsid w:val="002E49E1"/>
    <w:rsid w:val="002E696C"/>
    <w:rsid w:val="002E6D30"/>
    <w:rsid w:val="002E7366"/>
    <w:rsid w:val="002E73A4"/>
    <w:rsid w:val="002E7EC6"/>
    <w:rsid w:val="002F0228"/>
    <w:rsid w:val="002F09C8"/>
    <w:rsid w:val="002F0FAC"/>
    <w:rsid w:val="002F1D30"/>
    <w:rsid w:val="002F234B"/>
    <w:rsid w:val="002F2C1A"/>
    <w:rsid w:val="002F4C3E"/>
    <w:rsid w:val="002F4D56"/>
    <w:rsid w:val="002F5082"/>
    <w:rsid w:val="002F5843"/>
    <w:rsid w:val="002F622A"/>
    <w:rsid w:val="002F6F03"/>
    <w:rsid w:val="002F7AAA"/>
    <w:rsid w:val="002F7B82"/>
    <w:rsid w:val="00300A2C"/>
    <w:rsid w:val="00301E3F"/>
    <w:rsid w:val="00302AF7"/>
    <w:rsid w:val="00302B6E"/>
    <w:rsid w:val="00302D5E"/>
    <w:rsid w:val="0030325D"/>
    <w:rsid w:val="003037DE"/>
    <w:rsid w:val="00303986"/>
    <w:rsid w:val="003039EB"/>
    <w:rsid w:val="003059C0"/>
    <w:rsid w:val="0030788F"/>
    <w:rsid w:val="00310332"/>
    <w:rsid w:val="00310716"/>
    <w:rsid w:val="00310A24"/>
    <w:rsid w:val="003128D6"/>
    <w:rsid w:val="00312FCC"/>
    <w:rsid w:val="003138E3"/>
    <w:rsid w:val="00314BF6"/>
    <w:rsid w:val="0031551D"/>
    <w:rsid w:val="00315C6A"/>
    <w:rsid w:val="00316632"/>
    <w:rsid w:val="0031684D"/>
    <w:rsid w:val="003171A7"/>
    <w:rsid w:val="00320179"/>
    <w:rsid w:val="0032024E"/>
    <w:rsid w:val="00320880"/>
    <w:rsid w:val="00320D10"/>
    <w:rsid w:val="003221A1"/>
    <w:rsid w:val="003224A3"/>
    <w:rsid w:val="003229A6"/>
    <w:rsid w:val="003233A4"/>
    <w:rsid w:val="003233E4"/>
    <w:rsid w:val="0032465A"/>
    <w:rsid w:val="00324E49"/>
    <w:rsid w:val="0032592B"/>
    <w:rsid w:val="00326445"/>
    <w:rsid w:val="0032718D"/>
    <w:rsid w:val="00327B34"/>
    <w:rsid w:val="00330284"/>
    <w:rsid w:val="00331DC1"/>
    <w:rsid w:val="003321FA"/>
    <w:rsid w:val="00332557"/>
    <w:rsid w:val="00333B80"/>
    <w:rsid w:val="003344B5"/>
    <w:rsid w:val="0033467A"/>
    <w:rsid w:val="00334774"/>
    <w:rsid w:val="003347B6"/>
    <w:rsid w:val="00335088"/>
    <w:rsid w:val="00335326"/>
    <w:rsid w:val="00335C7A"/>
    <w:rsid w:val="003364E4"/>
    <w:rsid w:val="003366AB"/>
    <w:rsid w:val="003367CD"/>
    <w:rsid w:val="00336CD0"/>
    <w:rsid w:val="00336F22"/>
    <w:rsid w:val="00337806"/>
    <w:rsid w:val="003406EB"/>
    <w:rsid w:val="0034165F"/>
    <w:rsid w:val="00342B54"/>
    <w:rsid w:val="003442CE"/>
    <w:rsid w:val="003457E1"/>
    <w:rsid w:val="0034610D"/>
    <w:rsid w:val="00346ECD"/>
    <w:rsid w:val="00347FAE"/>
    <w:rsid w:val="00350589"/>
    <w:rsid w:val="00351B6B"/>
    <w:rsid w:val="00352B9F"/>
    <w:rsid w:val="00352F8B"/>
    <w:rsid w:val="0035323C"/>
    <w:rsid w:val="0035355C"/>
    <w:rsid w:val="00353B8F"/>
    <w:rsid w:val="003549F0"/>
    <w:rsid w:val="003550B2"/>
    <w:rsid w:val="00355FB7"/>
    <w:rsid w:val="00357B6A"/>
    <w:rsid w:val="00357EB3"/>
    <w:rsid w:val="00360B23"/>
    <w:rsid w:val="00361239"/>
    <w:rsid w:val="0036179D"/>
    <w:rsid w:val="003617A0"/>
    <w:rsid w:val="0036180F"/>
    <w:rsid w:val="00361B66"/>
    <w:rsid w:val="00361D48"/>
    <w:rsid w:val="003621CF"/>
    <w:rsid w:val="00362D99"/>
    <w:rsid w:val="003634A7"/>
    <w:rsid w:val="00363FD4"/>
    <w:rsid w:val="003647A3"/>
    <w:rsid w:val="00364CEB"/>
    <w:rsid w:val="00365457"/>
    <w:rsid w:val="003656C0"/>
    <w:rsid w:val="00366A0B"/>
    <w:rsid w:val="0036714E"/>
    <w:rsid w:val="0036716F"/>
    <w:rsid w:val="0036745A"/>
    <w:rsid w:val="00367FF4"/>
    <w:rsid w:val="003703D7"/>
    <w:rsid w:val="00370F7E"/>
    <w:rsid w:val="003711AF"/>
    <w:rsid w:val="0037186C"/>
    <w:rsid w:val="00371AED"/>
    <w:rsid w:val="00372B42"/>
    <w:rsid w:val="00373616"/>
    <w:rsid w:val="003747B7"/>
    <w:rsid w:val="00374942"/>
    <w:rsid w:val="003749B9"/>
    <w:rsid w:val="00377882"/>
    <w:rsid w:val="00380056"/>
    <w:rsid w:val="003809F5"/>
    <w:rsid w:val="00380B5C"/>
    <w:rsid w:val="00383009"/>
    <w:rsid w:val="00383E37"/>
    <w:rsid w:val="003841BB"/>
    <w:rsid w:val="003847A1"/>
    <w:rsid w:val="00384D6A"/>
    <w:rsid w:val="00385099"/>
    <w:rsid w:val="003850D3"/>
    <w:rsid w:val="003851B9"/>
    <w:rsid w:val="00385699"/>
    <w:rsid w:val="003860EB"/>
    <w:rsid w:val="00386D39"/>
    <w:rsid w:val="00386EC7"/>
    <w:rsid w:val="00387171"/>
    <w:rsid w:val="003875D7"/>
    <w:rsid w:val="003879E3"/>
    <w:rsid w:val="00387ED3"/>
    <w:rsid w:val="00390E57"/>
    <w:rsid w:val="003919AA"/>
    <w:rsid w:val="00391D0B"/>
    <w:rsid w:val="0039206D"/>
    <w:rsid w:val="00392D21"/>
    <w:rsid w:val="00393155"/>
    <w:rsid w:val="00393ECC"/>
    <w:rsid w:val="003951B5"/>
    <w:rsid w:val="003962E9"/>
    <w:rsid w:val="00396FF9"/>
    <w:rsid w:val="003A0449"/>
    <w:rsid w:val="003A260C"/>
    <w:rsid w:val="003A2FD0"/>
    <w:rsid w:val="003A3A3E"/>
    <w:rsid w:val="003A5CC2"/>
    <w:rsid w:val="003A60A0"/>
    <w:rsid w:val="003A71F7"/>
    <w:rsid w:val="003A7420"/>
    <w:rsid w:val="003B0050"/>
    <w:rsid w:val="003B0EDA"/>
    <w:rsid w:val="003B133B"/>
    <w:rsid w:val="003B2767"/>
    <w:rsid w:val="003B38CA"/>
    <w:rsid w:val="003B4014"/>
    <w:rsid w:val="003B4402"/>
    <w:rsid w:val="003B4781"/>
    <w:rsid w:val="003B48EC"/>
    <w:rsid w:val="003B511B"/>
    <w:rsid w:val="003B5194"/>
    <w:rsid w:val="003B6EF8"/>
    <w:rsid w:val="003B7259"/>
    <w:rsid w:val="003B72C2"/>
    <w:rsid w:val="003B73B6"/>
    <w:rsid w:val="003B73E0"/>
    <w:rsid w:val="003C1A0C"/>
    <w:rsid w:val="003C1C68"/>
    <w:rsid w:val="003C1F32"/>
    <w:rsid w:val="003C2942"/>
    <w:rsid w:val="003C4A59"/>
    <w:rsid w:val="003C55F1"/>
    <w:rsid w:val="003C5AC0"/>
    <w:rsid w:val="003C6AD0"/>
    <w:rsid w:val="003C7486"/>
    <w:rsid w:val="003C748F"/>
    <w:rsid w:val="003C7A6C"/>
    <w:rsid w:val="003D0784"/>
    <w:rsid w:val="003D20E0"/>
    <w:rsid w:val="003D36A1"/>
    <w:rsid w:val="003D385E"/>
    <w:rsid w:val="003D3A81"/>
    <w:rsid w:val="003D3E88"/>
    <w:rsid w:val="003D49F2"/>
    <w:rsid w:val="003D4EDF"/>
    <w:rsid w:val="003D5C4B"/>
    <w:rsid w:val="003D6522"/>
    <w:rsid w:val="003D65D1"/>
    <w:rsid w:val="003D660D"/>
    <w:rsid w:val="003D6AF5"/>
    <w:rsid w:val="003D70B6"/>
    <w:rsid w:val="003E0876"/>
    <w:rsid w:val="003E0E6A"/>
    <w:rsid w:val="003E0F2E"/>
    <w:rsid w:val="003E0FDE"/>
    <w:rsid w:val="003E1A6C"/>
    <w:rsid w:val="003E1CC6"/>
    <w:rsid w:val="003E214F"/>
    <w:rsid w:val="003E4BA9"/>
    <w:rsid w:val="003E536C"/>
    <w:rsid w:val="003E5819"/>
    <w:rsid w:val="003E5928"/>
    <w:rsid w:val="003E594D"/>
    <w:rsid w:val="003E59BF"/>
    <w:rsid w:val="003E763E"/>
    <w:rsid w:val="003E7833"/>
    <w:rsid w:val="003F0316"/>
    <w:rsid w:val="003F0CE8"/>
    <w:rsid w:val="003F0CEF"/>
    <w:rsid w:val="003F1356"/>
    <w:rsid w:val="003F2AA1"/>
    <w:rsid w:val="003F3287"/>
    <w:rsid w:val="003F4CE3"/>
    <w:rsid w:val="003F4EA5"/>
    <w:rsid w:val="003F5005"/>
    <w:rsid w:val="003F5215"/>
    <w:rsid w:val="003F5516"/>
    <w:rsid w:val="003F5BEB"/>
    <w:rsid w:val="003F6DAA"/>
    <w:rsid w:val="003F6E29"/>
    <w:rsid w:val="003F7185"/>
    <w:rsid w:val="003F78DE"/>
    <w:rsid w:val="003F7C63"/>
    <w:rsid w:val="00400329"/>
    <w:rsid w:val="0040052B"/>
    <w:rsid w:val="00401FCB"/>
    <w:rsid w:val="00402A32"/>
    <w:rsid w:val="00403287"/>
    <w:rsid w:val="00403776"/>
    <w:rsid w:val="0040525E"/>
    <w:rsid w:val="004052BE"/>
    <w:rsid w:val="00405A0E"/>
    <w:rsid w:val="00405F40"/>
    <w:rsid w:val="004066C6"/>
    <w:rsid w:val="00406745"/>
    <w:rsid w:val="004102E0"/>
    <w:rsid w:val="00414753"/>
    <w:rsid w:val="00415408"/>
    <w:rsid w:val="0041569D"/>
    <w:rsid w:val="00415903"/>
    <w:rsid w:val="00415E79"/>
    <w:rsid w:val="0041627B"/>
    <w:rsid w:val="00416365"/>
    <w:rsid w:val="00416EA2"/>
    <w:rsid w:val="0041737E"/>
    <w:rsid w:val="00417452"/>
    <w:rsid w:val="004239D9"/>
    <w:rsid w:val="00423BE3"/>
    <w:rsid w:val="00424AE5"/>
    <w:rsid w:val="00424B8D"/>
    <w:rsid w:val="00424CC0"/>
    <w:rsid w:val="00424F68"/>
    <w:rsid w:val="004250DB"/>
    <w:rsid w:val="004258D0"/>
    <w:rsid w:val="0042635A"/>
    <w:rsid w:val="00426AB7"/>
    <w:rsid w:val="00426B4D"/>
    <w:rsid w:val="0042722F"/>
    <w:rsid w:val="004273F1"/>
    <w:rsid w:val="0043099E"/>
    <w:rsid w:val="00430B7E"/>
    <w:rsid w:val="00430C91"/>
    <w:rsid w:val="00430CE9"/>
    <w:rsid w:val="00430DDC"/>
    <w:rsid w:val="00431B97"/>
    <w:rsid w:val="00431EC7"/>
    <w:rsid w:val="00432B06"/>
    <w:rsid w:val="004350F3"/>
    <w:rsid w:val="00436225"/>
    <w:rsid w:val="00436A90"/>
    <w:rsid w:val="00436C22"/>
    <w:rsid w:val="00440B9E"/>
    <w:rsid w:val="004417F6"/>
    <w:rsid w:val="00441A69"/>
    <w:rsid w:val="00441AC2"/>
    <w:rsid w:val="00441C5D"/>
    <w:rsid w:val="00442F2B"/>
    <w:rsid w:val="004436FA"/>
    <w:rsid w:val="00443D24"/>
    <w:rsid w:val="00444637"/>
    <w:rsid w:val="0044574C"/>
    <w:rsid w:val="00446715"/>
    <w:rsid w:val="00446BC1"/>
    <w:rsid w:val="004500EA"/>
    <w:rsid w:val="00450A4E"/>
    <w:rsid w:val="0045105C"/>
    <w:rsid w:val="004519C5"/>
    <w:rsid w:val="00451C68"/>
    <w:rsid w:val="00453754"/>
    <w:rsid w:val="00453832"/>
    <w:rsid w:val="00454C7B"/>
    <w:rsid w:val="00455BF6"/>
    <w:rsid w:val="00455E5E"/>
    <w:rsid w:val="00456B28"/>
    <w:rsid w:val="0046083D"/>
    <w:rsid w:val="004611A7"/>
    <w:rsid w:val="004614FB"/>
    <w:rsid w:val="00462C23"/>
    <w:rsid w:val="00464414"/>
    <w:rsid w:val="0046492B"/>
    <w:rsid w:val="00464F93"/>
    <w:rsid w:val="00465B1C"/>
    <w:rsid w:val="00466368"/>
    <w:rsid w:val="00467052"/>
    <w:rsid w:val="0046779D"/>
    <w:rsid w:val="0047064E"/>
    <w:rsid w:val="00470664"/>
    <w:rsid w:val="0047193E"/>
    <w:rsid w:val="00471F55"/>
    <w:rsid w:val="00472058"/>
    <w:rsid w:val="00472346"/>
    <w:rsid w:val="00472A53"/>
    <w:rsid w:val="00472A7C"/>
    <w:rsid w:val="00472CDD"/>
    <w:rsid w:val="00472FF6"/>
    <w:rsid w:val="00473CAE"/>
    <w:rsid w:val="00473F79"/>
    <w:rsid w:val="0047447F"/>
    <w:rsid w:val="004746F8"/>
    <w:rsid w:val="0047519D"/>
    <w:rsid w:val="00475310"/>
    <w:rsid w:val="004753A0"/>
    <w:rsid w:val="00475454"/>
    <w:rsid w:val="00475C05"/>
    <w:rsid w:val="00476522"/>
    <w:rsid w:val="004765C7"/>
    <w:rsid w:val="004768A2"/>
    <w:rsid w:val="004777D4"/>
    <w:rsid w:val="00477D93"/>
    <w:rsid w:val="00480657"/>
    <w:rsid w:val="00480714"/>
    <w:rsid w:val="00480976"/>
    <w:rsid w:val="0048188F"/>
    <w:rsid w:val="00482093"/>
    <w:rsid w:val="00482243"/>
    <w:rsid w:val="0048329F"/>
    <w:rsid w:val="00483899"/>
    <w:rsid w:val="00484129"/>
    <w:rsid w:val="00490365"/>
    <w:rsid w:val="00490B87"/>
    <w:rsid w:val="0049232F"/>
    <w:rsid w:val="004925C8"/>
    <w:rsid w:val="00492719"/>
    <w:rsid w:val="00492F53"/>
    <w:rsid w:val="00493085"/>
    <w:rsid w:val="004935EA"/>
    <w:rsid w:val="00495B75"/>
    <w:rsid w:val="00495D7D"/>
    <w:rsid w:val="00497247"/>
    <w:rsid w:val="004A09F9"/>
    <w:rsid w:val="004A0B3D"/>
    <w:rsid w:val="004A128D"/>
    <w:rsid w:val="004A1394"/>
    <w:rsid w:val="004A1541"/>
    <w:rsid w:val="004A185B"/>
    <w:rsid w:val="004A1E54"/>
    <w:rsid w:val="004A3114"/>
    <w:rsid w:val="004A3170"/>
    <w:rsid w:val="004A345B"/>
    <w:rsid w:val="004A3735"/>
    <w:rsid w:val="004A4511"/>
    <w:rsid w:val="004A469B"/>
    <w:rsid w:val="004A478E"/>
    <w:rsid w:val="004A47EA"/>
    <w:rsid w:val="004A4CFA"/>
    <w:rsid w:val="004A4F55"/>
    <w:rsid w:val="004A4FE8"/>
    <w:rsid w:val="004A503E"/>
    <w:rsid w:val="004A50A7"/>
    <w:rsid w:val="004A5202"/>
    <w:rsid w:val="004A5211"/>
    <w:rsid w:val="004A537D"/>
    <w:rsid w:val="004A7C0B"/>
    <w:rsid w:val="004B03DD"/>
    <w:rsid w:val="004B0D1E"/>
    <w:rsid w:val="004B1A2F"/>
    <w:rsid w:val="004B1C2A"/>
    <w:rsid w:val="004B204C"/>
    <w:rsid w:val="004B2285"/>
    <w:rsid w:val="004B2A99"/>
    <w:rsid w:val="004B3433"/>
    <w:rsid w:val="004B3931"/>
    <w:rsid w:val="004B3CEA"/>
    <w:rsid w:val="004B4572"/>
    <w:rsid w:val="004B4657"/>
    <w:rsid w:val="004B4870"/>
    <w:rsid w:val="004B4C6D"/>
    <w:rsid w:val="004B5999"/>
    <w:rsid w:val="004B5A0B"/>
    <w:rsid w:val="004B661D"/>
    <w:rsid w:val="004B7734"/>
    <w:rsid w:val="004B7830"/>
    <w:rsid w:val="004B7BCB"/>
    <w:rsid w:val="004C03BE"/>
    <w:rsid w:val="004C15EA"/>
    <w:rsid w:val="004C1718"/>
    <w:rsid w:val="004C18C2"/>
    <w:rsid w:val="004C257F"/>
    <w:rsid w:val="004C2F53"/>
    <w:rsid w:val="004C3256"/>
    <w:rsid w:val="004C42D1"/>
    <w:rsid w:val="004C4CC8"/>
    <w:rsid w:val="004C50F1"/>
    <w:rsid w:val="004C5EFE"/>
    <w:rsid w:val="004C6008"/>
    <w:rsid w:val="004C626C"/>
    <w:rsid w:val="004C6D69"/>
    <w:rsid w:val="004C7630"/>
    <w:rsid w:val="004C7D78"/>
    <w:rsid w:val="004C7E44"/>
    <w:rsid w:val="004C7E88"/>
    <w:rsid w:val="004D0725"/>
    <w:rsid w:val="004D1098"/>
    <w:rsid w:val="004D18BD"/>
    <w:rsid w:val="004D1D6F"/>
    <w:rsid w:val="004D216C"/>
    <w:rsid w:val="004D2371"/>
    <w:rsid w:val="004D3525"/>
    <w:rsid w:val="004D362D"/>
    <w:rsid w:val="004D3988"/>
    <w:rsid w:val="004D3B41"/>
    <w:rsid w:val="004D4357"/>
    <w:rsid w:val="004D4841"/>
    <w:rsid w:val="004D5320"/>
    <w:rsid w:val="004D54F9"/>
    <w:rsid w:val="004D5A6D"/>
    <w:rsid w:val="004D5BA8"/>
    <w:rsid w:val="004D5E92"/>
    <w:rsid w:val="004E0747"/>
    <w:rsid w:val="004E0BA6"/>
    <w:rsid w:val="004E23D2"/>
    <w:rsid w:val="004E2425"/>
    <w:rsid w:val="004E26AD"/>
    <w:rsid w:val="004E299D"/>
    <w:rsid w:val="004E41F6"/>
    <w:rsid w:val="004E43F3"/>
    <w:rsid w:val="004E4A7B"/>
    <w:rsid w:val="004E53D2"/>
    <w:rsid w:val="004E556D"/>
    <w:rsid w:val="004E67F7"/>
    <w:rsid w:val="004E70DB"/>
    <w:rsid w:val="004E7352"/>
    <w:rsid w:val="004F0236"/>
    <w:rsid w:val="004F0775"/>
    <w:rsid w:val="004F0A31"/>
    <w:rsid w:val="004F14C6"/>
    <w:rsid w:val="004F16C4"/>
    <w:rsid w:val="004F3B8D"/>
    <w:rsid w:val="004F6B02"/>
    <w:rsid w:val="004F6BE2"/>
    <w:rsid w:val="00500497"/>
    <w:rsid w:val="00500899"/>
    <w:rsid w:val="005012AF"/>
    <w:rsid w:val="00502B09"/>
    <w:rsid w:val="00503DCD"/>
    <w:rsid w:val="005051EB"/>
    <w:rsid w:val="0050550B"/>
    <w:rsid w:val="005057E3"/>
    <w:rsid w:val="00505A70"/>
    <w:rsid w:val="00505C6C"/>
    <w:rsid w:val="005067C4"/>
    <w:rsid w:val="00506B52"/>
    <w:rsid w:val="00506E50"/>
    <w:rsid w:val="00510B96"/>
    <w:rsid w:val="00510F6A"/>
    <w:rsid w:val="00512F38"/>
    <w:rsid w:val="0051356A"/>
    <w:rsid w:val="005146C6"/>
    <w:rsid w:val="00514B43"/>
    <w:rsid w:val="00515204"/>
    <w:rsid w:val="00515C31"/>
    <w:rsid w:val="00516D28"/>
    <w:rsid w:val="005174C4"/>
    <w:rsid w:val="005175DC"/>
    <w:rsid w:val="005179A8"/>
    <w:rsid w:val="00517B0D"/>
    <w:rsid w:val="00520135"/>
    <w:rsid w:val="00520907"/>
    <w:rsid w:val="005213D9"/>
    <w:rsid w:val="00522078"/>
    <w:rsid w:val="0052211B"/>
    <w:rsid w:val="005224EB"/>
    <w:rsid w:val="005226E2"/>
    <w:rsid w:val="00523110"/>
    <w:rsid w:val="005233CD"/>
    <w:rsid w:val="005235C5"/>
    <w:rsid w:val="005235DC"/>
    <w:rsid w:val="00525137"/>
    <w:rsid w:val="00525B35"/>
    <w:rsid w:val="00526CDC"/>
    <w:rsid w:val="005275C0"/>
    <w:rsid w:val="00527931"/>
    <w:rsid w:val="00530373"/>
    <w:rsid w:val="005307B2"/>
    <w:rsid w:val="00530AA5"/>
    <w:rsid w:val="00530B70"/>
    <w:rsid w:val="00531908"/>
    <w:rsid w:val="00532A85"/>
    <w:rsid w:val="00532AC8"/>
    <w:rsid w:val="00533BDA"/>
    <w:rsid w:val="00534299"/>
    <w:rsid w:val="0053663F"/>
    <w:rsid w:val="005369D5"/>
    <w:rsid w:val="00536CF2"/>
    <w:rsid w:val="005370AE"/>
    <w:rsid w:val="0053750F"/>
    <w:rsid w:val="00541989"/>
    <w:rsid w:val="00541D15"/>
    <w:rsid w:val="00542917"/>
    <w:rsid w:val="00543559"/>
    <w:rsid w:val="0054368D"/>
    <w:rsid w:val="00543C3D"/>
    <w:rsid w:val="0054446D"/>
    <w:rsid w:val="005459BF"/>
    <w:rsid w:val="00546EDB"/>
    <w:rsid w:val="005473EC"/>
    <w:rsid w:val="00547546"/>
    <w:rsid w:val="00547BA1"/>
    <w:rsid w:val="00547BEA"/>
    <w:rsid w:val="005500CC"/>
    <w:rsid w:val="005507E7"/>
    <w:rsid w:val="0055225A"/>
    <w:rsid w:val="0055234F"/>
    <w:rsid w:val="005525A7"/>
    <w:rsid w:val="00552D17"/>
    <w:rsid w:val="00552F18"/>
    <w:rsid w:val="00552F68"/>
    <w:rsid w:val="00553280"/>
    <w:rsid w:val="005535A7"/>
    <w:rsid w:val="00553B31"/>
    <w:rsid w:val="005547F7"/>
    <w:rsid w:val="00554AF1"/>
    <w:rsid w:val="00555253"/>
    <w:rsid w:val="00556216"/>
    <w:rsid w:val="00557AD0"/>
    <w:rsid w:val="00561E9D"/>
    <w:rsid w:val="005633AB"/>
    <w:rsid w:val="00563842"/>
    <w:rsid w:val="0056395F"/>
    <w:rsid w:val="00563D0E"/>
    <w:rsid w:val="005648CF"/>
    <w:rsid w:val="00565A25"/>
    <w:rsid w:val="00566023"/>
    <w:rsid w:val="0057273B"/>
    <w:rsid w:val="00572E1B"/>
    <w:rsid w:val="005738C3"/>
    <w:rsid w:val="005750CF"/>
    <w:rsid w:val="00575ADC"/>
    <w:rsid w:val="00575C0E"/>
    <w:rsid w:val="00575F68"/>
    <w:rsid w:val="0058122A"/>
    <w:rsid w:val="00581FC7"/>
    <w:rsid w:val="0058210B"/>
    <w:rsid w:val="0058232B"/>
    <w:rsid w:val="00582D50"/>
    <w:rsid w:val="00583E57"/>
    <w:rsid w:val="00584E30"/>
    <w:rsid w:val="005852F7"/>
    <w:rsid w:val="00585525"/>
    <w:rsid w:val="00585BA7"/>
    <w:rsid w:val="00586600"/>
    <w:rsid w:val="00587426"/>
    <w:rsid w:val="005919FA"/>
    <w:rsid w:val="005926D4"/>
    <w:rsid w:val="005929EF"/>
    <w:rsid w:val="00592AEA"/>
    <w:rsid w:val="00592B70"/>
    <w:rsid w:val="00592DD3"/>
    <w:rsid w:val="005938A9"/>
    <w:rsid w:val="00595002"/>
    <w:rsid w:val="005958D5"/>
    <w:rsid w:val="0059693F"/>
    <w:rsid w:val="005978B4"/>
    <w:rsid w:val="00597FE4"/>
    <w:rsid w:val="005A0365"/>
    <w:rsid w:val="005A06AC"/>
    <w:rsid w:val="005A08C9"/>
    <w:rsid w:val="005A0C37"/>
    <w:rsid w:val="005A0D1D"/>
    <w:rsid w:val="005A1670"/>
    <w:rsid w:val="005A19E2"/>
    <w:rsid w:val="005A4260"/>
    <w:rsid w:val="005A4B8D"/>
    <w:rsid w:val="005A53A9"/>
    <w:rsid w:val="005A66DA"/>
    <w:rsid w:val="005A6A38"/>
    <w:rsid w:val="005A6B3B"/>
    <w:rsid w:val="005A6FC4"/>
    <w:rsid w:val="005A73BC"/>
    <w:rsid w:val="005A7FF5"/>
    <w:rsid w:val="005B0F96"/>
    <w:rsid w:val="005B1102"/>
    <w:rsid w:val="005B3E73"/>
    <w:rsid w:val="005B4292"/>
    <w:rsid w:val="005B4902"/>
    <w:rsid w:val="005B4A61"/>
    <w:rsid w:val="005B4B04"/>
    <w:rsid w:val="005B641B"/>
    <w:rsid w:val="005B73B7"/>
    <w:rsid w:val="005B77C9"/>
    <w:rsid w:val="005B7A7E"/>
    <w:rsid w:val="005B7A9D"/>
    <w:rsid w:val="005B7E3A"/>
    <w:rsid w:val="005C0B34"/>
    <w:rsid w:val="005C138F"/>
    <w:rsid w:val="005C2CB2"/>
    <w:rsid w:val="005C42C4"/>
    <w:rsid w:val="005C45E9"/>
    <w:rsid w:val="005C5FD8"/>
    <w:rsid w:val="005C6C5C"/>
    <w:rsid w:val="005C7093"/>
    <w:rsid w:val="005C7F7E"/>
    <w:rsid w:val="005D076E"/>
    <w:rsid w:val="005D1F25"/>
    <w:rsid w:val="005D2823"/>
    <w:rsid w:val="005D3606"/>
    <w:rsid w:val="005D3D42"/>
    <w:rsid w:val="005D3E68"/>
    <w:rsid w:val="005D3F88"/>
    <w:rsid w:val="005D4826"/>
    <w:rsid w:val="005D569B"/>
    <w:rsid w:val="005D6BDF"/>
    <w:rsid w:val="005D7547"/>
    <w:rsid w:val="005D7EBC"/>
    <w:rsid w:val="005E0854"/>
    <w:rsid w:val="005E2061"/>
    <w:rsid w:val="005E300D"/>
    <w:rsid w:val="005E3913"/>
    <w:rsid w:val="005E39B2"/>
    <w:rsid w:val="005E4136"/>
    <w:rsid w:val="005E4295"/>
    <w:rsid w:val="005E495D"/>
    <w:rsid w:val="005E4BCB"/>
    <w:rsid w:val="005E551C"/>
    <w:rsid w:val="005E6D13"/>
    <w:rsid w:val="005E7599"/>
    <w:rsid w:val="005E7792"/>
    <w:rsid w:val="005F0646"/>
    <w:rsid w:val="005F3807"/>
    <w:rsid w:val="005F38F8"/>
    <w:rsid w:val="005F5489"/>
    <w:rsid w:val="005F5EF6"/>
    <w:rsid w:val="005F62BB"/>
    <w:rsid w:val="005F6C9A"/>
    <w:rsid w:val="005F7232"/>
    <w:rsid w:val="005F79EE"/>
    <w:rsid w:val="005F7AC5"/>
    <w:rsid w:val="00600827"/>
    <w:rsid w:val="0060085A"/>
    <w:rsid w:val="00600AB9"/>
    <w:rsid w:val="00601773"/>
    <w:rsid w:val="00602196"/>
    <w:rsid w:val="006021EA"/>
    <w:rsid w:val="006028E7"/>
    <w:rsid w:val="0060297A"/>
    <w:rsid w:val="00603054"/>
    <w:rsid w:val="00603C4A"/>
    <w:rsid w:val="00603D4B"/>
    <w:rsid w:val="006043AB"/>
    <w:rsid w:val="00604A54"/>
    <w:rsid w:val="00605438"/>
    <w:rsid w:val="0060591C"/>
    <w:rsid w:val="00605A92"/>
    <w:rsid w:val="00606EDE"/>
    <w:rsid w:val="006109D5"/>
    <w:rsid w:val="00611878"/>
    <w:rsid w:val="00611AC1"/>
    <w:rsid w:val="00611CAA"/>
    <w:rsid w:val="006129D4"/>
    <w:rsid w:val="006132E2"/>
    <w:rsid w:val="00613A35"/>
    <w:rsid w:val="00614F42"/>
    <w:rsid w:val="00615614"/>
    <w:rsid w:val="0061566C"/>
    <w:rsid w:val="00615AFA"/>
    <w:rsid w:val="00616630"/>
    <w:rsid w:val="00617DD0"/>
    <w:rsid w:val="00617E14"/>
    <w:rsid w:val="0062017A"/>
    <w:rsid w:val="00620269"/>
    <w:rsid w:val="00622611"/>
    <w:rsid w:val="006242F2"/>
    <w:rsid w:val="00624989"/>
    <w:rsid w:val="00624AF6"/>
    <w:rsid w:val="00624C08"/>
    <w:rsid w:val="00625B94"/>
    <w:rsid w:val="00625E8E"/>
    <w:rsid w:val="00625F22"/>
    <w:rsid w:val="006263A2"/>
    <w:rsid w:val="00626C40"/>
    <w:rsid w:val="00626ECB"/>
    <w:rsid w:val="00627687"/>
    <w:rsid w:val="00627E0A"/>
    <w:rsid w:val="006300D8"/>
    <w:rsid w:val="006312B4"/>
    <w:rsid w:val="00633495"/>
    <w:rsid w:val="006342E5"/>
    <w:rsid w:val="006345F8"/>
    <w:rsid w:val="00634FC6"/>
    <w:rsid w:val="00635664"/>
    <w:rsid w:val="0063602F"/>
    <w:rsid w:val="006360A4"/>
    <w:rsid w:val="006370A4"/>
    <w:rsid w:val="00637B7C"/>
    <w:rsid w:val="00640501"/>
    <w:rsid w:val="006405A5"/>
    <w:rsid w:val="006407D7"/>
    <w:rsid w:val="00640980"/>
    <w:rsid w:val="00640EA0"/>
    <w:rsid w:val="00641565"/>
    <w:rsid w:val="006417BC"/>
    <w:rsid w:val="00641C92"/>
    <w:rsid w:val="006423F1"/>
    <w:rsid w:val="006425CF"/>
    <w:rsid w:val="00643CF2"/>
    <w:rsid w:val="00644011"/>
    <w:rsid w:val="00644022"/>
    <w:rsid w:val="00645108"/>
    <w:rsid w:val="0064519C"/>
    <w:rsid w:val="006455BF"/>
    <w:rsid w:val="00645F35"/>
    <w:rsid w:val="006462AB"/>
    <w:rsid w:val="006462CB"/>
    <w:rsid w:val="00646867"/>
    <w:rsid w:val="00646C99"/>
    <w:rsid w:val="00647050"/>
    <w:rsid w:val="006510B9"/>
    <w:rsid w:val="00651B2B"/>
    <w:rsid w:val="006523FD"/>
    <w:rsid w:val="00652862"/>
    <w:rsid w:val="006546BD"/>
    <w:rsid w:val="00654705"/>
    <w:rsid w:val="00655637"/>
    <w:rsid w:val="006566D2"/>
    <w:rsid w:val="00657527"/>
    <w:rsid w:val="00657DC4"/>
    <w:rsid w:val="00657F06"/>
    <w:rsid w:val="00661E69"/>
    <w:rsid w:val="0066201E"/>
    <w:rsid w:val="006627D1"/>
    <w:rsid w:val="00662EAB"/>
    <w:rsid w:val="00664C7B"/>
    <w:rsid w:val="00665559"/>
    <w:rsid w:val="0066603F"/>
    <w:rsid w:val="006668F9"/>
    <w:rsid w:val="00666C95"/>
    <w:rsid w:val="00667A21"/>
    <w:rsid w:val="0067012C"/>
    <w:rsid w:val="0067023F"/>
    <w:rsid w:val="00670803"/>
    <w:rsid w:val="00671AAB"/>
    <w:rsid w:val="00672768"/>
    <w:rsid w:val="00672CDF"/>
    <w:rsid w:val="00673278"/>
    <w:rsid w:val="0067362E"/>
    <w:rsid w:val="00674024"/>
    <w:rsid w:val="006747A6"/>
    <w:rsid w:val="0067560E"/>
    <w:rsid w:val="00676489"/>
    <w:rsid w:val="00677000"/>
    <w:rsid w:val="006779EF"/>
    <w:rsid w:val="00681056"/>
    <w:rsid w:val="006824A1"/>
    <w:rsid w:val="00683297"/>
    <w:rsid w:val="0068363F"/>
    <w:rsid w:val="00687481"/>
    <w:rsid w:val="00687C94"/>
    <w:rsid w:val="006903D2"/>
    <w:rsid w:val="00690457"/>
    <w:rsid w:val="00690538"/>
    <w:rsid w:val="00690AAA"/>
    <w:rsid w:val="00690D07"/>
    <w:rsid w:val="00690E0E"/>
    <w:rsid w:val="006916E7"/>
    <w:rsid w:val="00691BDC"/>
    <w:rsid w:val="00692484"/>
    <w:rsid w:val="00692F7E"/>
    <w:rsid w:val="00693036"/>
    <w:rsid w:val="006935E1"/>
    <w:rsid w:val="00693A21"/>
    <w:rsid w:val="00694137"/>
    <w:rsid w:val="0069428C"/>
    <w:rsid w:val="006952E3"/>
    <w:rsid w:val="00695A59"/>
    <w:rsid w:val="00695B14"/>
    <w:rsid w:val="006961AB"/>
    <w:rsid w:val="0069736E"/>
    <w:rsid w:val="00697548"/>
    <w:rsid w:val="006A0D83"/>
    <w:rsid w:val="006A17DD"/>
    <w:rsid w:val="006A1865"/>
    <w:rsid w:val="006A1984"/>
    <w:rsid w:val="006A2598"/>
    <w:rsid w:val="006A28A1"/>
    <w:rsid w:val="006A4BA5"/>
    <w:rsid w:val="006A5898"/>
    <w:rsid w:val="006A609D"/>
    <w:rsid w:val="006A6173"/>
    <w:rsid w:val="006A621D"/>
    <w:rsid w:val="006A6224"/>
    <w:rsid w:val="006A6C06"/>
    <w:rsid w:val="006A76E5"/>
    <w:rsid w:val="006A7B6C"/>
    <w:rsid w:val="006B0E0B"/>
    <w:rsid w:val="006B1295"/>
    <w:rsid w:val="006B142A"/>
    <w:rsid w:val="006B237B"/>
    <w:rsid w:val="006B2F8A"/>
    <w:rsid w:val="006B4D44"/>
    <w:rsid w:val="006B5443"/>
    <w:rsid w:val="006B5CE4"/>
    <w:rsid w:val="006B6A89"/>
    <w:rsid w:val="006B6E33"/>
    <w:rsid w:val="006B6EAD"/>
    <w:rsid w:val="006C083E"/>
    <w:rsid w:val="006C0987"/>
    <w:rsid w:val="006C1748"/>
    <w:rsid w:val="006C1E0C"/>
    <w:rsid w:val="006C23B4"/>
    <w:rsid w:val="006C2A4F"/>
    <w:rsid w:val="006C3142"/>
    <w:rsid w:val="006C4D14"/>
    <w:rsid w:val="006C522F"/>
    <w:rsid w:val="006C6549"/>
    <w:rsid w:val="006C70FC"/>
    <w:rsid w:val="006C75A2"/>
    <w:rsid w:val="006D0627"/>
    <w:rsid w:val="006D06E8"/>
    <w:rsid w:val="006D0D59"/>
    <w:rsid w:val="006D1506"/>
    <w:rsid w:val="006D2B4A"/>
    <w:rsid w:val="006D30BC"/>
    <w:rsid w:val="006D4974"/>
    <w:rsid w:val="006D4B6E"/>
    <w:rsid w:val="006D7019"/>
    <w:rsid w:val="006D7894"/>
    <w:rsid w:val="006E0878"/>
    <w:rsid w:val="006E0DD2"/>
    <w:rsid w:val="006E1030"/>
    <w:rsid w:val="006E2A16"/>
    <w:rsid w:val="006E353F"/>
    <w:rsid w:val="006E3CDB"/>
    <w:rsid w:val="006E4E24"/>
    <w:rsid w:val="006E637B"/>
    <w:rsid w:val="006E7AC4"/>
    <w:rsid w:val="006E7E81"/>
    <w:rsid w:val="006F009E"/>
    <w:rsid w:val="006F0F11"/>
    <w:rsid w:val="006F1659"/>
    <w:rsid w:val="006F1DBF"/>
    <w:rsid w:val="006F2C2E"/>
    <w:rsid w:val="006F3C84"/>
    <w:rsid w:val="006F449F"/>
    <w:rsid w:val="006F4A19"/>
    <w:rsid w:val="006F547A"/>
    <w:rsid w:val="006F5552"/>
    <w:rsid w:val="006F5D76"/>
    <w:rsid w:val="006F6E31"/>
    <w:rsid w:val="006F7A3E"/>
    <w:rsid w:val="006F7C85"/>
    <w:rsid w:val="00700364"/>
    <w:rsid w:val="00700A21"/>
    <w:rsid w:val="007016FE"/>
    <w:rsid w:val="007020B5"/>
    <w:rsid w:val="007036C5"/>
    <w:rsid w:val="007037BF"/>
    <w:rsid w:val="00703C51"/>
    <w:rsid w:val="007047D2"/>
    <w:rsid w:val="00704D88"/>
    <w:rsid w:val="00705E56"/>
    <w:rsid w:val="00707764"/>
    <w:rsid w:val="007077C2"/>
    <w:rsid w:val="0070785C"/>
    <w:rsid w:val="007103A8"/>
    <w:rsid w:val="007103FA"/>
    <w:rsid w:val="007109FC"/>
    <w:rsid w:val="00710F95"/>
    <w:rsid w:val="007118BA"/>
    <w:rsid w:val="00711EE6"/>
    <w:rsid w:val="0071272A"/>
    <w:rsid w:val="007127E2"/>
    <w:rsid w:val="0071493E"/>
    <w:rsid w:val="00715E05"/>
    <w:rsid w:val="00715FE8"/>
    <w:rsid w:val="007168CD"/>
    <w:rsid w:val="00716A88"/>
    <w:rsid w:val="00716F54"/>
    <w:rsid w:val="00717C3E"/>
    <w:rsid w:val="00717C67"/>
    <w:rsid w:val="007204DD"/>
    <w:rsid w:val="00720D0C"/>
    <w:rsid w:val="0072145D"/>
    <w:rsid w:val="00721A4D"/>
    <w:rsid w:val="00722095"/>
    <w:rsid w:val="00722866"/>
    <w:rsid w:val="00723BB8"/>
    <w:rsid w:val="00724433"/>
    <w:rsid w:val="0072556B"/>
    <w:rsid w:val="00726877"/>
    <w:rsid w:val="00726B10"/>
    <w:rsid w:val="007272BC"/>
    <w:rsid w:val="00727991"/>
    <w:rsid w:val="00727E9A"/>
    <w:rsid w:val="00730386"/>
    <w:rsid w:val="007304A4"/>
    <w:rsid w:val="0073135C"/>
    <w:rsid w:val="007316BF"/>
    <w:rsid w:val="00731D79"/>
    <w:rsid w:val="007321A0"/>
    <w:rsid w:val="00732559"/>
    <w:rsid w:val="00733995"/>
    <w:rsid w:val="007345DC"/>
    <w:rsid w:val="007347F3"/>
    <w:rsid w:val="00734EC0"/>
    <w:rsid w:val="007351F5"/>
    <w:rsid w:val="0073761C"/>
    <w:rsid w:val="007406E1"/>
    <w:rsid w:val="00740AA9"/>
    <w:rsid w:val="00741001"/>
    <w:rsid w:val="0074178E"/>
    <w:rsid w:val="0074324E"/>
    <w:rsid w:val="0074514A"/>
    <w:rsid w:val="0074551B"/>
    <w:rsid w:val="00745A63"/>
    <w:rsid w:val="00746414"/>
    <w:rsid w:val="00746990"/>
    <w:rsid w:val="00746AAF"/>
    <w:rsid w:val="00746B7F"/>
    <w:rsid w:val="00747057"/>
    <w:rsid w:val="0074736C"/>
    <w:rsid w:val="00747516"/>
    <w:rsid w:val="007475D4"/>
    <w:rsid w:val="00747806"/>
    <w:rsid w:val="00750D16"/>
    <w:rsid w:val="00751823"/>
    <w:rsid w:val="00751C82"/>
    <w:rsid w:val="007530DC"/>
    <w:rsid w:val="007532A3"/>
    <w:rsid w:val="007548F7"/>
    <w:rsid w:val="00755214"/>
    <w:rsid w:val="00755745"/>
    <w:rsid w:val="00756462"/>
    <w:rsid w:val="00756523"/>
    <w:rsid w:val="00760182"/>
    <w:rsid w:val="00762529"/>
    <w:rsid w:val="007627E9"/>
    <w:rsid w:val="00763436"/>
    <w:rsid w:val="007650FA"/>
    <w:rsid w:val="00765400"/>
    <w:rsid w:val="00765678"/>
    <w:rsid w:val="00765F9E"/>
    <w:rsid w:val="00766DE5"/>
    <w:rsid w:val="00767321"/>
    <w:rsid w:val="00767873"/>
    <w:rsid w:val="00767A35"/>
    <w:rsid w:val="0077056A"/>
    <w:rsid w:val="0077075B"/>
    <w:rsid w:val="00770D67"/>
    <w:rsid w:val="0077142F"/>
    <w:rsid w:val="007714A6"/>
    <w:rsid w:val="00771CC0"/>
    <w:rsid w:val="00772328"/>
    <w:rsid w:val="007726AD"/>
    <w:rsid w:val="00772855"/>
    <w:rsid w:val="0077319E"/>
    <w:rsid w:val="00773517"/>
    <w:rsid w:val="0077431C"/>
    <w:rsid w:val="00774498"/>
    <w:rsid w:val="00774B6F"/>
    <w:rsid w:val="00775AF3"/>
    <w:rsid w:val="00775CEC"/>
    <w:rsid w:val="00776521"/>
    <w:rsid w:val="00776D0D"/>
    <w:rsid w:val="0077730B"/>
    <w:rsid w:val="00777A8B"/>
    <w:rsid w:val="00780406"/>
    <w:rsid w:val="0078055D"/>
    <w:rsid w:val="00781A4D"/>
    <w:rsid w:val="00781D36"/>
    <w:rsid w:val="00781E6F"/>
    <w:rsid w:val="00782132"/>
    <w:rsid w:val="00782363"/>
    <w:rsid w:val="00782BAE"/>
    <w:rsid w:val="00782C3D"/>
    <w:rsid w:val="00785288"/>
    <w:rsid w:val="007868D2"/>
    <w:rsid w:val="00787937"/>
    <w:rsid w:val="00787DA4"/>
    <w:rsid w:val="00787F7F"/>
    <w:rsid w:val="00790218"/>
    <w:rsid w:val="007905A0"/>
    <w:rsid w:val="007907E4"/>
    <w:rsid w:val="007910FD"/>
    <w:rsid w:val="0079116A"/>
    <w:rsid w:val="00792445"/>
    <w:rsid w:val="007928FC"/>
    <w:rsid w:val="00792B38"/>
    <w:rsid w:val="00792BAC"/>
    <w:rsid w:val="00792C60"/>
    <w:rsid w:val="0079583B"/>
    <w:rsid w:val="00795D8E"/>
    <w:rsid w:val="00796191"/>
    <w:rsid w:val="007971D1"/>
    <w:rsid w:val="00797250"/>
    <w:rsid w:val="007A2BC7"/>
    <w:rsid w:val="007A305B"/>
    <w:rsid w:val="007A341C"/>
    <w:rsid w:val="007A402F"/>
    <w:rsid w:val="007A40A7"/>
    <w:rsid w:val="007A431A"/>
    <w:rsid w:val="007A47B7"/>
    <w:rsid w:val="007A48FB"/>
    <w:rsid w:val="007A53EF"/>
    <w:rsid w:val="007A6606"/>
    <w:rsid w:val="007B032A"/>
    <w:rsid w:val="007B08EB"/>
    <w:rsid w:val="007B0977"/>
    <w:rsid w:val="007B0CED"/>
    <w:rsid w:val="007B239D"/>
    <w:rsid w:val="007B26E5"/>
    <w:rsid w:val="007B2DA1"/>
    <w:rsid w:val="007B2FE1"/>
    <w:rsid w:val="007B337A"/>
    <w:rsid w:val="007B40F4"/>
    <w:rsid w:val="007B4391"/>
    <w:rsid w:val="007B4426"/>
    <w:rsid w:val="007B4686"/>
    <w:rsid w:val="007B54E3"/>
    <w:rsid w:val="007B5737"/>
    <w:rsid w:val="007B5C10"/>
    <w:rsid w:val="007B5CA2"/>
    <w:rsid w:val="007B63A3"/>
    <w:rsid w:val="007B6FA7"/>
    <w:rsid w:val="007B71F7"/>
    <w:rsid w:val="007C03CE"/>
    <w:rsid w:val="007C07C7"/>
    <w:rsid w:val="007C0AF3"/>
    <w:rsid w:val="007C216A"/>
    <w:rsid w:val="007C2733"/>
    <w:rsid w:val="007C2FC0"/>
    <w:rsid w:val="007C33BF"/>
    <w:rsid w:val="007C3859"/>
    <w:rsid w:val="007C427F"/>
    <w:rsid w:val="007C593E"/>
    <w:rsid w:val="007C6096"/>
    <w:rsid w:val="007C6504"/>
    <w:rsid w:val="007C6769"/>
    <w:rsid w:val="007C7113"/>
    <w:rsid w:val="007C789F"/>
    <w:rsid w:val="007D1248"/>
    <w:rsid w:val="007D1415"/>
    <w:rsid w:val="007D1506"/>
    <w:rsid w:val="007D1DC5"/>
    <w:rsid w:val="007D2E59"/>
    <w:rsid w:val="007D3260"/>
    <w:rsid w:val="007D3958"/>
    <w:rsid w:val="007D3977"/>
    <w:rsid w:val="007D4450"/>
    <w:rsid w:val="007D46B3"/>
    <w:rsid w:val="007D4C0C"/>
    <w:rsid w:val="007D4FB6"/>
    <w:rsid w:val="007D5363"/>
    <w:rsid w:val="007D5475"/>
    <w:rsid w:val="007D57BB"/>
    <w:rsid w:val="007D63D4"/>
    <w:rsid w:val="007D788A"/>
    <w:rsid w:val="007D7A2B"/>
    <w:rsid w:val="007D7D4F"/>
    <w:rsid w:val="007E04C5"/>
    <w:rsid w:val="007E0580"/>
    <w:rsid w:val="007E1212"/>
    <w:rsid w:val="007E4325"/>
    <w:rsid w:val="007E753A"/>
    <w:rsid w:val="007E7755"/>
    <w:rsid w:val="007F1E4A"/>
    <w:rsid w:val="007F1F44"/>
    <w:rsid w:val="007F200B"/>
    <w:rsid w:val="007F222E"/>
    <w:rsid w:val="007F22E1"/>
    <w:rsid w:val="007F2834"/>
    <w:rsid w:val="007F3422"/>
    <w:rsid w:val="007F3518"/>
    <w:rsid w:val="007F36F6"/>
    <w:rsid w:val="007F3DE5"/>
    <w:rsid w:val="007F5DE5"/>
    <w:rsid w:val="007F619A"/>
    <w:rsid w:val="007F6328"/>
    <w:rsid w:val="007F638F"/>
    <w:rsid w:val="007F6ABD"/>
    <w:rsid w:val="007F6B96"/>
    <w:rsid w:val="007F78B3"/>
    <w:rsid w:val="00800192"/>
    <w:rsid w:val="00800258"/>
    <w:rsid w:val="00800C22"/>
    <w:rsid w:val="008012CA"/>
    <w:rsid w:val="00801D1E"/>
    <w:rsid w:val="0080267D"/>
    <w:rsid w:val="008028AE"/>
    <w:rsid w:val="00804524"/>
    <w:rsid w:val="008055A9"/>
    <w:rsid w:val="0080571B"/>
    <w:rsid w:val="0080593B"/>
    <w:rsid w:val="008060D6"/>
    <w:rsid w:val="00806299"/>
    <w:rsid w:val="00806811"/>
    <w:rsid w:val="00807A73"/>
    <w:rsid w:val="00807C5D"/>
    <w:rsid w:val="00810322"/>
    <w:rsid w:val="00810498"/>
    <w:rsid w:val="008114EB"/>
    <w:rsid w:val="0081204A"/>
    <w:rsid w:val="0081236D"/>
    <w:rsid w:val="0081253B"/>
    <w:rsid w:val="0081375B"/>
    <w:rsid w:val="00813809"/>
    <w:rsid w:val="00813A58"/>
    <w:rsid w:val="0081485D"/>
    <w:rsid w:val="0081494C"/>
    <w:rsid w:val="00815A29"/>
    <w:rsid w:val="0081630D"/>
    <w:rsid w:val="008172ED"/>
    <w:rsid w:val="008176FC"/>
    <w:rsid w:val="00821AAB"/>
    <w:rsid w:val="00821C42"/>
    <w:rsid w:val="0082428D"/>
    <w:rsid w:val="0082552A"/>
    <w:rsid w:val="00825AB8"/>
    <w:rsid w:val="00826444"/>
    <w:rsid w:val="00826E8F"/>
    <w:rsid w:val="00827203"/>
    <w:rsid w:val="00827AF0"/>
    <w:rsid w:val="0083041D"/>
    <w:rsid w:val="00831ECF"/>
    <w:rsid w:val="00832A62"/>
    <w:rsid w:val="00832DAA"/>
    <w:rsid w:val="00834120"/>
    <w:rsid w:val="00834E74"/>
    <w:rsid w:val="008353F4"/>
    <w:rsid w:val="00835920"/>
    <w:rsid w:val="00835A53"/>
    <w:rsid w:val="008363D9"/>
    <w:rsid w:val="00836EE9"/>
    <w:rsid w:val="00840B87"/>
    <w:rsid w:val="0084140C"/>
    <w:rsid w:val="008416E2"/>
    <w:rsid w:val="00841780"/>
    <w:rsid w:val="0084185F"/>
    <w:rsid w:val="00841CF2"/>
    <w:rsid w:val="008433CD"/>
    <w:rsid w:val="00843547"/>
    <w:rsid w:val="00843C8C"/>
    <w:rsid w:val="00843E45"/>
    <w:rsid w:val="008442C5"/>
    <w:rsid w:val="00844458"/>
    <w:rsid w:val="00845365"/>
    <w:rsid w:val="00845934"/>
    <w:rsid w:val="008478DA"/>
    <w:rsid w:val="00847946"/>
    <w:rsid w:val="00847B62"/>
    <w:rsid w:val="00847C40"/>
    <w:rsid w:val="0085155D"/>
    <w:rsid w:val="008515F4"/>
    <w:rsid w:val="00851CE0"/>
    <w:rsid w:val="00851DD5"/>
    <w:rsid w:val="008529E2"/>
    <w:rsid w:val="00852EF7"/>
    <w:rsid w:val="00853056"/>
    <w:rsid w:val="008549A6"/>
    <w:rsid w:val="00854E02"/>
    <w:rsid w:val="00855291"/>
    <w:rsid w:val="00855565"/>
    <w:rsid w:val="00855D69"/>
    <w:rsid w:val="008567C2"/>
    <w:rsid w:val="008568A8"/>
    <w:rsid w:val="00856930"/>
    <w:rsid w:val="00856E65"/>
    <w:rsid w:val="00856EBA"/>
    <w:rsid w:val="00856ED8"/>
    <w:rsid w:val="0085731E"/>
    <w:rsid w:val="00857DF6"/>
    <w:rsid w:val="00857F63"/>
    <w:rsid w:val="008601C4"/>
    <w:rsid w:val="00860358"/>
    <w:rsid w:val="00860E2C"/>
    <w:rsid w:val="008613CE"/>
    <w:rsid w:val="008619D0"/>
    <w:rsid w:val="008632FF"/>
    <w:rsid w:val="008639B6"/>
    <w:rsid w:val="00863C1E"/>
    <w:rsid w:val="00863DCE"/>
    <w:rsid w:val="00864F86"/>
    <w:rsid w:val="00865844"/>
    <w:rsid w:val="00867767"/>
    <w:rsid w:val="00867EF9"/>
    <w:rsid w:val="00867F29"/>
    <w:rsid w:val="008717B0"/>
    <w:rsid w:val="0087240B"/>
    <w:rsid w:val="00872B1F"/>
    <w:rsid w:val="008738D4"/>
    <w:rsid w:val="00873F3A"/>
    <w:rsid w:val="00874839"/>
    <w:rsid w:val="008751CA"/>
    <w:rsid w:val="00876CCA"/>
    <w:rsid w:val="0087730A"/>
    <w:rsid w:val="0088069D"/>
    <w:rsid w:val="00882478"/>
    <w:rsid w:val="00882586"/>
    <w:rsid w:val="008840B2"/>
    <w:rsid w:val="0088422E"/>
    <w:rsid w:val="00884778"/>
    <w:rsid w:val="00885B1A"/>
    <w:rsid w:val="0088623A"/>
    <w:rsid w:val="00887378"/>
    <w:rsid w:val="00887686"/>
    <w:rsid w:val="00887722"/>
    <w:rsid w:val="00890B8E"/>
    <w:rsid w:val="00890F76"/>
    <w:rsid w:val="0089146F"/>
    <w:rsid w:val="00891AC6"/>
    <w:rsid w:val="00891DCA"/>
    <w:rsid w:val="00893267"/>
    <w:rsid w:val="008934A4"/>
    <w:rsid w:val="0089396F"/>
    <w:rsid w:val="00894346"/>
    <w:rsid w:val="00894BB9"/>
    <w:rsid w:val="00895C45"/>
    <w:rsid w:val="00897031"/>
    <w:rsid w:val="008A0139"/>
    <w:rsid w:val="008A02F0"/>
    <w:rsid w:val="008A2CE5"/>
    <w:rsid w:val="008A2DD4"/>
    <w:rsid w:val="008A3383"/>
    <w:rsid w:val="008A4232"/>
    <w:rsid w:val="008A4903"/>
    <w:rsid w:val="008A50A9"/>
    <w:rsid w:val="008A5880"/>
    <w:rsid w:val="008A61A3"/>
    <w:rsid w:val="008A659B"/>
    <w:rsid w:val="008A7337"/>
    <w:rsid w:val="008A738A"/>
    <w:rsid w:val="008A75B8"/>
    <w:rsid w:val="008B0507"/>
    <w:rsid w:val="008B15E0"/>
    <w:rsid w:val="008B1C90"/>
    <w:rsid w:val="008B22B7"/>
    <w:rsid w:val="008B2427"/>
    <w:rsid w:val="008B2E56"/>
    <w:rsid w:val="008B37E5"/>
    <w:rsid w:val="008B6950"/>
    <w:rsid w:val="008B6B90"/>
    <w:rsid w:val="008B72BC"/>
    <w:rsid w:val="008B7A5F"/>
    <w:rsid w:val="008C2A59"/>
    <w:rsid w:val="008C4580"/>
    <w:rsid w:val="008C51A5"/>
    <w:rsid w:val="008D02B0"/>
    <w:rsid w:val="008D07E4"/>
    <w:rsid w:val="008D0D84"/>
    <w:rsid w:val="008D0EF7"/>
    <w:rsid w:val="008D15AD"/>
    <w:rsid w:val="008D198D"/>
    <w:rsid w:val="008D2FED"/>
    <w:rsid w:val="008D42B8"/>
    <w:rsid w:val="008D4358"/>
    <w:rsid w:val="008D4429"/>
    <w:rsid w:val="008D4F2E"/>
    <w:rsid w:val="008D75AD"/>
    <w:rsid w:val="008D7FC8"/>
    <w:rsid w:val="008E0B3F"/>
    <w:rsid w:val="008E1195"/>
    <w:rsid w:val="008E20E8"/>
    <w:rsid w:val="008E3055"/>
    <w:rsid w:val="008E4242"/>
    <w:rsid w:val="008E541E"/>
    <w:rsid w:val="008E5A46"/>
    <w:rsid w:val="008E7087"/>
    <w:rsid w:val="008F04FC"/>
    <w:rsid w:val="008F06AB"/>
    <w:rsid w:val="008F06FF"/>
    <w:rsid w:val="008F0C2E"/>
    <w:rsid w:val="008F0C8E"/>
    <w:rsid w:val="008F12D6"/>
    <w:rsid w:val="008F2ACB"/>
    <w:rsid w:val="008F2DB4"/>
    <w:rsid w:val="008F3131"/>
    <w:rsid w:val="008F318A"/>
    <w:rsid w:val="008F3262"/>
    <w:rsid w:val="008F36A6"/>
    <w:rsid w:val="008F4235"/>
    <w:rsid w:val="008F4360"/>
    <w:rsid w:val="008F53DC"/>
    <w:rsid w:val="008F546E"/>
    <w:rsid w:val="008F5EA2"/>
    <w:rsid w:val="008F5F14"/>
    <w:rsid w:val="008F7DF1"/>
    <w:rsid w:val="00900996"/>
    <w:rsid w:val="009013C8"/>
    <w:rsid w:val="00901506"/>
    <w:rsid w:val="00901E50"/>
    <w:rsid w:val="009039A0"/>
    <w:rsid w:val="00903F6C"/>
    <w:rsid w:val="009042DC"/>
    <w:rsid w:val="00904472"/>
    <w:rsid w:val="00904574"/>
    <w:rsid w:val="009047B1"/>
    <w:rsid w:val="00904A1B"/>
    <w:rsid w:val="00904C2E"/>
    <w:rsid w:val="00904CD7"/>
    <w:rsid w:val="0090521F"/>
    <w:rsid w:val="00907408"/>
    <w:rsid w:val="00907CB1"/>
    <w:rsid w:val="00907FD7"/>
    <w:rsid w:val="00910661"/>
    <w:rsid w:val="00910FA3"/>
    <w:rsid w:val="00911858"/>
    <w:rsid w:val="00911EBD"/>
    <w:rsid w:val="00912D42"/>
    <w:rsid w:val="00912F39"/>
    <w:rsid w:val="00913134"/>
    <w:rsid w:val="00913BA7"/>
    <w:rsid w:val="00913CF7"/>
    <w:rsid w:val="009145DA"/>
    <w:rsid w:val="009149DF"/>
    <w:rsid w:val="00916097"/>
    <w:rsid w:val="009162F8"/>
    <w:rsid w:val="0091654C"/>
    <w:rsid w:val="00917983"/>
    <w:rsid w:val="00920709"/>
    <w:rsid w:val="0092178E"/>
    <w:rsid w:val="009221A0"/>
    <w:rsid w:val="0092231F"/>
    <w:rsid w:val="0092259A"/>
    <w:rsid w:val="009228FA"/>
    <w:rsid w:val="009231E3"/>
    <w:rsid w:val="0092332C"/>
    <w:rsid w:val="00924157"/>
    <w:rsid w:val="009243D4"/>
    <w:rsid w:val="00924C92"/>
    <w:rsid w:val="00925411"/>
    <w:rsid w:val="00925672"/>
    <w:rsid w:val="00926BE1"/>
    <w:rsid w:val="00927107"/>
    <w:rsid w:val="00927968"/>
    <w:rsid w:val="0093036B"/>
    <w:rsid w:val="00931DCF"/>
    <w:rsid w:val="0093213F"/>
    <w:rsid w:val="00932AE2"/>
    <w:rsid w:val="0093366D"/>
    <w:rsid w:val="009355AB"/>
    <w:rsid w:val="009361B5"/>
    <w:rsid w:val="00940619"/>
    <w:rsid w:val="0094096E"/>
    <w:rsid w:val="00940B6B"/>
    <w:rsid w:val="00941457"/>
    <w:rsid w:val="009418A4"/>
    <w:rsid w:val="009419D4"/>
    <w:rsid w:val="0094485F"/>
    <w:rsid w:val="00945B75"/>
    <w:rsid w:val="0094613B"/>
    <w:rsid w:val="00946D76"/>
    <w:rsid w:val="00947970"/>
    <w:rsid w:val="00950393"/>
    <w:rsid w:val="00951278"/>
    <w:rsid w:val="0095155F"/>
    <w:rsid w:val="0095168C"/>
    <w:rsid w:val="00952369"/>
    <w:rsid w:val="00952C17"/>
    <w:rsid w:val="00952E1E"/>
    <w:rsid w:val="00953D1A"/>
    <w:rsid w:val="0095431E"/>
    <w:rsid w:val="00954E2B"/>
    <w:rsid w:val="009554CE"/>
    <w:rsid w:val="00955657"/>
    <w:rsid w:val="009563B8"/>
    <w:rsid w:val="009569B0"/>
    <w:rsid w:val="00957922"/>
    <w:rsid w:val="00957A31"/>
    <w:rsid w:val="009601A6"/>
    <w:rsid w:val="00960D41"/>
    <w:rsid w:val="00960D6E"/>
    <w:rsid w:val="009614C4"/>
    <w:rsid w:val="00961CD3"/>
    <w:rsid w:val="00962479"/>
    <w:rsid w:val="009624A6"/>
    <w:rsid w:val="009628A1"/>
    <w:rsid w:val="0096299A"/>
    <w:rsid w:val="009630BF"/>
    <w:rsid w:val="00963843"/>
    <w:rsid w:val="00964FE9"/>
    <w:rsid w:val="00966AF5"/>
    <w:rsid w:val="00966C67"/>
    <w:rsid w:val="00966D48"/>
    <w:rsid w:val="00967A12"/>
    <w:rsid w:val="009702BC"/>
    <w:rsid w:val="00970C93"/>
    <w:rsid w:val="00971563"/>
    <w:rsid w:val="00972041"/>
    <w:rsid w:val="00972D60"/>
    <w:rsid w:val="00972EDC"/>
    <w:rsid w:val="00973761"/>
    <w:rsid w:val="00973906"/>
    <w:rsid w:val="00973AB8"/>
    <w:rsid w:val="00974A80"/>
    <w:rsid w:val="00974BB9"/>
    <w:rsid w:val="009756DC"/>
    <w:rsid w:val="00977D5C"/>
    <w:rsid w:val="00977FAB"/>
    <w:rsid w:val="00981124"/>
    <w:rsid w:val="00981282"/>
    <w:rsid w:val="009813F4"/>
    <w:rsid w:val="00981BD6"/>
    <w:rsid w:val="009820AD"/>
    <w:rsid w:val="0098255A"/>
    <w:rsid w:val="00982584"/>
    <w:rsid w:val="00982E2D"/>
    <w:rsid w:val="009849B2"/>
    <w:rsid w:val="009859E7"/>
    <w:rsid w:val="0098653D"/>
    <w:rsid w:val="00986FFF"/>
    <w:rsid w:val="009873FE"/>
    <w:rsid w:val="00987C7D"/>
    <w:rsid w:val="00990D7C"/>
    <w:rsid w:val="00991141"/>
    <w:rsid w:val="00991224"/>
    <w:rsid w:val="0099126F"/>
    <w:rsid w:val="00991F7E"/>
    <w:rsid w:val="00992214"/>
    <w:rsid w:val="00993071"/>
    <w:rsid w:val="00993838"/>
    <w:rsid w:val="00993A96"/>
    <w:rsid w:val="00994237"/>
    <w:rsid w:val="009944CB"/>
    <w:rsid w:val="00994AB6"/>
    <w:rsid w:val="00995132"/>
    <w:rsid w:val="009958E2"/>
    <w:rsid w:val="009A139F"/>
    <w:rsid w:val="009A1EF8"/>
    <w:rsid w:val="009A2462"/>
    <w:rsid w:val="009A36EB"/>
    <w:rsid w:val="009A3997"/>
    <w:rsid w:val="009A4DF2"/>
    <w:rsid w:val="009A5D90"/>
    <w:rsid w:val="009A6139"/>
    <w:rsid w:val="009A68A5"/>
    <w:rsid w:val="009A6CFA"/>
    <w:rsid w:val="009A7464"/>
    <w:rsid w:val="009B0332"/>
    <w:rsid w:val="009B0738"/>
    <w:rsid w:val="009B1E41"/>
    <w:rsid w:val="009B21B3"/>
    <w:rsid w:val="009B35D3"/>
    <w:rsid w:val="009B4992"/>
    <w:rsid w:val="009B4F21"/>
    <w:rsid w:val="009B575E"/>
    <w:rsid w:val="009B64E9"/>
    <w:rsid w:val="009B6D6C"/>
    <w:rsid w:val="009B729E"/>
    <w:rsid w:val="009B79B1"/>
    <w:rsid w:val="009B7FC2"/>
    <w:rsid w:val="009C1F8B"/>
    <w:rsid w:val="009C1FF4"/>
    <w:rsid w:val="009C3441"/>
    <w:rsid w:val="009C3471"/>
    <w:rsid w:val="009C3FDE"/>
    <w:rsid w:val="009C4332"/>
    <w:rsid w:val="009C46FB"/>
    <w:rsid w:val="009C569B"/>
    <w:rsid w:val="009C6FDA"/>
    <w:rsid w:val="009C745C"/>
    <w:rsid w:val="009C7E17"/>
    <w:rsid w:val="009C7E37"/>
    <w:rsid w:val="009D1087"/>
    <w:rsid w:val="009D11DC"/>
    <w:rsid w:val="009D13DA"/>
    <w:rsid w:val="009D2138"/>
    <w:rsid w:val="009D29DF"/>
    <w:rsid w:val="009D396F"/>
    <w:rsid w:val="009D39B7"/>
    <w:rsid w:val="009D4167"/>
    <w:rsid w:val="009D5587"/>
    <w:rsid w:val="009D78CA"/>
    <w:rsid w:val="009D7B13"/>
    <w:rsid w:val="009E0232"/>
    <w:rsid w:val="009E06A7"/>
    <w:rsid w:val="009E1549"/>
    <w:rsid w:val="009E309D"/>
    <w:rsid w:val="009E3AAE"/>
    <w:rsid w:val="009E40A1"/>
    <w:rsid w:val="009E451E"/>
    <w:rsid w:val="009E476A"/>
    <w:rsid w:val="009E5B77"/>
    <w:rsid w:val="009F1ABC"/>
    <w:rsid w:val="009F2391"/>
    <w:rsid w:val="009F2C29"/>
    <w:rsid w:val="009F2D09"/>
    <w:rsid w:val="009F3225"/>
    <w:rsid w:val="009F3BE8"/>
    <w:rsid w:val="009F48C0"/>
    <w:rsid w:val="009F4DE3"/>
    <w:rsid w:val="009F5164"/>
    <w:rsid w:val="009F7840"/>
    <w:rsid w:val="009F7935"/>
    <w:rsid w:val="009F79AB"/>
    <w:rsid w:val="009F7A02"/>
    <w:rsid w:val="00A00763"/>
    <w:rsid w:val="00A007D4"/>
    <w:rsid w:val="00A010B3"/>
    <w:rsid w:val="00A0200C"/>
    <w:rsid w:val="00A02128"/>
    <w:rsid w:val="00A0349E"/>
    <w:rsid w:val="00A03692"/>
    <w:rsid w:val="00A03CF8"/>
    <w:rsid w:val="00A0411D"/>
    <w:rsid w:val="00A0498E"/>
    <w:rsid w:val="00A05350"/>
    <w:rsid w:val="00A0691C"/>
    <w:rsid w:val="00A06C75"/>
    <w:rsid w:val="00A06F17"/>
    <w:rsid w:val="00A077B4"/>
    <w:rsid w:val="00A1048C"/>
    <w:rsid w:val="00A10A00"/>
    <w:rsid w:val="00A113EA"/>
    <w:rsid w:val="00A11659"/>
    <w:rsid w:val="00A11E65"/>
    <w:rsid w:val="00A1284E"/>
    <w:rsid w:val="00A129A2"/>
    <w:rsid w:val="00A12CB2"/>
    <w:rsid w:val="00A135CE"/>
    <w:rsid w:val="00A14541"/>
    <w:rsid w:val="00A15337"/>
    <w:rsid w:val="00A153ED"/>
    <w:rsid w:val="00A16482"/>
    <w:rsid w:val="00A17FB1"/>
    <w:rsid w:val="00A2076B"/>
    <w:rsid w:val="00A20B5B"/>
    <w:rsid w:val="00A214BB"/>
    <w:rsid w:val="00A22C9E"/>
    <w:rsid w:val="00A23D60"/>
    <w:rsid w:val="00A242B1"/>
    <w:rsid w:val="00A24EC1"/>
    <w:rsid w:val="00A250B7"/>
    <w:rsid w:val="00A25146"/>
    <w:rsid w:val="00A27047"/>
    <w:rsid w:val="00A27346"/>
    <w:rsid w:val="00A27655"/>
    <w:rsid w:val="00A27E0D"/>
    <w:rsid w:val="00A27EF8"/>
    <w:rsid w:val="00A30756"/>
    <w:rsid w:val="00A30C49"/>
    <w:rsid w:val="00A31691"/>
    <w:rsid w:val="00A32D90"/>
    <w:rsid w:val="00A3353B"/>
    <w:rsid w:val="00A346D8"/>
    <w:rsid w:val="00A34981"/>
    <w:rsid w:val="00A353A7"/>
    <w:rsid w:val="00A35C1C"/>
    <w:rsid w:val="00A36FAD"/>
    <w:rsid w:val="00A372AB"/>
    <w:rsid w:val="00A40414"/>
    <w:rsid w:val="00A41876"/>
    <w:rsid w:val="00A4205E"/>
    <w:rsid w:val="00A420B6"/>
    <w:rsid w:val="00A428DF"/>
    <w:rsid w:val="00A45680"/>
    <w:rsid w:val="00A45785"/>
    <w:rsid w:val="00A45F3A"/>
    <w:rsid w:val="00A5000B"/>
    <w:rsid w:val="00A505DE"/>
    <w:rsid w:val="00A52052"/>
    <w:rsid w:val="00A5216F"/>
    <w:rsid w:val="00A53408"/>
    <w:rsid w:val="00A53652"/>
    <w:rsid w:val="00A53940"/>
    <w:rsid w:val="00A53C0A"/>
    <w:rsid w:val="00A54277"/>
    <w:rsid w:val="00A542DF"/>
    <w:rsid w:val="00A54B48"/>
    <w:rsid w:val="00A5574D"/>
    <w:rsid w:val="00A562C6"/>
    <w:rsid w:val="00A56611"/>
    <w:rsid w:val="00A56FB9"/>
    <w:rsid w:val="00A57590"/>
    <w:rsid w:val="00A57718"/>
    <w:rsid w:val="00A577DD"/>
    <w:rsid w:val="00A617A5"/>
    <w:rsid w:val="00A6243D"/>
    <w:rsid w:val="00A625D8"/>
    <w:rsid w:val="00A6263F"/>
    <w:rsid w:val="00A62B31"/>
    <w:rsid w:val="00A63102"/>
    <w:rsid w:val="00A64279"/>
    <w:rsid w:val="00A64338"/>
    <w:rsid w:val="00A64B73"/>
    <w:rsid w:val="00A661A1"/>
    <w:rsid w:val="00A66821"/>
    <w:rsid w:val="00A66CA7"/>
    <w:rsid w:val="00A67881"/>
    <w:rsid w:val="00A67975"/>
    <w:rsid w:val="00A7087F"/>
    <w:rsid w:val="00A70A55"/>
    <w:rsid w:val="00A70F7E"/>
    <w:rsid w:val="00A71352"/>
    <w:rsid w:val="00A72DAB"/>
    <w:rsid w:val="00A73CDD"/>
    <w:rsid w:val="00A74C5C"/>
    <w:rsid w:val="00A75942"/>
    <w:rsid w:val="00A76029"/>
    <w:rsid w:val="00A804A4"/>
    <w:rsid w:val="00A807E6"/>
    <w:rsid w:val="00A80961"/>
    <w:rsid w:val="00A81B0A"/>
    <w:rsid w:val="00A82122"/>
    <w:rsid w:val="00A828E2"/>
    <w:rsid w:val="00A83A7F"/>
    <w:rsid w:val="00A83C72"/>
    <w:rsid w:val="00A83DE1"/>
    <w:rsid w:val="00A846EE"/>
    <w:rsid w:val="00A84CA1"/>
    <w:rsid w:val="00A856F3"/>
    <w:rsid w:val="00A856F7"/>
    <w:rsid w:val="00A85841"/>
    <w:rsid w:val="00A8588D"/>
    <w:rsid w:val="00A86EAB"/>
    <w:rsid w:val="00A87070"/>
    <w:rsid w:val="00A876E9"/>
    <w:rsid w:val="00A87989"/>
    <w:rsid w:val="00A90DCC"/>
    <w:rsid w:val="00A91068"/>
    <w:rsid w:val="00A91409"/>
    <w:rsid w:val="00A9220F"/>
    <w:rsid w:val="00A93076"/>
    <w:rsid w:val="00A93318"/>
    <w:rsid w:val="00A951AF"/>
    <w:rsid w:val="00A9585E"/>
    <w:rsid w:val="00A9684C"/>
    <w:rsid w:val="00AA10D9"/>
    <w:rsid w:val="00AA10F8"/>
    <w:rsid w:val="00AA13F5"/>
    <w:rsid w:val="00AA253B"/>
    <w:rsid w:val="00AA26D5"/>
    <w:rsid w:val="00AA2BDD"/>
    <w:rsid w:val="00AA2F62"/>
    <w:rsid w:val="00AA30E0"/>
    <w:rsid w:val="00AA3407"/>
    <w:rsid w:val="00AA369A"/>
    <w:rsid w:val="00AA4307"/>
    <w:rsid w:val="00AA49B9"/>
    <w:rsid w:val="00AA5CA8"/>
    <w:rsid w:val="00AA68E5"/>
    <w:rsid w:val="00AA6B40"/>
    <w:rsid w:val="00AA7006"/>
    <w:rsid w:val="00AA7259"/>
    <w:rsid w:val="00AA7C3A"/>
    <w:rsid w:val="00AB06B1"/>
    <w:rsid w:val="00AB0BC6"/>
    <w:rsid w:val="00AB18C2"/>
    <w:rsid w:val="00AB1FA9"/>
    <w:rsid w:val="00AB231D"/>
    <w:rsid w:val="00AB2776"/>
    <w:rsid w:val="00AB4163"/>
    <w:rsid w:val="00AB4265"/>
    <w:rsid w:val="00AB70E2"/>
    <w:rsid w:val="00AB7371"/>
    <w:rsid w:val="00AB74B9"/>
    <w:rsid w:val="00AB7929"/>
    <w:rsid w:val="00AC0004"/>
    <w:rsid w:val="00AC1163"/>
    <w:rsid w:val="00AC1DE0"/>
    <w:rsid w:val="00AC1E78"/>
    <w:rsid w:val="00AC2205"/>
    <w:rsid w:val="00AC296D"/>
    <w:rsid w:val="00AC3271"/>
    <w:rsid w:val="00AC5D9D"/>
    <w:rsid w:val="00AC5DB3"/>
    <w:rsid w:val="00AC6A86"/>
    <w:rsid w:val="00AC72C9"/>
    <w:rsid w:val="00AC76FB"/>
    <w:rsid w:val="00AC7CC4"/>
    <w:rsid w:val="00AD1634"/>
    <w:rsid w:val="00AD186D"/>
    <w:rsid w:val="00AD42C6"/>
    <w:rsid w:val="00AD45D0"/>
    <w:rsid w:val="00AD5235"/>
    <w:rsid w:val="00AD58FB"/>
    <w:rsid w:val="00AD5C23"/>
    <w:rsid w:val="00AD62CB"/>
    <w:rsid w:val="00AE0B13"/>
    <w:rsid w:val="00AE0BCC"/>
    <w:rsid w:val="00AE0DB0"/>
    <w:rsid w:val="00AE112C"/>
    <w:rsid w:val="00AE2D12"/>
    <w:rsid w:val="00AE53C8"/>
    <w:rsid w:val="00AE7A6C"/>
    <w:rsid w:val="00AE7F7F"/>
    <w:rsid w:val="00AF0227"/>
    <w:rsid w:val="00AF200A"/>
    <w:rsid w:val="00AF2682"/>
    <w:rsid w:val="00AF38F2"/>
    <w:rsid w:val="00AF404B"/>
    <w:rsid w:val="00AF4518"/>
    <w:rsid w:val="00AF4C70"/>
    <w:rsid w:val="00AF4C81"/>
    <w:rsid w:val="00AF57FC"/>
    <w:rsid w:val="00AF5A4F"/>
    <w:rsid w:val="00AF5ABC"/>
    <w:rsid w:val="00B013E2"/>
    <w:rsid w:val="00B015A1"/>
    <w:rsid w:val="00B01FBD"/>
    <w:rsid w:val="00B047CA"/>
    <w:rsid w:val="00B04926"/>
    <w:rsid w:val="00B04B07"/>
    <w:rsid w:val="00B04F79"/>
    <w:rsid w:val="00B05BEA"/>
    <w:rsid w:val="00B05C1D"/>
    <w:rsid w:val="00B0710D"/>
    <w:rsid w:val="00B07643"/>
    <w:rsid w:val="00B076E6"/>
    <w:rsid w:val="00B1025E"/>
    <w:rsid w:val="00B102EB"/>
    <w:rsid w:val="00B105E2"/>
    <w:rsid w:val="00B10D51"/>
    <w:rsid w:val="00B10F80"/>
    <w:rsid w:val="00B1179B"/>
    <w:rsid w:val="00B11F61"/>
    <w:rsid w:val="00B11FEC"/>
    <w:rsid w:val="00B121F0"/>
    <w:rsid w:val="00B13211"/>
    <w:rsid w:val="00B13802"/>
    <w:rsid w:val="00B1394F"/>
    <w:rsid w:val="00B15E8E"/>
    <w:rsid w:val="00B169DC"/>
    <w:rsid w:val="00B206E5"/>
    <w:rsid w:val="00B209E0"/>
    <w:rsid w:val="00B2178F"/>
    <w:rsid w:val="00B21F98"/>
    <w:rsid w:val="00B22B64"/>
    <w:rsid w:val="00B22D2E"/>
    <w:rsid w:val="00B24E72"/>
    <w:rsid w:val="00B25F30"/>
    <w:rsid w:val="00B26917"/>
    <w:rsid w:val="00B2781B"/>
    <w:rsid w:val="00B27E10"/>
    <w:rsid w:val="00B302A1"/>
    <w:rsid w:val="00B303F3"/>
    <w:rsid w:val="00B30943"/>
    <w:rsid w:val="00B31244"/>
    <w:rsid w:val="00B31D17"/>
    <w:rsid w:val="00B34518"/>
    <w:rsid w:val="00B347F2"/>
    <w:rsid w:val="00B356D7"/>
    <w:rsid w:val="00B35D1C"/>
    <w:rsid w:val="00B3634D"/>
    <w:rsid w:val="00B36780"/>
    <w:rsid w:val="00B36B2F"/>
    <w:rsid w:val="00B3708C"/>
    <w:rsid w:val="00B37124"/>
    <w:rsid w:val="00B37266"/>
    <w:rsid w:val="00B3733A"/>
    <w:rsid w:val="00B373C5"/>
    <w:rsid w:val="00B40262"/>
    <w:rsid w:val="00B40851"/>
    <w:rsid w:val="00B410D9"/>
    <w:rsid w:val="00B415CD"/>
    <w:rsid w:val="00B42DFF"/>
    <w:rsid w:val="00B439C5"/>
    <w:rsid w:val="00B44B53"/>
    <w:rsid w:val="00B461F8"/>
    <w:rsid w:val="00B46FF0"/>
    <w:rsid w:val="00B47963"/>
    <w:rsid w:val="00B510CC"/>
    <w:rsid w:val="00B51502"/>
    <w:rsid w:val="00B51A60"/>
    <w:rsid w:val="00B5220A"/>
    <w:rsid w:val="00B525A3"/>
    <w:rsid w:val="00B52A18"/>
    <w:rsid w:val="00B52C95"/>
    <w:rsid w:val="00B52FC2"/>
    <w:rsid w:val="00B5322A"/>
    <w:rsid w:val="00B53EC2"/>
    <w:rsid w:val="00B54BB7"/>
    <w:rsid w:val="00B55BAD"/>
    <w:rsid w:val="00B56822"/>
    <w:rsid w:val="00B56906"/>
    <w:rsid w:val="00B5773F"/>
    <w:rsid w:val="00B57826"/>
    <w:rsid w:val="00B6011D"/>
    <w:rsid w:val="00B6019F"/>
    <w:rsid w:val="00B612CC"/>
    <w:rsid w:val="00B614DA"/>
    <w:rsid w:val="00B6180C"/>
    <w:rsid w:val="00B62118"/>
    <w:rsid w:val="00B63FC0"/>
    <w:rsid w:val="00B66A0F"/>
    <w:rsid w:val="00B67343"/>
    <w:rsid w:val="00B70762"/>
    <w:rsid w:val="00B70CC1"/>
    <w:rsid w:val="00B71708"/>
    <w:rsid w:val="00B7172F"/>
    <w:rsid w:val="00B71E09"/>
    <w:rsid w:val="00B736A9"/>
    <w:rsid w:val="00B7397C"/>
    <w:rsid w:val="00B74C1C"/>
    <w:rsid w:val="00B75146"/>
    <w:rsid w:val="00B75196"/>
    <w:rsid w:val="00B76069"/>
    <w:rsid w:val="00B77A2B"/>
    <w:rsid w:val="00B77C40"/>
    <w:rsid w:val="00B802B9"/>
    <w:rsid w:val="00B819AE"/>
    <w:rsid w:val="00B81DD3"/>
    <w:rsid w:val="00B85B91"/>
    <w:rsid w:val="00B85C2D"/>
    <w:rsid w:val="00B8641B"/>
    <w:rsid w:val="00B86890"/>
    <w:rsid w:val="00B900CF"/>
    <w:rsid w:val="00B90C3E"/>
    <w:rsid w:val="00B9109F"/>
    <w:rsid w:val="00B915BC"/>
    <w:rsid w:val="00B91763"/>
    <w:rsid w:val="00B92FB9"/>
    <w:rsid w:val="00B9358D"/>
    <w:rsid w:val="00B943BD"/>
    <w:rsid w:val="00B946AD"/>
    <w:rsid w:val="00B94960"/>
    <w:rsid w:val="00B9517A"/>
    <w:rsid w:val="00B95670"/>
    <w:rsid w:val="00B97682"/>
    <w:rsid w:val="00BA0592"/>
    <w:rsid w:val="00BA07A2"/>
    <w:rsid w:val="00BA0985"/>
    <w:rsid w:val="00BA0A8D"/>
    <w:rsid w:val="00BA2475"/>
    <w:rsid w:val="00BA2E34"/>
    <w:rsid w:val="00BA3237"/>
    <w:rsid w:val="00BA405C"/>
    <w:rsid w:val="00BA4F93"/>
    <w:rsid w:val="00BA51B2"/>
    <w:rsid w:val="00BA55BF"/>
    <w:rsid w:val="00BA5D1D"/>
    <w:rsid w:val="00BA5D2D"/>
    <w:rsid w:val="00BA6661"/>
    <w:rsid w:val="00BA6929"/>
    <w:rsid w:val="00BB030D"/>
    <w:rsid w:val="00BB03BC"/>
    <w:rsid w:val="00BB05D4"/>
    <w:rsid w:val="00BB06AA"/>
    <w:rsid w:val="00BB2579"/>
    <w:rsid w:val="00BB2609"/>
    <w:rsid w:val="00BB2ACA"/>
    <w:rsid w:val="00BB3D4C"/>
    <w:rsid w:val="00BB5800"/>
    <w:rsid w:val="00BC0AA5"/>
    <w:rsid w:val="00BC0F12"/>
    <w:rsid w:val="00BC1660"/>
    <w:rsid w:val="00BC1986"/>
    <w:rsid w:val="00BC1C7B"/>
    <w:rsid w:val="00BC2370"/>
    <w:rsid w:val="00BC3A9D"/>
    <w:rsid w:val="00BC3B37"/>
    <w:rsid w:val="00BC46F7"/>
    <w:rsid w:val="00BC4723"/>
    <w:rsid w:val="00BC4CD1"/>
    <w:rsid w:val="00BC4F3E"/>
    <w:rsid w:val="00BC55B1"/>
    <w:rsid w:val="00BC5E5D"/>
    <w:rsid w:val="00BC6425"/>
    <w:rsid w:val="00BC6EF8"/>
    <w:rsid w:val="00BC7A97"/>
    <w:rsid w:val="00BD25C6"/>
    <w:rsid w:val="00BD2828"/>
    <w:rsid w:val="00BD2CF0"/>
    <w:rsid w:val="00BD347B"/>
    <w:rsid w:val="00BD348B"/>
    <w:rsid w:val="00BD4580"/>
    <w:rsid w:val="00BD4895"/>
    <w:rsid w:val="00BD4E80"/>
    <w:rsid w:val="00BD5E6B"/>
    <w:rsid w:val="00BD67B3"/>
    <w:rsid w:val="00BD73ED"/>
    <w:rsid w:val="00BD7957"/>
    <w:rsid w:val="00BD79EC"/>
    <w:rsid w:val="00BE000A"/>
    <w:rsid w:val="00BE0013"/>
    <w:rsid w:val="00BE0AF2"/>
    <w:rsid w:val="00BE130F"/>
    <w:rsid w:val="00BE20E3"/>
    <w:rsid w:val="00BE28C1"/>
    <w:rsid w:val="00BE34BD"/>
    <w:rsid w:val="00BE3D6F"/>
    <w:rsid w:val="00BE490C"/>
    <w:rsid w:val="00BE49C2"/>
    <w:rsid w:val="00BE5198"/>
    <w:rsid w:val="00BE5A67"/>
    <w:rsid w:val="00BE6CA9"/>
    <w:rsid w:val="00BE6E58"/>
    <w:rsid w:val="00BE7254"/>
    <w:rsid w:val="00BE7B8E"/>
    <w:rsid w:val="00BE7E5B"/>
    <w:rsid w:val="00BF01BE"/>
    <w:rsid w:val="00BF20A4"/>
    <w:rsid w:val="00BF21BC"/>
    <w:rsid w:val="00BF23D4"/>
    <w:rsid w:val="00BF2EAD"/>
    <w:rsid w:val="00BF35C4"/>
    <w:rsid w:val="00BF3798"/>
    <w:rsid w:val="00BF55F0"/>
    <w:rsid w:val="00BF6651"/>
    <w:rsid w:val="00BF6EAE"/>
    <w:rsid w:val="00BF7214"/>
    <w:rsid w:val="00BF77AC"/>
    <w:rsid w:val="00BF781B"/>
    <w:rsid w:val="00BF7E41"/>
    <w:rsid w:val="00C01158"/>
    <w:rsid w:val="00C014FE"/>
    <w:rsid w:val="00C01951"/>
    <w:rsid w:val="00C028B0"/>
    <w:rsid w:val="00C03B2B"/>
    <w:rsid w:val="00C03F08"/>
    <w:rsid w:val="00C03FAF"/>
    <w:rsid w:val="00C041F7"/>
    <w:rsid w:val="00C04A21"/>
    <w:rsid w:val="00C062A8"/>
    <w:rsid w:val="00C073E1"/>
    <w:rsid w:val="00C0779F"/>
    <w:rsid w:val="00C078D0"/>
    <w:rsid w:val="00C079FF"/>
    <w:rsid w:val="00C1001D"/>
    <w:rsid w:val="00C10C1D"/>
    <w:rsid w:val="00C10FE9"/>
    <w:rsid w:val="00C113D8"/>
    <w:rsid w:val="00C11448"/>
    <w:rsid w:val="00C13956"/>
    <w:rsid w:val="00C139C1"/>
    <w:rsid w:val="00C14192"/>
    <w:rsid w:val="00C14F65"/>
    <w:rsid w:val="00C152FC"/>
    <w:rsid w:val="00C15558"/>
    <w:rsid w:val="00C159D4"/>
    <w:rsid w:val="00C15CB7"/>
    <w:rsid w:val="00C20AD8"/>
    <w:rsid w:val="00C21114"/>
    <w:rsid w:val="00C21923"/>
    <w:rsid w:val="00C224F2"/>
    <w:rsid w:val="00C22A59"/>
    <w:rsid w:val="00C25433"/>
    <w:rsid w:val="00C2637B"/>
    <w:rsid w:val="00C275A9"/>
    <w:rsid w:val="00C278AC"/>
    <w:rsid w:val="00C2796C"/>
    <w:rsid w:val="00C3059C"/>
    <w:rsid w:val="00C31104"/>
    <w:rsid w:val="00C3136D"/>
    <w:rsid w:val="00C31D2F"/>
    <w:rsid w:val="00C32A09"/>
    <w:rsid w:val="00C33523"/>
    <w:rsid w:val="00C33757"/>
    <w:rsid w:val="00C339F0"/>
    <w:rsid w:val="00C33C06"/>
    <w:rsid w:val="00C34323"/>
    <w:rsid w:val="00C354AE"/>
    <w:rsid w:val="00C35980"/>
    <w:rsid w:val="00C35C6E"/>
    <w:rsid w:val="00C40F66"/>
    <w:rsid w:val="00C42F8B"/>
    <w:rsid w:val="00C43172"/>
    <w:rsid w:val="00C436A4"/>
    <w:rsid w:val="00C43DE3"/>
    <w:rsid w:val="00C43E7C"/>
    <w:rsid w:val="00C441DC"/>
    <w:rsid w:val="00C444CD"/>
    <w:rsid w:val="00C44A66"/>
    <w:rsid w:val="00C45C74"/>
    <w:rsid w:val="00C46789"/>
    <w:rsid w:val="00C46B78"/>
    <w:rsid w:val="00C47E45"/>
    <w:rsid w:val="00C47F8C"/>
    <w:rsid w:val="00C50BC5"/>
    <w:rsid w:val="00C51460"/>
    <w:rsid w:val="00C51E44"/>
    <w:rsid w:val="00C51F7D"/>
    <w:rsid w:val="00C5205D"/>
    <w:rsid w:val="00C52EF0"/>
    <w:rsid w:val="00C538BE"/>
    <w:rsid w:val="00C53B42"/>
    <w:rsid w:val="00C53B46"/>
    <w:rsid w:val="00C54CD9"/>
    <w:rsid w:val="00C55B12"/>
    <w:rsid w:val="00C55BF9"/>
    <w:rsid w:val="00C5769D"/>
    <w:rsid w:val="00C57805"/>
    <w:rsid w:val="00C60061"/>
    <w:rsid w:val="00C60A31"/>
    <w:rsid w:val="00C61FAB"/>
    <w:rsid w:val="00C61FDD"/>
    <w:rsid w:val="00C62AFF"/>
    <w:rsid w:val="00C6401C"/>
    <w:rsid w:val="00C64389"/>
    <w:rsid w:val="00C64C9F"/>
    <w:rsid w:val="00C65E83"/>
    <w:rsid w:val="00C66864"/>
    <w:rsid w:val="00C66C51"/>
    <w:rsid w:val="00C66E8D"/>
    <w:rsid w:val="00C672FF"/>
    <w:rsid w:val="00C67A0E"/>
    <w:rsid w:val="00C70E77"/>
    <w:rsid w:val="00C70ECC"/>
    <w:rsid w:val="00C715E6"/>
    <w:rsid w:val="00C721D2"/>
    <w:rsid w:val="00C724C0"/>
    <w:rsid w:val="00C72978"/>
    <w:rsid w:val="00C7314F"/>
    <w:rsid w:val="00C73E0F"/>
    <w:rsid w:val="00C75363"/>
    <w:rsid w:val="00C75D3F"/>
    <w:rsid w:val="00C76134"/>
    <w:rsid w:val="00C7664C"/>
    <w:rsid w:val="00C76B2B"/>
    <w:rsid w:val="00C76BCA"/>
    <w:rsid w:val="00C76C6E"/>
    <w:rsid w:val="00C775AF"/>
    <w:rsid w:val="00C7770D"/>
    <w:rsid w:val="00C77E51"/>
    <w:rsid w:val="00C8046C"/>
    <w:rsid w:val="00C814B8"/>
    <w:rsid w:val="00C814EF"/>
    <w:rsid w:val="00C819F6"/>
    <w:rsid w:val="00C82429"/>
    <w:rsid w:val="00C82560"/>
    <w:rsid w:val="00C83043"/>
    <w:rsid w:val="00C834EA"/>
    <w:rsid w:val="00C83776"/>
    <w:rsid w:val="00C83A72"/>
    <w:rsid w:val="00C842F8"/>
    <w:rsid w:val="00C84F0F"/>
    <w:rsid w:val="00C855FB"/>
    <w:rsid w:val="00C85AD9"/>
    <w:rsid w:val="00C860FD"/>
    <w:rsid w:val="00C861A7"/>
    <w:rsid w:val="00C86322"/>
    <w:rsid w:val="00C86978"/>
    <w:rsid w:val="00C877DA"/>
    <w:rsid w:val="00C909E9"/>
    <w:rsid w:val="00C9114C"/>
    <w:rsid w:val="00C91A33"/>
    <w:rsid w:val="00C91B25"/>
    <w:rsid w:val="00C92E4A"/>
    <w:rsid w:val="00C93FE5"/>
    <w:rsid w:val="00C94B0D"/>
    <w:rsid w:val="00C94C68"/>
    <w:rsid w:val="00C94E54"/>
    <w:rsid w:val="00C94FA0"/>
    <w:rsid w:val="00C95268"/>
    <w:rsid w:val="00C9620D"/>
    <w:rsid w:val="00C97216"/>
    <w:rsid w:val="00C97E6D"/>
    <w:rsid w:val="00CA0317"/>
    <w:rsid w:val="00CA0413"/>
    <w:rsid w:val="00CA1994"/>
    <w:rsid w:val="00CA1A45"/>
    <w:rsid w:val="00CA1F8E"/>
    <w:rsid w:val="00CA3418"/>
    <w:rsid w:val="00CA6292"/>
    <w:rsid w:val="00CA6BC7"/>
    <w:rsid w:val="00CA7411"/>
    <w:rsid w:val="00CA75C3"/>
    <w:rsid w:val="00CA7920"/>
    <w:rsid w:val="00CA7E30"/>
    <w:rsid w:val="00CA7E69"/>
    <w:rsid w:val="00CA7EC9"/>
    <w:rsid w:val="00CB08A7"/>
    <w:rsid w:val="00CB132C"/>
    <w:rsid w:val="00CB1D5F"/>
    <w:rsid w:val="00CB1E37"/>
    <w:rsid w:val="00CB227F"/>
    <w:rsid w:val="00CB3D43"/>
    <w:rsid w:val="00CB4CD9"/>
    <w:rsid w:val="00CB54FE"/>
    <w:rsid w:val="00CB6577"/>
    <w:rsid w:val="00CB678B"/>
    <w:rsid w:val="00CB6945"/>
    <w:rsid w:val="00CB6CAA"/>
    <w:rsid w:val="00CB6F48"/>
    <w:rsid w:val="00CB70F2"/>
    <w:rsid w:val="00CB72A4"/>
    <w:rsid w:val="00CB7706"/>
    <w:rsid w:val="00CB7774"/>
    <w:rsid w:val="00CB7C70"/>
    <w:rsid w:val="00CB7E4C"/>
    <w:rsid w:val="00CC0240"/>
    <w:rsid w:val="00CC0CFD"/>
    <w:rsid w:val="00CC13BA"/>
    <w:rsid w:val="00CC1AC4"/>
    <w:rsid w:val="00CC2486"/>
    <w:rsid w:val="00CC2497"/>
    <w:rsid w:val="00CC2853"/>
    <w:rsid w:val="00CC3FCA"/>
    <w:rsid w:val="00CC4315"/>
    <w:rsid w:val="00CC48CA"/>
    <w:rsid w:val="00CC4917"/>
    <w:rsid w:val="00CC4AAB"/>
    <w:rsid w:val="00CC66DF"/>
    <w:rsid w:val="00CC683D"/>
    <w:rsid w:val="00CC6BFF"/>
    <w:rsid w:val="00CC7523"/>
    <w:rsid w:val="00CC798D"/>
    <w:rsid w:val="00CC7ED8"/>
    <w:rsid w:val="00CD0461"/>
    <w:rsid w:val="00CD05E3"/>
    <w:rsid w:val="00CD145B"/>
    <w:rsid w:val="00CD204C"/>
    <w:rsid w:val="00CD2355"/>
    <w:rsid w:val="00CD2ECF"/>
    <w:rsid w:val="00CD32B9"/>
    <w:rsid w:val="00CD3A32"/>
    <w:rsid w:val="00CD4266"/>
    <w:rsid w:val="00CD47FC"/>
    <w:rsid w:val="00CD53AF"/>
    <w:rsid w:val="00CD6D73"/>
    <w:rsid w:val="00CD6DD2"/>
    <w:rsid w:val="00CD7C22"/>
    <w:rsid w:val="00CE19B0"/>
    <w:rsid w:val="00CE2632"/>
    <w:rsid w:val="00CE4276"/>
    <w:rsid w:val="00CE4458"/>
    <w:rsid w:val="00CE732A"/>
    <w:rsid w:val="00CE74F3"/>
    <w:rsid w:val="00CE776C"/>
    <w:rsid w:val="00CE77D5"/>
    <w:rsid w:val="00CE7A72"/>
    <w:rsid w:val="00CE7B8C"/>
    <w:rsid w:val="00CF09F3"/>
    <w:rsid w:val="00CF110A"/>
    <w:rsid w:val="00CF14D4"/>
    <w:rsid w:val="00CF360B"/>
    <w:rsid w:val="00CF374C"/>
    <w:rsid w:val="00CF3CB0"/>
    <w:rsid w:val="00CF404F"/>
    <w:rsid w:val="00CF456F"/>
    <w:rsid w:val="00CF5684"/>
    <w:rsid w:val="00CF5BFE"/>
    <w:rsid w:val="00CF732F"/>
    <w:rsid w:val="00CF7331"/>
    <w:rsid w:val="00CF798D"/>
    <w:rsid w:val="00CF7F8E"/>
    <w:rsid w:val="00D001B9"/>
    <w:rsid w:val="00D00950"/>
    <w:rsid w:val="00D00C1F"/>
    <w:rsid w:val="00D01054"/>
    <w:rsid w:val="00D03085"/>
    <w:rsid w:val="00D042EC"/>
    <w:rsid w:val="00D04750"/>
    <w:rsid w:val="00D0544A"/>
    <w:rsid w:val="00D055F7"/>
    <w:rsid w:val="00D05E49"/>
    <w:rsid w:val="00D060A5"/>
    <w:rsid w:val="00D07002"/>
    <w:rsid w:val="00D07619"/>
    <w:rsid w:val="00D10775"/>
    <w:rsid w:val="00D1081D"/>
    <w:rsid w:val="00D109A8"/>
    <w:rsid w:val="00D1165A"/>
    <w:rsid w:val="00D12361"/>
    <w:rsid w:val="00D1381F"/>
    <w:rsid w:val="00D155D1"/>
    <w:rsid w:val="00D15847"/>
    <w:rsid w:val="00D15862"/>
    <w:rsid w:val="00D17718"/>
    <w:rsid w:val="00D17C2D"/>
    <w:rsid w:val="00D17D0A"/>
    <w:rsid w:val="00D2054D"/>
    <w:rsid w:val="00D20850"/>
    <w:rsid w:val="00D21141"/>
    <w:rsid w:val="00D219D4"/>
    <w:rsid w:val="00D222CA"/>
    <w:rsid w:val="00D2258C"/>
    <w:rsid w:val="00D23747"/>
    <w:rsid w:val="00D23B11"/>
    <w:rsid w:val="00D2478A"/>
    <w:rsid w:val="00D24E1F"/>
    <w:rsid w:val="00D253F8"/>
    <w:rsid w:val="00D26033"/>
    <w:rsid w:val="00D2638A"/>
    <w:rsid w:val="00D268F9"/>
    <w:rsid w:val="00D2722F"/>
    <w:rsid w:val="00D30897"/>
    <w:rsid w:val="00D30ABC"/>
    <w:rsid w:val="00D3122A"/>
    <w:rsid w:val="00D31448"/>
    <w:rsid w:val="00D316C4"/>
    <w:rsid w:val="00D32551"/>
    <w:rsid w:val="00D325D4"/>
    <w:rsid w:val="00D34A89"/>
    <w:rsid w:val="00D35353"/>
    <w:rsid w:val="00D3567C"/>
    <w:rsid w:val="00D35A43"/>
    <w:rsid w:val="00D35BE5"/>
    <w:rsid w:val="00D36F64"/>
    <w:rsid w:val="00D37775"/>
    <w:rsid w:val="00D37C88"/>
    <w:rsid w:val="00D40762"/>
    <w:rsid w:val="00D4202A"/>
    <w:rsid w:val="00D42B95"/>
    <w:rsid w:val="00D44A9D"/>
    <w:rsid w:val="00D4652A"/>
    <w:rsid w:val="00D468B6"/>
    <w:rsid w:val="00D46C9B"/>
    <w:rsid w:val="00D471CC"/>
    <w:rsid w:val="00D50DA1"/>
    <w:rsid w:val="00D517A9"/>
    <w:rsid w:val="00D51F38"/>
    <w:rsid w:val="00D52F65"/>
    <w:rsid w:val="00D541FA"/>
    <w:rsid w:val="00D54546"/>
    <w:rsid w:val="00D558C7"/>
    <w:rsid w:val="00D55B62"/>
    <w:rsid w:val="00D55DE6"/>
    <w:rsid w:val="00D56100"/>
    <w:rsid w:val="00D56356"/>
    <w:rsid w:val="00D56B18"/>
    <w:rsid w:val="00D57255"/>
    <w:rsid w:val="00D572DA"/>
    <w:rsid w:val="00D57808"/>
    <w:rsid w:val="00D60992"/>
    <w:rsid w:val="00D60AC5"/>
    <w:rsid w:val="00D610EC"/>
    <w:rsid w:val="00D6292B"/>
    <w:rsid w:val="00D6347B"/>
    <w:rsid w:val="00D634B2"/>
    <w:rsid w:val="00D6614F"/>
    <w:rsid w:val="00D66174"/>
    <w:rsid w:val="00D661D7"/>
    <w:rsid w:val="00D66282"/>
    <w:rsid w:val="00D66FAB"/>
    <w:rsid w:val="00D67358"/>
    <w:rsid w:val="00D67557"/>
    <w:rsid w:val="00D714C8"/>
    <w:rsid w:val="00D7270D"/>
    <w:rsid w:val="00D73380"/>
    <w:rsid w:val="00D73788"/>
    <w:rsid w:val="00D744E8"/>
    <w:rsid w:val="00D747C6"/>
    <w:rsid w:val="00D74AE3"/>
    <w:rsid w:val="00D75D8E"/>
    <w:rsid w:val="00D76694"/>
    <w:rsid w:val="00D76E3F"/>
    <w:rsid w:val="00D77700"/>
    <w:rsid w:val="00D77742"/>
    <w:rsid w:val="00D80B21"/>
    <w:rsid w:val="00D81760"/>
    <w:rsid w:val="00D81A5D"/>
    <w:rsid w:val="00D829B5"/>
    <w:rsid w:val="00D82F36"/>
    <w:rsid w:val="00D83570"/>
    <w:rsid w:val="00D84351"/>
    <w:rsid w:val="00D846E1"/>
    <w:rsid w:val="00D84BDF"/>
    <w:rsid w:val="00D84CA0"/>
    <w:rsid w:val="00D86DAC"/>
    <w:rsid w:val="00D87706"/>
    <w:rsid w:val="00D87CBD"/>
    <w:rsid w:val="00D90E5E"/>
    <w:rsid w:val="00D90F7A"/>
    <w:rsid w:val="00D91253"/>
    <w:rsid w:val="00D912A5"/>
    <w:rsid w:val="00D935F2"/>
    <w:rsid w:val="00D93C14"/>
    <w:rsid w:val="00D93EF4"/>
    <w:rsid w:val="00D94365"/>
    <w:rsid w:val="00D943F8"/>
    <w:rsid w:val="00D944CB"/>
    <w:rsid w:val="00D94532"/>
    <w:rsid w:val="00D94752"/>
    <w:rsid w:val="00D95560"/>
    <w:rsid w:val="00D957A5"/>
    <w:rsid w:val="00D9748F"/>
    <w:rsid w:val="00D97609"/>
    <w:rsid w:val="00D97A5D"/>
    <w:rsid w:val="00DA0121"/>
    <w:rsid w:val="00DA09A5"/>
    <w:rsid w:val="00DA1832"/>
    <w:rsid w:val="00DA18D0"/>
    <w:rsid w:val="00DA2E05"/>
    <w:rsid w:val="00DA3469"/>
    <w:rsid w:val="00DA4308"/>
    <w:rsid w:val="00DA48B0"/>
    <w:rsid w:val="00DA674C"/>
    <w:rsid w:val="00DA6B59"/>
    <w:rsid w:val="00DB129E"/>
    <w:rsid w:val="00DB29FB"/>
    <w:rsid w:val="00DB3573"/>
    <w:rsid w:val="00DB3DB4"/>
    <w:rsid w:val="00DB3DED"/>
    <w:rsid w:val="00DB4A45"/>
    <w:rsid w:val="00DB526B"/>
    <w:rsid w:val="00DB5981"/>
    <w:rsid w:val="00DB6BFF"/>
    <w:rsid w:val="00DC0CB4"/>
    <w:rsid w:val="00DC1963"/>
    <w:rsid w:val="00DC2E1C"/>
    <w:rsid w:val="00DC3D8C"/>
    <w:rsid w:val="00DC3EBD"/>
    <w:rsid w:val="00DC4040"/>
    <w:rsid w:val="00DC4067"/>
    <w:rsid w:val="00DC4361"/>
    <w:rsid w:val="00DC4E12"/>
    <w:rsid w:val="00DC6880"/>
    <w:rsid w:val="00DC6E3D"/>
    <w:rsid w:val="00DC73C5"/>
    <w:rsid w:val="00DC78C8"/>
    <w:rsid w:val="00DD261E"/>
    <w:rsid w:val="00DD26A0"/>
    <w:rsid w:val="00DD2B2B"/>
    <w:rsid w:val="00DD2C25"/>
    <w:rsid w:val="00DD2D21"/>
    <w:rsid w:val="00DD33F4"/>
    <w:rsid w:val="00DD4275"/>
    <w:rsid w:val="00DD49E4"/>
    <w:rsid w:val="00DD6389"/>
    <w:rsid w:val="00DD67E0"/>
    <w:rsid w:val="00DD6AA1"/>
    <w:rsid w:val="00DD70CF"/>
    <w:rsid w:val="00DD7B5E"/>
    <w:rsid w:val="00DE18AD"/>
    <w:rsid w:val="00DE2A1B"/>
    <w:rsid w:val="00DE2EB6"/>
    <w:rsid w:val="00DE2EEB"/>
    <w:rsid w:val="00DE3BDC"/>
    <w:rsid w:val="00DE3D45"/>
    <w:rsid w:val="00DE4A1E"/>
    <w:rsid w:val="00DE4F2B"/>
    <w:rsid w:val="00DE541F"/>
    <w:rsid w:val="00DE54D0"/>
    <w:rsid w:val="00DE67F2"/>
    <w:rsid w:val="00DE7088"/>
    <w:rsid w:val="00DE7412"/>
    <w:rsid w:val="00DE79FA"/>
    <w:rsid w:val="00DE7EBE"/>
    <w:rsid w:val="00DF0825"/>
    <w:rsid w:val="00DF0B8B"/>
    <w:rsid w:val="00DF10AC"/>
    <w:rsid w:val="00DF1175"/>
    <w:rsid w:val="00DF25A9"/>
    <w:rsid w:val="00DF2C4D"/>
    <w:rsid w:val="00DF3E31"/>
    <w:rsid w:val="00DF4A2B"/>
    <w:rsid w:val="00DF546A"/>
    <w:rsid w:val="00DF6410"/>
    <w:rsid w:val="00DF67C7"/>
    <w:rsid w:val="00DF6C5B"/>
    <w:rsid w:val="00DF74AF"/>
    <w:rsid w:val="00E002EB"/>
    <w:rsid w:val="00E00C4F"/>
    <w:rsid w:val="00E016D4"/>
    <w:rsid w:val="00E01A60"/>
    <w:rsid w:val="00E01D87"/>
    <w:rsid w:val="00E01E59"/>
    <w:rsid w:val="00E02706"/>
    <w:rsid w:val="00E0290B"/>
    <w:rsid w:val="00E02AB4"/>
    <w:rsid w:val="00E039E5"/>
    <w:rsid w:val="00E04120"/>
    <w:rsid w:val="00E047F9"/>
    <w:rsid w:val="00E04D10"/>
    <w:rsid w:val="00E056DC"/>
    <w:rsid w:val="00E06314"/>
    <w:rsid w:val="00E068C1"/>
    <w:rsid w:val="00E0754D"/>
    <w:rsid w:val="00E07736"/>
    <w:rsid w:val="00E10248"/>
    <w:rsid w:val="00E11E1F"/>
    <w:rsid w:val="00E13207"/>
    <w:rsid w:val="00E13C02"/>
    <w:rsid w:val="00E13C14"/>
    <w:rsid w:val="00E15914"/>
    <w:rsid w:val="00E16968"/>
    <w:rsid w:val="00E169CC"/>
    <w:rsid w:val="00E203AF"/>
    <w:rsid w:val="00E21F37"/>
    <w:rsid w:val="00E22B85"/>
    <w:rsid w:val="00E22D57"/>
    <w:rsid w:val="00E236A1"/>
    <w:rsid w:val="00E24164"/>
    <w:rsid w:val="00E2470E"/>
    <w:rsid w:val="00E253A3"/>
    <w:rsid w:val="00E25718"/>
    <w:rsid w:val="00E260B3"/>
    <w:rsid w:val="00E26527"/>
    <w:rsid w:val="00E26E72"/>
    <w:rsid w:val="00E26F5E"/>
    <w:rsid w:val="00E27619"/>
    <w:rsid w:val="00E27BEC"/>
    <w:rsid w:val="00E308EA"/>
    <w:rsid w:val="00E31505"/>
    <w:rsid w:val="00E317DE"/>
    <w:rsid w:val="00E32560"/>
    <w:rsid w:val="00E3322C"/>
    <w:rsid w:val="00E34EBE"/>
    <w:rsid w:val="00E34F10"/>
    <w:rsid w:val="00E3507D"/>
    <w:rsid w:val="00E35EAC"/>
    <w:rsid w:val="00E3618A"/>
    <w:rsid w:val="00E361A6"/>
    <w:rsid w:val="00E40440"/>
    <w:rsid w:val="00E4088A"/>
    <w:rsid w:val="00E40BA1"/>
    <w:rsid w:val="00E40C51"/>
    <w:rsid w:val="00E413B6"/>
    <w:rsid w:val="00E4166D"/>
    <w:rsid w:val="00E41918"/>
    <w:rsid w:val="00E4196B"/>
    <w:rsid w:val="00E4278D"/>
    <w:rsid w:val="00E42DE6"/>
    <w:rsid w:val="00E446A2"/>
    <w:rsid w:val="00E44BF3"/>
    <w:rsid w:val="00E45233"/>
    <w:rsid w:val="00E45D6A"/>
    <w:rsid w:val="00E46552"/>
    <w:rsid w:val="00E46F19"/>
    <w:rsid w:val="00E47E55"/>
    <w:rsid w:val="00E50000"/>
    <w:rsid w:val="00E50334"/>
    <w:rsid w:val="00E505EC"/>
    <w:rsid w:val="00E51244"/>
    <w:rsid w:val="00E5142E"/>
    <w:rsid w:val="00E5223A"/>
    <w:rsid w:val="00E53232"/>
    <w:rsid w:val="00E53365"/>
    <w:rsid w:val="00E53D9E"/>
    <w:rsid w:val="00E546BE"/>
    <w:rsid w:val="00E5479A"/>
    <w:rsid w:val="00E550F9"/>
    <w:rsid w:val="00E557B3"/>
    <w:rsid w:val="00E56A47"/>
    <w:rsid w:val="00E57609"/>
    <w:rsid w:val="00E57F36"/>
    <w:rsid w:val="00E60E03"/>
    <w:rsid w:val="00E61C3F"/>
    <w:rsid w:val="00E61FDE"/>
    <w:rsid w:val="00E62B50"/>
    <w:rsid w:val="00E62B82"/>
    <w:rsid w:val="00E63A7E"/>
    <w:rsid w:val="00E63CF8"/>
    <w:rsid w:val="00E645E5"/>
    <w:rsid w:val="00E64979"/>
    <w:rsid w:val="00E6627A"/>
    <w:rsid w:val="00E6772D"/>
    <w:rsid w:val="00E705CD"/>
    <w:rsid w:val="00E708CA"/>
    <w:rsid w:val="00E7109D"/>
    <w:rsid w:val="00E7135C"/>
    <w:rsid w:val="00E71C9F"/>
    <w:rsid w:val="00E720A7"/>
    <w:rsid w:val="00E72645"/>
    <w:rsid w:val="00E7286D"/>
    <w:rsid w:val="00E72BBC"/>
    <w:rsid w:val="00E72E94"/>
    <w:rsid w:val="00E73B02"/>
    <w:rsid w:val="00E73BFE"/>
    <w:rsid w:val="00E74041"/>
    <w:rsid w:val="00E746B2"/>
    <w:rsid w:val="00E74CB2"/>
    <w:rsid w:val="00E75617"/>
    <w:rsid w:val="00E77589"/>
    <w:rsid w:val="00E778B9"/>
    <w:rsid w:val="00E8060D"/>
    <w:rsid w:val="00E80F1E"/>
    <w:rsid w:val="00E815BE"/>
    <w:rsid w:val="00E818B5"/>
    <w:rsid w:val="00E82F3B"/>
    <w:rsid w:val="00E834E8"/>
    <w:rsid w:val="00E843DC"/>
    <w:rsid w:val="00E84545"/>
    <w:rsid w:val="00E84FF2"/>
    <w:rsid w:val="00E8504E"/>
    <w:rsid w:val="00E852D2"/>
    <w:rsid w:val="00E85EEB"/>
    <w:rsid w:val="00E90216"/>
    <w:rsid w:val="00E906E6"/>
    <w:rsid w:val="00E90707"/>
    <w:rsid w:val="00E9173B"/>
    <w:rsid w:val="00E922ED"/>
    <w:rsid w:val="00E925F0"/>
    <w:rsid w:val="00E92D40"/>
    <w:rsid w:val="00E93CDF"/>
    <w:rsid w:val="00E941E5"/>
    <w:rsid w:val="00E948C4"/>
    <w:rsid w:val="00E94BD5"/>
    <w:rsid w:val="00E94D52"/>
    <w:rsid w:val="00E94F9F"/>
    <w:rsid w:val="00E9524A"/>
    <w:rsid w:val="00E963E9"/>
    <w:rsid w:val="00E964DF"/>
    <w:rsid w:val="00EA08D5"/>
    <w:rsid w:val="00EA0DF8"/>
    <w:rsid w:val="00EA2542"/>
    <w:rsid w:val="00EA2D25"/>
    <w:rsid w:val="00EA370E"/>
    <w:rsid w:val="00EA44A3"/>
    <w:rsid w:val="00EA5AC1"/>
    <w:rsid w:val="00EA6462"/>
    <w:rsid w:val="00EA6876"/>
    <w:rsid w:val="00EA6B73"/>
    <w:rsid w:val="00EA7A0F"/>
    <w:rsid w:val="00EB0385"/>
    <w:rsid w:val="00EB1A4C"/>
    <w:rsid w:val="00EB3F48"/>
    <w:rsid w:val="00EB5995"/>
    <w:rsid w:val="00EB634C"/>
    <w:rsid w:val="00EB66A4"/>
    <w:rsid w:val="00EB67DB"/>
    <w:rsid w:val="00EB704C"/>
    <w:rsid w:val="00EB76B5"/>
    <w:rsid w:val="00EB7ED4"/>
    <w:rsid w:val="00EC0036"/>
    <w:rsid w:val="00EC04C7"/>
    <w:rsid w:val="00EC0A6E"/>
    <w:rsid w:val="00EC1C63"/>
    <w:rsid w:val="00EC1CC0"/>
    <w:rsid w:val="00EC1DEC"/>
    <w:rsid w:val="00EC3156"/>
    <w:rsid w:val="00EC391F"/>
    <w:rsid w:val="00EC3F6B"/>
    <w:rsid w:val="00EC3F74"/>
    <w:rsid w:val="00EC409E"/>
    <w:rsid w:val="00EC4155"/>
    <w:rsid w:val="00EC5331"/>
    <w:rsid w:val="00EC5586"/>
    <w:rsid w:val="00EC73C2"/>
    <w:rsid w:val="00EC78F4"/>
    <w:rsid w:val="00ED35CF"/>
    <w:rsid w:val="00ED3CAB"/>
    <w:rsid w:val="00ED3EE7"/>
    <w:rsid w:val="00ED43AE"/>
    <w:rsid w:val="00ED4D04"/>
    <w:rsid w:val="00ED4D17"/>
    <w:rsid w:val="00ED511B"/>
    <w:rsid w:val="00ED51E0"/>
    <w:rsid w:val="00ED62FF"/>
    <w:rsid w:val="00ED69C2"/>
    <w:rsid w:val="00ED6FF4"/>
    <w:rsid w:val="00ED77BA"/>
    <w:rsid w:val="00EE0A9C"/>
    <w:rsid w:val="00EE0BF4"/>
    <w:rsid w:val="00EE17DE"/>
    <w:rsid w:val="00EE19B7"/>
    <w:rsid w:val="00EE1C56"/>
    <w:rsid w:val="00EE29BF"/>
    <w:rsid w:val="00EE2B6E"/>
    <w:rsid w:val="00EE2ED6"/>
    <w:rsid w:val="00EE31F7"/>
    <w:rsid w:val="00EE44AB"/>
    <w:rsid w:val="00EE4967"/>
    <w:rsid w:val="00EE4E11"/>
    <w:rsid w:val="00EE511F"/>
    <w:rsid w:val="00EE5672"/>
    <w:rsid w:val="00EE7E55"/>
    <w:rsid w:val="00EF054E"/>
    <w:rsid w:val="00EF070D"/>
    <w:rsid w:val="00EF0A77"/>
    <w:rsid w:val="00EF1DF2"/>
    <w:rsid w:val="00EF1E33"/>
    <w:rsid w:val="00EF2802"/>
    <w:rsid w:val="00EF2D8F"/>
    <w:rsid w:val="00EF304F"/>
    <w:rsid w:val="00EF4B81"/>
    <w:rsid w:val="00EF56AD"/>
    <w:rsid w:val="00EF793A"/>
    <w:rsid w:val="00EF7C82"/>
    <w:rsid w:val="00EF7D7F"/>
    <w:rsid w:val="00F0096E"/>
    <w:rsid w:val="00F01A08"/>
    <w:rsid w:val="00F01C0B"/>
    <w:rsid w:val="00F01FEF"/>
    <w:rsid w:val="00F021E0"/>
    <w:rsid w:val="00F025BC"/>
    <w:rsid w:val="00F029B5"/>
    <w:rsid w:val="00F038A0"/>
    <w:rsid w:val="00F045E7"/>
    <w:rsid w:val="00F052EB"/>
    <w:rsid w:val="00F05BC5"/>
    <w:rsid w:val="00F05CAB"/>
    <w:rsid w:val="00F05D64"/>
    <w:rsid w:val="00F05D7C"/>
    <w:rsid w:val="00F063CB"/>
    <w:rsid w:val="00F068A0"/>
    <w:rsid w:val="00F07BED"/>
    <w:rsid w:val="00F10B76"/>
    <w:rsid w:val="00F10CB7"/>
    <w:rsid w:val="00F11D7A"/>
    <w:rsid w:val="00F13558"/>
    <w:rsid w:val="00F136EE"/>
    <w:rsid w:val="00F13C67"/>
    <w:rsid w:val="00F14ADC"/>
    <w:rsid w:val="00F14B1F"/>
    <w:rsid w:val="00F14BAF"/>
    <w:rsid w:val="00F14FCB"/>
    <w:rsid w:val="00F15978"/>
    <w:rsid w:val="00F15B61"/>
    <w:rsid w:val="00F16BA5"/>
    <w:rsid w:val="00F17591"/>
    <w:rsid w:val="00F20211"/>
    <w:rsid w:val="00F216F8"/>
    <w:rsid w:val="00F223AC"/>
    <w:rsid w:val="00F22B85"/>
    <w:rsid w:val="00F2313C"/>
    <w:rsid w:val="00F2349A"/>
    <w:rsid w:val="00F23567"/>
    <w:rsid w:val="00F2391A"/>
    <w:rsid w:val="00F23C53"/>
    <w:rsid w:val="00F24CDC"/>
    <w:rsid w:val="00F25C1C"/>
    <w:rsid w:val="00F25D46"/>
    <w:rsid w:val="00F26502"/>
    <w:rsid w:val="00F30A76"/>
    <w:rsid w:val="00F32769"/>
    <w:rsid w:val="00F354FC"/>
    <w:rsid w:val="00F35856"/>
    <w:rsid w:val="00F3679B"/>
    <w:rsid w:val="00F419CC"/>
    <w:rsid w:val="00F41FD0"/>
    <w:rsid w:val="00F424C0"/>
    <w:rsid w:val="00F42699"/>
    <w:rsid w:val="00F430D0"/>
    <w:rsid w:val="00F4402A"/>
    <w:rsid w:val="00F443B9"/>
    <w:rsid w:val="00F44980"/>
    <w:rsid w:val="00F44A33"/>
    <w:rsid w:val="00F44CCE"/>
    <w:rsid w:val="00F453AC"/>
    <w:rsid w:val="00F455CD"/>
    <w:rsid w:val="00F47797"/>
    <w:rsid w:val="00F47A8F"/>
    <w:rsid w:val="00F50074"/>
    <w:rsid w:val="00F501B3"/>
    <w:rsid w:val="00F50A6E"/>
    <w:rsid w:val="00F5115F"/>
    <w:rsid w:val="00F5119A"/>
    <w:rsid w:val="00F514F2"/>
    <w:rsid w:val="00F51C0C"/>
    <w:rsid w:val="00F51E69"/>
    <w:rsid w:val="00F52A84"/>
    <w:rsid w:val="00F53366"/>
    <w:rsid w:val="00F53F3F"/>
    <w:rsid w:val="00F542EB"/>
    <w:rsid w:val="00F556C2"/>
    <w:rsid w:val="00F5676F"/>
    <w:rsid w:val="00F56869"/>
    <w:rsid w:val="00F57886"/>
    <w:rsid w:val="00F60339"/>
    <w:rsid w:val="00F60875"/>
    <w:rsid w:val="00F60952"/>
    <w:rsid w:val="00F60F98"/>
    <w:rsid w:val="00F6108D"/>
    <w:rsid w:val="00F61F05"/>
    <w:rsid w:val="00F627F5"/>
    <w:rsid w:val="00F62CBE"/>
    <w:rsid w:val="00F630F9"/>
    <w:rsid w:val="00F647F8"/>
    <w:rsid w:val="00F64BCC"/>
    <w:rsid w:val="00F64D29"/>
    <w:rsid w:val="00F657C5"/>
    <w:rsid w:val="00F65B57"/>
    <w:rsid w:val="00F66A37"/>
    <w:rsid w:val="00F702D5"/>
    <w:rsid w:val="00F7086B"/>
    <w:rsid w:val="00F70C7F"/>
    <w:rsid w:val="00F70D53"/>
    <w:rsid w:val="00F70E65"/>
    <w:rsid w:val="00F7172B"/>
    <w:rsid w:val="00F72017"/>
    <w:rsid w:val="00F7262D"/>
    <w:rsid w:val="00F72797"/>
    <w:rsid w:val="00F73862"/>
    <w:rsid w:val="00F73FBB"/>
    <w:rsid w:val="00F750DF"/>
    <w:rsid w:val="00F775CB"/>
    <w:rsid w:val="00F80CDA"/>
    <w:rsid w:val="00F829D6"/>
    <w:rsid w:val="00F82BED"/>
    <w:rsid w:val="00F8335E"/>
    <w:rsid w:val="00F8336E"/>
    <w:rsid w:val="00F84428"/>
    <w:rsid w:val="00F85B9B"/>
    <w:rsid w:val="00F86213"/>
    <w:rsid w:val="00F86990"/>
    <w:rsid w:val="00F86E7C"/>
    <w:rsid w:val="00F8717A"/>
    <w:rsid w:val="00F90815"/>
    <w:rsid w:val="00F912B0"/>
    <w:rsid w:val="00F93A4A"/>
    <w:rsid w:val="00F94079"/>
    <w:rsid w:val="00F94234"/>
    <w:rsid w:val="00F94477"/>
    <w:rsid w:val="00F94591"/>
    <w:rsid w:val="00F947A5"/>
    <w:rsid w:val="00F954D2"/>
    <w:rsid w:val="00F95F06"/>
    <w:rsid w:val="00F97680"/>
    <w:rsid w:val="00FA1181"/>
    <w:rsid w:val="00FA1201"/>
    <w:rsid w:val="00FA16C1"/>
    <w:rsid w:val="00FA1AE7"/>
    <w:rsid w:val="00FA223C"/>
    <w:rsid w:val="00FA35E5"/>
    <w:rsid w:val="00FA4296"/>
    <w:rsid w:val="00FA45A5"/>
    <w:rsid w:val="00FA4733"/>
    <w:rsid w:val="00FA683B"/>
    <w:rsid w:val="00FA6BC2"/>
    <w:rsid w:val="00FA7DF3"/>
    <w:rsid w:val="00FA7E68"/>
    <w:rsid w:val="00FB01B7"/>
    <w:rsid w:val="00FB02C5"/>
    <w:rsid w:val="00FB0917"/>
    <w:rsid w:val="00FB0D94"/>
    <w:rsid w:val="00FB1018"/>
    <w:rsid w:val="00FB1219"/>
    <w:rsid w:val="00FB1222"/>
    <w:rsid w:val="00FB20CC"/>
    <w:rsid w:val="00FB24A9"/>
    <w:rsid w:val="00FB2A52"/>
    <w:rsid w:val="00FB36F3"/>
    <w:rsid w:val="00FB43DC"/>
    <w:rsid w:val="00FB4ADD"/>
    <w:rsid w:val="00FB6498"/>
    <w:rsid w:val="00FB6D8C"/>
    <w:rsid w:val="00FC01AD"/>
    <w:rsid w:val="00FC07DB"/>
    <w:rsid w:val="00FC0FC1"/>
    <w:rsid w:val="00FC1171"/>
    <w:rsid w:val="00FC1918"/>
    <w:rsid w:val="00FC1EC3"/>
    <w:rsid w:val="00FC2170"/>
    <w:rsid w:val="00FC2585"/>
    <w:rsid w:val="00FC25C4"/>
    <w:rsid w:val="00FC3101"/>
    <w:rsid w:val="00FC4CC7"/>
    <w:rsid w:val="00FC5CF1"/>
    <w:rsid w:val="00FC6E6B"/>
    <w:rsid w:val="00FC7B89"/>
    <w:rsid w:val="00FC7CCA"/>
    <w:rsid w:val="00FD0F8A"/>
    <w:rsid w:val="00FD2DE8"/>
    <w:rsid w:val="00FD39C3"/>
    <w:rsid w:val="00FD42B0"/>
    <w:rsid w:val="00FD4320"/>
    <w:rsid w:val="00FD4B64"/>
    <w:rsid w:val="00FD4E15"/>
    <w:rsid w:val="00FD5256"/>
    <w:rsid w:val="00FD53EB"/>
    <w:rsid w:val="00FD614B"/>
    <w:rsid w:val="00FD6430"/>
    <w:rsid w:val="00FD7B25"/>
    <w:rsid w:val="00FD7BFF"/>
    <w:rsid w:val="00FE000B"/>
    <w:rsid w:val="00FE02E7"/>
    <w:rsid w:val="00FE131A"/>
    <w:rsid w:val="00FE16FE"/>
    <w:rsid w:val="00FE1A04"/>
    <w:rsid w:val="00FE2016"/>
    <w:rsid w:val="00FE280C"/>
    <w:rsid w:val="00FE29E6"/>
    <w:rsid w:val="00FE2B60"/>
    <w:rsid w:val="00FE3CA2"/>
    <w:rsid w:val="00FE3DAB"/>
    <w:rsid w:val="00FE435E"/>
    <w:rsid w:val="00FE4C02"/>
    <w:rsid w:val="00FE4EAD"/>
    <w:rsid w:val="00FE5D13"/>
    <w:rsid w:val="00FE5F52"/>
    <w:rsid w:val="00FE63D2"/>
    <w:rsid w:val="00FE6C4C"/>
    <w:rsid w:val="00FE7041"/>
    <w:rsid w:val="00FF0FE1"/>
    <w:rsid w:val="00FF1774"/>
    <w:rsid w:val="00FF2D29"/>
    <w:rsid w:val="00FF38DA"/>
    <w:rsid w:val="00FF3B79"/>
    <w:rsid w:val="00FF3BC4"/>
    <w:rsid w:val="00FF3CB1"/>
    <w:rsid w:val="00FF470E"/>
    <w:rsid w:val="00FF516A"/>
    <w:rsid w:val="00FF53F2"/>
    <w:rsid w:val="00FF54BC"/>
    <w:rsid w:val="00FF5B34"/>
    <w:rsid w:val="00FF6109"/>
    <w:rsid w:val="00FF627E"/>
    <w:rsid w:val="00FF7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823"/>
    <w:pPr>
      <w:widowControl w:val="0"/>
      <w:autoSpaceDE w:val="0"/>
      <w:autoSpaceDN w:val="0"/>
      <w:adjustRightInd w:val="0"/>
      <w:ind w:firstLine="196"/>
      <w:jc w:val="both"/>
    </w:pPr>
    <w:rPr>
      <w:sz w:val="22"/>
    </w:rPr>
  </w:style>
  <w:style w:type="paragraph" w:styleId="Heading1">
    <w:name w:val="heading 1"/>
    <w:basedOn w:val="Normal"/>
    <w:next w:val="Normal"/>
    <w:qFormat/>
    <w:rsid w:val="00CA0317"/>
    <w:pPr>
      <w:keepNext/>
      <w:spacing w:before="60"/>
      <w:ind w:firstLine="0"/>
      <w:outlineLvl w:val="0"/>
    </w:pPr>
    <w:rPr>
      <w:rFonts w:ascii="Arial" w:hAnsi="Arial" w:cs="Arial"/>
      <w:b/>
      <w:bCs/>
      <w:color w:val="000080"/>
      <w:sz w:val="20"/>
    </w:rPr>
  </w:style>
  <w:style w:type="paragraph" w:styleId="Heading2">
    <w:name w:val="heading 2"/>
    <w:basedOn w:val="Normal"/>
    <w:next w:val="Normal"/>
    <w:qFormat/>
    <w:rsid w:val="00610757"/>
    <w:pPr>
      <w:keepNext/>
      <w:keepLines/>
      <w:spacing w:before="120"/>
      <w:ind w:firstLine="0"/>
      <w:outlineLvl w:val="1"/>
    </w:pPr>
    <w:rPr>
      <w:rFonts w:ascii="Arial" w:hAnsi="Arial" w:cs="Arial"/>
      <w:b/>
      <w:bCs/>
      <w:color w:val="000080"/>
      <w:sz w:val="20"/>
    </w:r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35"/>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F35856"/>
    <w:pPr>
      <w:numPr>
        <w:ilvl w:val="12"/>
      </w:numPr>
      <w:ind w:left="182" w:hanging="182"/>
      <w:jc w:val="left"/>
    </w:pPr>
    <w:rPr>
      <w:noProof/>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6"/>
      </w:numPr>
    </w:pPr>
  </w:style>
  <w:style w:type="paragraph" w:styleId="ListNumber">
    <w:name w:val="List Number"/>
    <w:basedOn w:val="Normal"/>
    <w:rsid w:val="00610757"/>
    <w:pPr>
      <w:numPr>
        <w:numId w:val="37"/>
      </w:numPr>
    </w:pPr>
  </w:style>
  <w:style w:type="paragraph" w:styleId="ListNumber2">
    <w:name w:val="List Number 2"/>
    <w:basedOn w:val="Normal"/>
    <w:rsid w:val="00610757"/>
    <w:pPr>
      <w:numPr>
        <w:numId w:val="38"/>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lang w:val="en-US" w:eastAsia="en-US" w:bidi="ar-SA"/>
    </w:rPr>
  </w:style>
  <w:style w:type="paragraph" w:styleId="Revision">
    <w:name w:val="Revision"/>
    <w:hidden/>
    <w:uiPriority w:val="99"/>
    <w:semiHidden/>
    <w:rsid w:val="0022116B"/>
    <w:rPr>
      <w:sz w:val="22"/>
    </w:rPr>
  </w:style>
  <w:style w:type="character" w:customStyle="1" w:styleId="highlight2">
    <w:name w:val="highlight2"/>
    <w:basedOn w:val="DefaultParagraphFont"/>
    <w:rsid w:val="008E0B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823"/>
    <w:pPr>
      <w:widowControl w:val="0"/>
      <w:autoSpaceDE w:val="0"/>
      <w:autoSpaceDN w:val="0"/>
      <w:adjustRightInd w:val="0"/>
      <w:ind w:firstLine="196"/>
      <w:jc w:val="both"/>
    </w:pPr>
    <w:rPr>
      <w:sz w:val="22"/>
    </w:rPr>
  </w:style>
  <w:style w:type="paragraph" w:styleId="Heading1">
    <w:name w:val="heading 1"/>
    <w:basedOn w:val="Normal"/>
    <w:next w:val="Normal"/>
    <w:qFormat/>
    <w:rsid w:val="00CA0317"/>
    <w:pPr>
      <w:keepNext/>
      <w:spacing w:before="60"/>
      <w:ind w:firstLine="0"/>
      <w:outlineLvl w:val="0"/>
    </w:pPr>
    <w:rPr>
      <w:rFonts w:ascii="Arial" w:hAnsi="Arial" w:cs="Arial"/>
      <w:b/>
      <w:bCs/>
      <w:color w:val="000080"/>
      <w:sz w:val="20"/>
    </w:rPr>
  </w:style>
  <w:style w:type="paragraph" w:styleId="Heading2">
    <w:name w:val="heading 2"/>
    <w:basedOn w:val="Normal"/>
    <w:next w:val="Normal"/>
    <w:qFormat/>
    <w:rsid w:val="00610757"/>
    <w:pPr>
      <w:keepNext/>
      <w:keepLines/>
      <w:spacing w:before="120"/>
      <w:ind w:firstLine="0"/>
      <w:outlineLvl w:val="1"/>
    </w:pPr>
    <w:rPr>
      <w:rFonts w:ascii="Arial" w:hAnsi="Arial" w:cs="Arial"/>
      <w:b/>
      <w:bCs/>
      <w:color w:val="000080"/>
      <w:sz w:val="20"/>
    </w:r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35"/>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F35856"/>
    <w:pPr>
      <w:numPr>
        <w:ilvl w:val="12"/>
      </w:numPr>
      <w:ind w:left="182" w:hanging="182"/>
      <w:jc w:val="left"/>
    </w:pPr>
    <w:rPr>
      <w:noProof/>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6"/>
      </w:numPr>
    </w:pPr>
  </w:style>
  <w:style w:type="paragraph" w:styleId="ListNumber">
    <w:name w:val="List Number"/>
    <w:basedOn w:val="Normal"/>
    <w:rsid w:val="00610757"/>
    <w:pPr>
      <w:numPr>
        <w:numId w:val="37"/>
      </w:numPr>
    </w:pPr>
  </w:style>
  <w:style w:type="paragraph" w:styleId="ListNumber2">
    <w:name w:val="List Number 2"/>
    <w:basedOn w:val="Normal"/>
    <w:rsid w:val="00610757"/>
    <w:pPr>
      <w:numPr>
        <w:numId w:val="38"/>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lang w:val="en-US" w:eastAsia="en-US" w:bidi="ar-SA"/>
    </w:rPr>
  </w:style>
  <w:style w:type="paragraph" w:styleId="Revision">
    <w:name w:val="Revision"/>
    <w:hidden/>
    <w:uiPriority w:val="99"/>
    <w:semiHidden/>
    <w:rsid w:val="0022116B"/>
    <w:rPr>
      <w:sz w:val="22"/>
    </w:rPr>
  </w:style>
  <w:style w:type="character" w:customStyle="1" w:styleId="highlight2">
    <w:name w:val="highlight2"/>
    <w:basedOn w:val="DefaultParagraphFont"/>
    <w:rsid w:val="008E0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267541646">
      <w:bodyDiv w:val="1"/>
      <w:marLeft w:val="0"/>
      <w:marRight w:val="0"/>
      <w:marTop w:val="0"/>
      <w:marBottom w:val="0"/>
      <w:divBdr>
        <w:top w:val="none" w:sz="0" w:space="0" w:color="auto"/>
        <w:left w:val="none" w:sz="0" w:space="0" w:color="auto"/>
        <w:bottom w:val="none" w:sz="0" w:space="0" w:color="auto"/>
        <w:right w:val="none" w:sz="0" w:space="0" w:color="auto"/>
      </w:divBdr>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ill@clear.net.nz?subject=Altitude%20conference"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2013/inbrief.htm"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sci.org/2015/" TargetMode="External"/><Relationship Id="rId24" Type="http://schemas.openxmlformats.org/officeDocument/2006/relationships/hyperlink" Target="http://scholar.google.co.nz/scholar?as_q=hypoxia&amp;as_epq=&amp;as_oq=&amp;as_eq=&amp;as_occt=any&amp;as_sauthors=Burtscher-m&amp;as_publication=&amp;as_ylo=&amp;as_yhi=&amp;btnG=&amp;hl=en&amp;as_sdt=0%2C5" TargetMode="External"/><Relationship Id="rId5" Type="http://schemas.openxmlformats.org/officeDocument/2006/relationships/settings" Target="settings.xml"/><Relationship Id="rId15" Type="http://schemas.openxmlformats.org/officeDocument/2006/relationships/hyperlink" Target="file:///D:\Will's%20Documents\sportsci\2015\AltitudeConferenceBSU.docx" TargetMode="External"/><Relationship Id="rId23" Type="http://schemas.openxmlformats.org/officeDocument/2006/relationships/hyperlink" Target="http://www.sub2hrs.com" TargetMode="External"/><Relationship Id="rId28"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portsci.org/" TargetMode="External"/><Relationship Id="rId14" Type="http://schemas.openxmlformats.org/officeDocument/2006/relationships/hyperlink" Target="file:///D:\Will's%20Documents\sportsci\2015\AltitudeConferenceBSU.pdf" TargetMode="External"/><Relationship Id="rId22" Type="http://schemas.openxmlformats.org/officeDocument/2006/relationships/hyperlink" Target="Making%20inferences%20about%20effects%20of%20altitude.pptx"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9F73D-76A7-401A-A184-1EC218641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4229</TotalTime>
  <Pages>4</Pages>
  <Words>3093</Words>
  <Characters>18502</Characters>
  <Application>Microsoft Office Word</Application>
  <DocSecurity>0</DocSecurity>
  <Lines>578</Lines>
  <Paragraphs>123</Paragraphs>
  <ScaleCrop>false</ScaleCrop>
  <HeadingPairs>
    <vt:vector size="2" baseType="variant">
      <vt:variant>
        <vt:lpstr>Title</vt:lpstr>
      </vt:variant>
      <vt:variant>
        <vt:i4>1</vt:i4>
      </vt:variant>
    </vt:vector>
  </HeadingPairs>
  <TitlesOfParts>
    <vt:vector size="1" baseType="lpstr">
      <vt:lpstr>Conference Report Altitude/Hypoxia BSU 2015</vt:lpstr>
    </vt:vector>
  </TitlesOfParts>
  <Company>Victoria University</Company>
  <LinksUpToDate>false</LinksUpToDate>
  <CharactersWithSpaces>21472</CharactersWithSpaces>
  <SharedDoc>false</SharedDoc>
  <HLinks>
    <vt:vector size="192" baseType="variant">
      <vt:variant>
        <vt:i4>1376333</vt:i4>
      </vt:variant>
      <vt:variant>
        <vt:i4>104</vt:i4>
      </vt:variant>
      <vt:variant>
        <vt:i4>0</vt:i4>
      </vt:variant>
      <vt:variant>
        <vt:i4>5</vt:i4>
      </vt:variant>
      <vt:variant>
        <vt:lpwstr>../2009/prostats.htm</vt:lpwstr>
      </vt:variant>
      <vt:variant>
        <vt:lpwstr/>
      </vt:variant>
      <vt:variant>
        <vt:i4>3080313</vt:i4>
      </vt:variant>
      <vt:variant>
        <vt:i4>99</vt:i4>
      </vt:variant>
      <vt:variant>
        <vt:i4>0</vt:i4>
      </vt:variant>
      <vt:variant>
        <vt:i4>5</vt:i4>
      </vt:variant>
      <vt:variant>
        <vt:lpwstr>wghACSM.htm</vt:lpwstr>
      </vt:variant>
      <vt:variant>
        <vt:lpwstr/>
      </vt:variant>
      <vt:variant>
        <vt:i4>7209073</vt:i4>
      </vt:variant>
      <vt:variant>
        <vt:i4>93</vt:i4>
      </vt:variant>
      <vt:variant>
        <vt:i4>0</vt:i4>
      </vt:variant>
      <vt:variant>
        <vt:i4>5</vt:i4>
      </vt:variant>
      <vt:variant>
        <vt:lpwstr>../resource/stats/otherrems.html</vt:lpwstr>
      </vt:variant>
      <vt:variant>
        <vt:lpwstr>within</vt:lpwstr>
      </vt:variant>
      <vt:variant>
        <vt:i4>6160450</vt:i4>
      </vt:variant>
      <vt:variant>
        <vt:i4>90</vt:i4>
      </vt:variant>
      <vt:variant>
        <vt:i4>0</vt:i4>
      </vt:variant>
      <vt:variant>
        <vt:i4>5</vt:i4>
      </vt:variant>
      <vt:variant>
        <vt:lpwstr>http://www.swum.org/</vt:lpwstr>
      </vt:variant>
      <vt:variant>
        <vt:lpwstr/>
      </vt:variant>
      <vt:variant>
        <vt:i4>3539006</vt:i4>
      </vt:variant>
      <vt:variant>
        <vt:i4>87</vt:i4>
      </vt:variant>
      <vt:variant>
        <vt:i4>0</vt:i4>
      </vt:variant>
      <vt:variant>
        <vt:i4>5</vt:i4>
      </vt:variant>
      <vt:variant>
        <vt:lpwstr>http://www.torrentswimtrainer.com/</vt:lpwstr>
      </vt:variant>
      <vt:variant>
        <vt:lpwstr/>
      </vt:variant>
      <vt:variant>
        <vt:i4>4128893</vt:i4>
      </vt:variant>
      <vt:variant>
        <vt:i4>84</vt:i4>
      </vt:variant>
      <vt:variant>
        <vt:i4>0</vt:i4>
      </vt:variant>
      <vt:variant>
        <vt:i4>5</vt:i4>
      </vt:variant>
      <vt:variant>
        <vt:lpwstr>../2006/inbrief.htm</vt:lpwstr>
      </vt:variant>
      <vt:variant>
        <vt:lpwstr>magnitude</vt:lpwstr>
      </vt:variant>
      <vt:variant>
        <vt:i4>5963806</vt:i4>
      </vt:variant>
      <vt:variant>
        <vt:i4>75</vt:i4>
      </vt:variant>
      <vt:variant>
        <vt:i4>0</vt:i4>
      </vt:variant>
      <vt:variant>
        <vt:i4>5</vt:i4>
      </vt:variant>
      <vt:variant>
        <vt:lpwstr>mailto:tomv@nzasni.org.nz;%20will@clear.net.nz?subject=BMS%20Conference%20Report</vt:lpwstr>
      </vt:variant>
      <vt:variant>
        <vt:lpwstr/>
      </vt:variant>
      <vt:variant>
        <vt:i4>1245239</vt:i4>
      </vt:variant>
      <vt:variant>
        <vt:i4>72</vt:i4>
      </vt:variant>
      <vt:variant>
        <vt:i4>0</vt:i4>
      </vt:variant>
      <vt:variant>
        <vt:i4>5</vt:i4>
      </vt:variant>
      <vt:variant>
        <vt:lpwstr>http://www.nih.no/Upload/BMS2010/Documents/BMS_XI_lowres_pw.pdf</vt:lpwstr>
      </vt:variant>
      <vt:variant>
        <vt:lpwstr/>
      </vt:variant>
      <vt:variant>
        <vt:i4>3080313</vt:i4>
      </vt:variant>
      <vt:variant>
        <vt:i4>69</vt:i4>
      </vt:variant>
      <vt:variant>
        <vt:i4>0</vt:i4>
      </vt:variant>
      <vt:variant>
        <vt:i4>5</vt:i4>
      </vt:variant>
      <vt:variant>
        <vt:lpwstr>wghACSM.htm</vt:lpwstr>
      </vt:variant>
      <vt:variant>
        <vt:lpwstr/>
      </vt:variant>
      <vt:variant>
        <vt:i4>5111876</vt:i4>
      </vt:variant>
      <vt:variant>
        <vt:i4>66</vt:i4>
      </vt:variant>
      <vt:variant>
        <vt:i4>0</vt:i4>
      </vt:variant>
      <vt:variant>
        <vt:i4>5</vt:i4>
      </vt:variant>
      <vt:variant>
        <vt:lpwstr>http://www.nih.no/templates/Page____4108.aspx</vt:lpwstr>
      </vt:variant>
      <vt:variant>
        <vt:lpwstr/>
      </vt:variant>
      <vt:variant>
        <vt:i4>1507335</vt:i4>
      </vt:variant>
      <vt:variant>
        <vt:i4>63</vt:i4>
      </vt:variant>
      <vt:variant>
        <vt:i4>0</vt:i4>
      </vt:variant>
      <vt:variant>
        <vt:i4>5</vt:i4>
      </vt:variant>
      <vt:variant>
        <vt:lpwstr>http://www.nih.no/Upload/BMS2010/Documents/BM2010_Program_Abstracts_final_lowres.pdf</vt:lpwstr>
      </vt:variant>
      <vt:variant>
        <vt:lpwstr/>
      </vt:variant>
      <vt:variant>
        <vt:i4>4718613</vt:i4>
      </vt:variant>
      <vt:variant>
        <vt:i4>60</vt:i4>
      </vt:variant>
      <vt:variant>
        <vt:i4>0</vt:i4>
      </vt:variant>
      <vt:variant>
        <vt:i4>5</vt:i4>
      </vt:variant>
      <vt:variant>
        <vt:lpwstr>http://www.coachesinfo.com/index.php</vt:lpwstr>
      </vt:variant>
      <vt:variant>
        <vt:lpwstr/>
      </vt:variant>
      <vt:variant>
        <vt:i4>2031647</vt:i4>
      </vt:variant>
      <vt:variant>
        <vt:i4>57</vt:i4>
      </vt:variant>
      <vt:variant>
        <vt:i4>0</vt:i4>
      </vt:variant>
      <vt:variant>
        <vt:i4>5</vt:i4>
      </vt:variant>
      <vt:variant>
        <vt:lpwstr/>
      </vt:variant>
      <vt:variant>
        <vt:lpwstr>overtrain</vt:lpwstr>
      </vt:variant>
      <vt:variant>
        <vt:i4>7340150</vt:i4>
      </vt:variant>
      <vt:variant>
        <vt:i4>54</vt:i4>
      </vt:variant>
      <vt:variant>
        <vt:i4>0</vt:i4>
      </vt:variant>
      <vt:variant>
        <vt:i4>5</vt:i4>
      </vt:variant>
      <vt:variant>
        <vt:lpwstr/>
      </vt:variant>
      <vt:variant>
        <vt:lpwstr>talent</vt:lpwstr>
      </vt:variant>
      <vt:variant>
        <vt:i4>1114129</vt:i4>
      </vt:variant>
      <vt:variant>
        <vt:i4>51</vt:i4>
      </vt:variant>
      <vt:variant>
        <vt:i4>0</vt:i4>
      </vt:variant>
      <vt:variant>
        <vt:i4>5</vt:i4>
      </vt:variant>
      <vt:variant>
        <vt:lpwstr/>
      </vt:variant>
      <vt:variant>
        <vt:lpwstr>best</vt:lpwstr>
      </vt:variant>
      <vt:variant>
        <vt:i4>1114129</vt:i4>
      </vt:variant>
      <vt:variant>
        <vt:i4>48</vt:i4>
      </vt:variant>
      <vt:variant>
        <vt:i4>0</vt:i4>
      </vt:variant>
      <vt:variant>
        <vt:i4>5</vt:i4>
      </vt:variant>
      <vt:variant>
        <vt:lpwstr/>
      </vt:variant>
      <vt:variant>
        <vt:lpwstr>best</vt:lpwstr>
      </vt:variant>
      <vt:variant>
        <vt:i4>983128</vt:i4>
      </vt:variant>
      <vt:variant>
        <vt:i4>45</vt:i4>
      </vt:variant>
      <vt:variant>
        <vt:i4>0</vt:i4>
      </vt:variant>
      <vt:variant>
        <vt:i4>5</vt:i4>
      </vt:variant>
      <vt:variant>
        <vt:lpwstr>http://en.wikipedia.org/wiki/Vigeland_Sculpture_Park</vt:lpwstr>
      </vt:variant>
      <vt:variant>
        <vt:lpwstr/>
      </vt:variant>
      <vt:variant>
        <vt:i4>589828</vt:i4>
      </vt:variant>
      <vt:variant>
        <vt:i4>42</vt:i4>
      </vt:variant>
      <vt:variant>
        <vt:i4>0</vt:i4>
      </vt:variant>
      <vt:variant>
        <vt:i4>5</vt:i4>
      </vt:variant>
      <vt:variant>
        <vt:lpwstr/>
      </vt:variant>
      <vt:variant>
        <vt:lpwstr>reviewer</vt:lpwstr>
      </vt:variant>
      <vt:variant>
        <vt:i4>7405619</vt:i4>
      </vt:variant>
      <vt:variant>
        <vt:i4>39</vt:i4>
      </vt:variant>
      <vt:variant>
        <vt:i4>0</vt:i4>
      </vt:variant>
      <vt:variant>
        <vt:i4>5</vt:i4>
      </vt:variant>
      <vt:variant>
        <vt:lpwstr>wghBMS.doc</vt:lpwstr>
      </vt:variant>
      <vt:variant>
        <vt:lpwstr/>
      </vt:variant>
      <vt:variant>
        <vt:i4>6291512</vt:i4>
      </vt:variant>
      <vt:variant>
        <vt:i4>36</vt:i4>
      </vt:variant>
      <vt:variant>
        <vt:i4>0</vt:i4>
      </vt:variant>
      <vt:variant>
        <vt:i4>5</vt:i4>
      </vt:variant>
      <vt:variant>
        <vt:lpwstr>wghBMS.pdf</vt:lpwstr>
      </vt:variant>
      <vt:variant>
        <vt:lpwstr/>
      </vt:variant>
      <vt:variant>
        <vt:i4>6619208</vt:i4>
      </vt:variant>
      <vt:variant>
        <vt:i4>33</vt:i4>
      </vt:variant>
      <vt:variant>
        <vt:i4>0</vt:i4>
      </vt:variant>
      <vt:variant>
        <vt:i4>5</vt:i4>
      </vt:variant>
      <vt:variant>
        <vt:lpwstr/>
      </vt:variant>
      <vt:variant>
        <vt:lpwstr>_Miscellaneous</vt:lpwstr>
      </vt:variant>
      <vt:variant>
        <vt:i4>7143531</vt:i4>
      </vt:variant>
      <vt:variant>
        <vt:i4>30</vt:i4>
      </vt:variant>
      <vt:variant>
        <vt:i4>0</vt:i4>
      </vt:variant>
      <vt:variant>
        <vt:i4>5</vt:i4>
      </vt:variant>
      <vt:variant>
        <vt:lpwstr/>
      </vt:variant>
      <vt:variant>
        <vt:lpwstr>_Water_Polo</vt:lpwstr>
      </vt:variant>
      <vt:variant>
        <vt:i4>4849738</vt:i4>
      </vt:variant>
      <vt:variant>
        <vt:i4>27</vt:i4>
      </vt:variant>
      <vt:variant>
        <vt:i4>0</vt:i4>
      </vt:variant>
      <vt:variant>
        <vt:i4>5</vt:i4>
      </vt:variant>
      <vt:variant>
        <vt:lpwstr/>
      </vt:variant>
      <vt:variant>
        <vt:lpwstr>_Training_</vt:lpwstr>
      </vt:variant>
      <vt:variant>
        <vt:i4>1638433</vt:i4>
      </vt:variant>
      <vt:variant>
        <vt:i4>24</vt:i4>
      </vt:variant>
      <vt:variant>
        <vt:i4>0</vt:i4>
      </vt:variant>
      <vt:variant>
        <vt:i4>5</vt:i4>
      </vt:variant>
      <vt:variant>
        <vt:lpwstr/>
      </vt:variant>
      <vt:variant>
        <vt:lpwstr>_Strokes</vt:lpwstr>
      </vt:variant>
      <vt:variant>
        <vt:i4>1245225</vt:i4>
      </vt:variant>
      <vt:variant>
        <vt:i4>21</vt:i4>
      </vt:variant>
      <vt:variant>
        <vt:i4>0</vt:i4>
      </vt:variant>
      <vt:variant>
        <vt:i4>5</vt:i4>
      </vt:variant>
      <vt:variant>
        <vt:lpwstr/>
      </vt:variant>
      <vt:variant>
        <vt:lpwstr>_Starts_and_Turns</vt:lpwstr>
      </vt:variant>
      <vt:variant>
        <vt:i4>5374076</vt:i4>
      </vt:variant>
      <vt:variant>
        <vt:i4>18</vt:i4>
      </vt:variant>
      <vt:variant>
        <vt:i4>0</vt:i4>
      </vt:variant>
      <vt:variant>
        <vt:i4>5</vt:i4>
      </vt:variant>
      <vt:variant>
        <vt:lpwstr/>
      </vt:variant>
      <vt:variant>
        <vt:lpwstr>_Novel_Technologies_and</vt:lpwstr>
      </vt:variant>
      <vt:variant>
        <vt:i4>2031647</vt:i4>
      </vt:variant>
      <vt:variant>
        <vt:i4>15</vt:i4>
      </vt:variant>
      <vt:variant>
        <vt:i4>0</vt:i4>
      </vt:variant>
      <vt:variant>
        <vt:i4>5</vt:i4>
      </vt:variant>
      <vt:variant>
        <vt:lpwstr/>
      </vt:variant>
      <vt:variant>
        <vt:lpwstr>overtrain</vt:lpwstr>
      </vt:variant>
      <vt:variant>
        <vt:i4>7340150</vt:i4>
      </vt:variant>
      <vt:variant>
        <vt:i4>12</vt:i4>
      </vt:variant>
      <vt:variant>
        <vt:i4>0</vt:i4>
      </vt:variant>
      <vt:variant>
        <vt:i4>5</vt:i4>
      </vt:variant>
      <vt:variant>
        <vt:lpwstr/>
      </vt:variant>
      <vt:variant>
        <vt:lpwstr>talent</vt:lpwstr>
      </vt:variant>
      <vt:variant>
        <vt:i4>1114129</vt:i4>
      </vt:variant>
      <vt:variant>
        <vt:i4>9</vt:i4>
      </vt:variant>
      <vt:variant>
        <vt:i4>0</vt:i4>
      </vt:variant>
      <vt:variant>
        <vt:i4>5</vt:i4>
      </vt:variant>
      <vt:variant>
        <vt:lpwstr/>
      </vt:variant>
      <vt:variant>
        <vt:lpwstr>best</vt:lpwstr>
      </vt:variant>
      <vt:variant>
        <vt:i4>5963806</vt:i4>
      </vt:variant>
      <vt:variant>
        <vt:i4>6</vt:i4>
      </vt:variant>
      <vt:variant>
        <vt:i4>0</vt:i4>
      </vt:variant>
      <vt:variant>
        <vt:i4>5</vt:i4>
      </vt:variant>
      <vt:variant>
        <vt:lpwstr>mailto:tomv@nzasni.org.nz;%20will@clear.net.nz?subject=BMS%20Conference%20Report</vt:lpwstr>
      </vt:variant>
      <vt:variant>
        <vt:lpwstr/>
      </vt:variant>
      <vt:variant>
        <vt:i4>5439514</vt:i4>
      </vt:variant>
      <vt:variant>
        <vt:i4>3</vt:i4>
      </vt:variant>
      <vt:variant>
        <vt:i4>0</vt:i4>
      </vt:variant>
      <vt:variant>
        <vt:i4>5</vt:i4>
      </vt:variant>
      <vt:variant>
        <vt:lpwstr>http://sportsci.org/2010</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Report Altitude/Hypoxia BSU 2015</dc:title>
  <dc:creator>Carl Paton and Will Hopkins</dc:creator>
  <cp:lastModifiedBy>Will Hopkins</cp:lastModifiedBy>
  <cp:revision>35</cp:revision>
  <cp:lastPrinted>2014-09-12T03:33:00Z</cp:lastPrinted>
  <dcterms:created xsi:type="dcterms:W3CDTF">2015-05-16T08:24:00Z</dcterms:created>
  <dcterms:modified xsi:type="dcterms:W3CDTF">2015-06-08T08:01:00Z</dcterms:modified>
</cp:coreProperties>
</file>